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65" w:rsidRDefault="00CD1D65" w:rsidP="00CD1D65">
      <w:pPr>
        <w:ind w:left="4990"/>
        <w:jc w:val="right"/>
      </w:pPr>
      <w:bookmarkStart w:id="0" w:name="_GoBack"/>
      <w:bookmarkEnd w:id="0"/>
      <w:r>
        <w:t>проект</w:t>
      </w:r>
    </w:p>
    <w:p w:rsidR="00CD1D65" w:rsidRDefault="00CD1D65" w:rsidP="00CD1D65">
      <w:pPr>
        <w:ind w:left="4990"/>
        <w:jc w:val="center"/>
      </w:pPr>
    </w:p>
    <w:p w:rsidR="00CD1D65" w:rsidRDefault="00CD1D65" w:rsidP="00CD1D65">
      <w:pPr>
        <w:spacing w:line="240" w:lineRule="auto"/>
        <w:ind w:right="-426"/>
        <w:jc w:val="center"/>
        <w:rPr>
          <w:rFonts w:eastAsia="Calibri"/>
          <w:b/>
          <w:color w:val="000000"/>
          <w:szCs w:val="28"/>
          <w:lang w:eastAsia="en-US"/>
        </w:rPr>
      </w:pPr>
    </w:p>
    <w:p w:rsidR="00CD1D65" w:rsidRPr="008B4587" w:rsidRDefault="00CD1D65" w:rsidP="00CD1D65">
      <w:pPr>
        <w:spacing w:line="240" w:lineRule="auto"/>
        <w:ind w:right="-426"/>
        <w:jc w:val="center"/>
        <w:rPr>
          <w:rFonts w:eastAsia="Calibri"/>
          <w:b/>
          <w:color w:val="000000"/>
          <w:szCs w:val="28"/>
          <w:lang w:eastAsia="en-US"/>
        </w:rPr>
      </w:pPr>
      <w:r w:rsidRPr="008B4587">
        <w:rPr>
          <w:rFonts w:eastAsia="Calibri"/>
          <w:b/>
          <w:color w:val="000000"/>
          <w:szCs w:val="28"/>
          <w:lang w:eastAsia="en-US"/>
        </w:rPr>
        <w:t>ПРАВИТЕЛЬСТВО РОССИЙСКОЙ ФЕДЕРАЦИИ</w:t>
      </w:r>
    </w:p>
    <w:p w:rsidR="00CD1D65" w:rsidRPr="008B4587" w:rsidRDefault="00CD1D65" w:rsidP="00CD1D65">
      <w:pPr>
        <w:spacing w:line="240" w:lineRule="auto"/>
        <w:ind w:right="-426"/>
        <w:jc w:val="center"/>
        <w:rPr>
          <w:rFonts w:eastAsia="Calibri"/>
          <w:b/>
          <w:color w:val="000000"/>
          <w:szCs w:val="28"/>
          <w:lang w:eastAsia="en-US"/>
        </w:rPr>
      </w:pPr>
    </w:p>
    <w:p w:rsidR="00CD1D65" w:rsidRPr="008B4587" w:rsidRDefault="00CD1D65" w:rsidP="00CD1D65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  <w:r w:rsidRPr="008B4587">
        <w:rPr>
          <w:rFonts w:eastAsia="Calibri"/>
          <w:bCs/>
          <w:color w:val="000000"/>
          <w:szCs w:val="28"/>
          <w:lang w:eastAsia="en-US"/>
        </w:rPr>
        <w:t>ПОСТАНОВЛЕНИЕ</w:t>
      </w:r>
    </w:p>
    <w:p w:rsidR="00CD1D65" w:rsidRPr="008B4587" w:rsidRDefault="00CD1D65" w:rsidP="00CD1D65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CD1D65" w:rsidRPr="008B4587" w:rsidRDefault="00CD1D65" w:rsidP="00CD1D65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  <w:r w:rsidRPr="008B4587">
        <w:rPr>
          <w:rFonts w:eastAsia="Calibri"/>
          <w:bCs/>
          <w:color w:val="000000"/>
          <w:szCs w:val="28"/>
          <w:lang w:eastAsia="en-US"/>
        </w:rPr>
        <w:t>от __________ № ___________</w:t>
      </w:r>
    </w:p>
    <w:p w:rsidR="00CD1D65" w:rsidRPr="008B4587" w:rsidRDefault="00CD1D65" w:rsidP="00CD1D65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CD1D65" w:rsidRPr="008B4587" w:rsidRDefault="00CD1D65" w:rsidP="00CD1D65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  <w:r w:rsidRPr="008B4587">
        <w:rPr>
          <w:rFonts w:eastAsia="Calibri"/>
          <w:bCs/>
          <w:color w:val="000000"/>
          <w:szCs w:val="28"/>
          <w:lang w:eastAsia="en-US"/>
        </w:rPr>
        <w:t>МОСКВА</w:t>
      </w:r>
    </w:p>
    <w:p w:rsidR="00CD1D65" w:rsidRPr="008B4587" w:rsidRDefault="00CD1D65" w:rsidP="00CD1D65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CD1D65" w:rsidRPr="008B4587" w:rsidRDefault="00CD1D65" w:rsidP="00CD1D65">
      <w:pPr>
        <w:spacing w:line="240" w:lineRule="auto"/>
        <w:ind w:right="-426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CD1D65" w:rsidRPr="00A3280B" w:rsidRDefault="00CD1D65" w:rsidP="00CD1D65">
      <w:pPr>
        <w:spacing w:line="240" w:lineRule="atLeast"/>
        <w:jc w:val="center"/>
        <w:rPr>
          <w:b/>
        </w:rPr>
      </w:pPr>
      <w:r w:rsidRPr="00CD1D65">
        <w:rPr>
          <w:b/>
        </w:rPr>
        <w:t>О внесении изменений в Правила предоставления из федерального бюджета субсидии на обеспечение функционирования публично-правовой компании по формированию комплексной системы обращения с твердыми коммунальными отходами «Российский экологический оператор», утвержденные постановлением Правительства Российской Федерации от 17.07.2019 № 906</w:t>
      </w:r>
    </w:p>
    <w:p w:rsidR="00CD1D65" w:rsidRPr="008B4587" w:rsidRDefault="00CD1D65" w:rsidP="00CD1D65">
      <w:pPr>
        <w:spacing w:line="240" w:lineRule="auto"/>
        <w:ind w:right="-426"/>
        <w:rPr>
          <w:rFonts w:eastAsia="Calibri"/>
          <w:bCs/>
          <w:color w:val="000000"/>
          <w:szCs w:val="28"/>
          <w:lang w:eastAsia="en-US"/>
        </w:rPr>
      </w:pPr>
    </w:p>
    <w:p w:rsidR="00CD1D65" w:rsidRDefault="00CD1D65" w:rsidP="00CD1D6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3280B">
        <w:rPr>
          <w:color w:val="000000"/>
          <w:szCs w:val="28"/>
        </w:rPr>
        <w:t>Правительство Российской Федерации п</w:t>
      </w:r>
      <w:r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л</w:t>
      </w:r>
      <w:r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</w:t>
      </w:r>
      <w:r w:rsidRPr="00A3280B">
        <w:rPr>
          <w:color w:val="000000"/>
          <w:szCs w:val="28"/>
        </w:rPr>
        <w:t>т:</w:t>
      </w:r>
    </w:p>
    <w:p w:rsidR="00CD1D65" w:rsidRDefault="00CD1D65" w:rsidP="00CD1D6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CD1D65" w:rsidRDefault="00CD1D65" w:rsidP="00CD1D6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8F5">
        <w:rPr>
          <w:color w:val="000000"/>
          <w:szCs w:val="28"/>
        </w:rPr>
        <w:t>Утвердить прилагаемые изменения, которые вносятся</w:t>
      </w:r>
      <w:r>
        <w:rPr>
          <w:color w:val="000000"/>
          <w:szCs w:val="28"/>
        </w:rPr>
        <w:br/>
      </w:r>
      <w:r w:rsidRPr="000418F5">
        <w:rPr>
          <w:color w:val="000000"/>
          <w:szCs w:val="28"/>
        </w:rPr>
        <w:t xml:space="preserve">в </w:t>
      </w:r>
      <w:r w:rsidRPr="00CD1D65">
        <w:rPr>
          <w:color w:val="000000"/>
          <w:szCs w:val="28"/>
        </w:rPr>
        <w:t xml:space="preserve">Правила предоставления из федерального бюджета субсидии </w:t>
      </w:r>
      <w:r w:rsidR="00512AA4">
        <w:rPr>
          <w:color w:val="000000"/>
          <w:szCs w:val="28"/>
        </w:rPr>
        <w:br/>
      </w:r>
      <w:r w:rsidRPr="00CD1D65">
        <w:rPr>
          <w:color w:val="000000"/>
          <w:szCs w:val="28"/>
        </w:rPr>
        <w:t xml:space="preserve">на обеспечение функционирования публично-правовой компании </w:t>
      </w:r>
      <w:r w:rsidR="00512AA4">
        <w:rPr>
          <w:color w:val="000000"/>
          <w:szCs w:val="28"/>
        </w:rPr>
        <w:br/>
      </w:r>
      <w:r w:rsidRPr="00CD1D65">
        <w:rPr>
          <w:color w:val="000000"/>
          <w:szCs w:val="28"/>
        </w:rPr>
        <w:t>по формированию комплексной системы обращения с твердыми коммунальными отходами «Российский экологический оператор»</w:t>
      </w:r>
      <w:r>
        <w:rPr>
          <w:color w:val="000000"/>
          <w:szCs w:val="28"/>
        </w:rPr>
        <w:t xml:space="preserve">, утверждённые постановлением </w:t>
      </w:r>
      <w:r w:rsidRPr="000418F5">
        <w:rPr>
          <w:color w:val="000000"/>
          <w:szCs w:val="28"/>
        </w:rPr>
        <w:t xml:space="preserve">Правительства Российской Федерации </w:t>
      </w:r>
      <w:r w:rsidR="00512AA4">
        <w:rPr>
          <w:color w:val="000000"/>
          <w:szCs w:val="28"/>
        </w:rPr>
        <w:br/>
      </w:r>
      <w:r w:rsidRPr="000418F5">
        <w:rPr>
          <w:color w:val="000000"/>
          <w:szCs w:val="28"/>
        </w:rPr>
        <w:t>от 17 июля 2019 г. № 906 (Собрание законодательства Российской Федерации, 2019, № 29, ст. 4045</w:t>
      </w:r>
      <w:r w:rsidR="00512AA4">
        <w:rPr>
          <w:color w:val="000000"/>
          <w:szCs w:val="28"/>
        </w:rPr>
        <w:t>; 2021, __, __</w:t>
      </w:r>
      <w:r w:rsidRPr="000418F5">
        <w:rPr>
          <w:color w:val="000000"/>
          <w:szCs w:val="28"/>
        </w:rPr>
        <w:t>).</w:t>
      </w:r>
    </w:p>
    <w:p w:rsidR="00CD1D65" w:rsidRDefault="00CD1D65" w:rsidP="00CD1D6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CD1D65" w:rsidRDefault="00CD1D65" w:rsidP="00CD1D6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522"/>
      </w:tblGrid>
      <w:tr w:rsidR="00CD1D65" w:rsidRPr="00A3280B" w:rsidTr="00AC3A62">
        <w:tc>
          <w:tcPr>
            <w:tcW w:w="4714" w:type="dxa"/>
            <w:shd w:val="clear" w:color="auto" w:fill="auto"/>
          </w:tcPr>
          <w:p w:rsidR="00CD1D65" w:rsidRPr="00A3280B" w:rsidRDefault="00CD1D65" w:rsidP="00AC3A6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3280B">
              <w:rPr>
                <w:color w:val="000000"/>
                <w:szCs w:val="28"/>
              </w:rPr>
              <w:t>Председатель Правительства</w:t>
            </w:r>
          </w:p>
          <w:p w:rsidR="00CD1D65" w:rsidRPr="008B4587" w:rsidRDefault="00CD1D65" w:rsidP="00AC3A6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 w:rsidRPr="00A3280B">
              <w:rPr>
                <w:color w:val="000000"/>
                <w:szCs w:val="28"/>
              </w:rPr>
              <w:t>Российской Федерации</w:t>
            </w:r>
          </w:p>
        </w:tc>
        <w:tc>
          <w:tcPr>
            <w:tcW w:w="4715" w:type="dxa"/>
            <w:shd w:val="clear" w:color="auto" w:fill="auto"/>
          </w:tcPr>
          <w:p w:rsidR="00CD1D65" w:rsidRPr="00A3280B" w:rsidRDefault="00CD1D65" w:rsidP="00AC3A62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</w:p>
          <w:p w:rsidR="00CD1D65" w:rsidRPr="00A3280B" w:rsidRDefault="00CD1D65" w:rsidP="00AC3A62">
            <w:pPr>
              <w:autoSpaceDE w:val="0"/>
              <w:autoSpaceDN w:val="0"/>
              <w:adjustRightInd w:val="0"/>
              <w:ind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</w:t>
            </w:r>
            <w:r w:rsidRPr="00A3280B">
              <w:rPr>
                <w:color w:val="000000"/>
                <w:szCs w:val="28"/>
              </w:rPr>
              <w:t>М. Мишустин</w:t>
            </w:r>
          </w:p>
        </w:tc>
      </w:tr>
    </w:tbl>
    <w:p w:rsidR="00CD1D65" w:rsidRDefault="00CD1D65" w:rsidP="00CD1D6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CD1D65" w:rsidRDefault="00CD1D65" w:rsidP="00CD1D6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CD1D65" w:rsidRDefault="00CD1D65" w:rsidP="00CD1D6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CD1D65" w:rsidRDefault="00CD1D65" w:rsidP="00CD1D6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CD1D65" w:rsidRDefault="00CD1D65" w:rsidP="00CD1D6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CD1D65" w:rsidRDefault="00CD1D65" w:rsidP="00CD1D6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CD1D65" w:rsidRDefault="00CD1D65" w:rsidP="00CD1D65"/>
    <w:p w:rsidR="00C468FF" w:rsidRDefault="00C468FF" w:rsidP="00C468FF">
      <w:pPr>
        <w:ind w:left="4990"/>
        <w:jc w:val="center"/>
      </w:pPr>
      <w:r w:rsidRPr="002227AE">
        <w:t>УТВЕРЖДЕНЫ</w:t>
      </w:r>
    </w:p>
    <w:p w:rsidR="00C468FF" w:rsidRDefault="00C468FF" w:rsidP="00C468FF">
      <w:pPr>
        <w:ind w:left="4990"/>
        <w:jc w:val="center"/>
      </w:pPr>
      <w:r>
        <w:t>постановлением Правительства</w:t>
      </w:r>
    </w:p>
    <w:p w:rsidR="00C468FF" w:rsidRDefault="00C468FF" w:rsidP="00C468FF">
      <w:pPr>
        <w:spacing w:line="240" w:lineRule="atLeast"/>
        <w:ind w:left="4990"/>
        <w:jc w:val="center"/>
      </w:pPr>
      <w:r>
        <w:t>Российской Федерации</w:t>
      </w:r>
    </w:p>
    <w:p w:rsidR="00C468FF" w:rsidRDefault="00C468FF" w:rsidP="00C468FF">
      <w:pPr>
        <w:spacing w:line="240" w:lineRule="atLeast"/>
        <w:ind w:left="5096"/>
      </w:pPr>
      <w:r>
        <w:t>от                        2021 г. №</w:t>
      </w:r>
      <w:r>
        <w:tab/>
      </w:r>
    </w:p>
    <w:p w:rsidR="00C468FF" w:rsidRDefault="00C468FF" w:rsidP="00C468FF">
      <w:pPr>
        <w:spacing w:line="240" w:lineRule="exact"/>
      </w:pPr>
    </w:p>
    <w:p w:rsidR="00C468FF" w:rsidRDefault="00C468FF" w:rsidP="00C468FF">
      <w:pPr>
        <w:spacing w:line="240" w:lineRule="exact"/>
      </w:pPr>
    </w:p>
    <w:p w:rsidR="00C468FF" w:rsidRDefault="00C468FF" w:rsidP="00C468FF">
      <w:pPr>
        <w:spacing w:line="240" w:lineRule="exact"/>
      </w:pPr>
    </w:p>
    <w:p w:rsidR="00C468FF" w:rsidRDefault="00C468FF" w:rsidP="00C468FF">
      <w:pPr>
        <w:spacing w:line="240" w:lineRule="exact"/>
      </w:pPr>
    </w:p>
    <w:p w:rsidR="00C468FF" w:rsidRDefault="00C468FF" w:rsidP="00C468FF">
      <w:pPr>
        <w:spacing w:line="240" w:lineRule="exact"/>
      </w:pPr>
    </w:p>
    <w:p w:rsidR="00C468FF" w:rsidRDefault="00C468FF" w:rsidP="00C468FF">
      <w:pPr>
        <w:spacing w:line="240" w:lineRule="exact"/>
      </w:pPr>
    </w:p>
    <w:p w:rsidR="00C468FF" w:rsidRDefault="00C468FF" w:rsidP="00C468FF">
      <w:pPr>
        <w:spacing w:line="240" w:lineRule="exact"/>
      </w:pPr>
    </w:p>
    <w:p w:rsidR="00C468FF" w:rsidRDefault="00C468FF" w:rsidP="00C468FF">
      <w:pPr>
        <w:jc w:val="center"/>
        <w:rPr>
          <w:b/>
        </w:rPr>
      </w:pPr>
      <w:r w:rsidRPr="002227AE">
        <w:rPr>
          <w:b/>
          <w:bCs/>
          <w:lang w:bidi="ru-RU"/>
        </w:rPr>
        <w:t>И</w:t>
      </w:r>
      <w:r>
        <w:rPr>
          <w:b/>
          <w:bCs/>
          <w:lang w:bidi="ru-RU"/>
        </w:rPr>
        <w:t xml:space="preserve"> </w:t>
      </w:r>
      <w:r w:rsidRPr="002227AE">
        <w:rPr>
          <w:b/>
          <w:bCs/>
          <w:lang w:bidi="ru-RU"/>
        </w:rPr>
        <w:t>З</w:t>
      </w:r>
      <w:r>
        <w:rPr>
          <w:b/>
          <w:bCs/>
          <w:lang w:bidi="ru-RU"/>
        </w:rPr>
        <w:t xml:space="preserve"> </w:t>
      </w:r>
      <w:r w:rsidRPr="002227AE">
        <w:rPr>
          <w:b/>
          <w:bCs/>
          <w:lang w:bidi="ru-RU"/>
        </w:rPr>
        <w:t>М</w:t>
      </w:r>
      <w:r>
        <w:rPr>
          <w:b/>
          <w:bCs/>
          <w:lang w:bidi="ru-RU"/>
        </w:rPr>
        <w:t xml:space="preserve"> </w:t>
      </w:r>
      <w:r w:rsidRPr="002227AE">
        <w:rPr>
          <w:b/>
          <w:bCs/>
          <w:lang w:bidi="ru-RU"/>
        </w:rPr>
        <w:t>Е</w:t>
      </w:r>
      <w:r>
        <w:rPr>
          <w:b/>
          <w:bCs/>
          <w:lang w:bidi="ru-RU"/>
        </w:rPr>
        <w:t xml:space="preserve"> </w:t>
      </w:r>
      <w:r w:rsidRPr="002227AE">
        <w:rPr>
          <w:b/>
          <w:bCs/>
          <w:lang w:bidi="ru-RU"/>
        </w:rPr>
        <w:t>Н</w:t>
      </w:r>
      <w:r>
        <w:rPr>
          <w:b/>
          <w:bCs/>
          <w:lang w:bidi="ru-RU"/>
        </w:rPr>
        <w:t xml:space="preserve"> </w:t>
      </w:r>
      <w:r w:rsidRPr="002227AE">
        <w:rPr>
          <w:b/>
          <w:bCs/>
          <w:lang w:bidi="ru-RU"/>
        </w:rPr>
        <w:t>Е</w:t>
      </w:r>
      <w:r>
        <w:rPr>
          <w:b/>
          <w:bCs/>
          <w:lang w:bidi="ru-RU"/>
        </w:rPr>
        <w:t xml:space="preserve"> </w:t>
      </w:r>
      <w:r w:rsidRPr="002227AE">
        <w:rPr>
          <w:b/>
          <w:bCs/>
          <w:lang w:bidi="ru-RU"/>
        </w:rPr>
        <w:t>Н</w:t>
      </w:r>
      <w:r>
        <w:rPr>
          <w:b/>
          <w:bCs/>
          <w:lang w:bidi="ru-RU"/>
        </w:rPr>
        <w:t xml:space="preserve"> </w:t>
      </w:r>
      <w:r w:rsidRPr="002227AE">
        <w:rPr>
          <w:b/>
          <w:bCs/>
          <w:lang w:bidi="ru-RU"/>
        </w:rPr>
        <w:t>И</w:t>
      </w:r>
      <w:r>
        <w:rPr>
          <w:b/>
          <w:bCs/>
          <w:lang w:bidi="ru-RU"/>
        </w:rPr>
        <w:t xml:space="preserve"> </w:t>
      </w:r>
      <w:r w:rsidRPr="002227AE">
        <w:rPr>
          <w:b/>
          <w:bCs/>
          <w:lang w:bidi="ru-RU"/>
        </w:rPr>
        <w:t>Я,</w:t>
      </w:r>
    </w:p>
    <w:p w:rsidR="00C468FF" w:rsidRDefault="00C468FF" w:rsidP="00C468FF">
      <w:pPr>
        <w:spacing w:line="120" w:lineRule="exact"/>
        <w:jc w:val="center"/>
        <w:rPr>
          <w:b/>
        </w:rPr>
      </w:pPr>
    </w:p>
    <w:p w:rsidR="00C468FF" w:rsidRDefault="00C468FF" w:rsidP="00C468FF">
      <w:pPr>
        <w:spacing w:line="240" w:lineRule="atLeast"/>
        <w:jc w:val="center"/>
        <w:rPr>
          <w:b/>
        </w:rPr>
      </w:pPr>
      <w:r w:rsidRPr="002227AE">
        <w:rPr>
          <w:b/>
          <w:bCs/>
          <w:lang w:bidi="ru-RU"/>
        </w:rPr>
        <w:t>которые вносятся</w:t>
      </w:r>
      <w:r>
        <w:rPr>
          <w:b/>
          <w:bCs/>
          <w:lang w:bidi="ru-RU"/>
        </w:rPr>
        <w:t xml:space="preserve"> в</w:t>
      </w:r>
      <w:r w:rsidRPr="00DE70F9">
        <w:rPr>
          <w:b/>
        </w:rPr>
        <w:t xml:space="preserve"> </w:t>
      </w:r>
      <w:r w:rsidR="00512AA4" w:rsidRPr="00512AA4">
        <w:rPr>
          <w:b/>
        </w:rPr>
        <w:t>Правила предоставления из федерального бюджета субсидии на обеспечение функционирования публично-правовой компании по формированию комплексной системы обращения с твердыми коммунальными отходами «Российский экологический оператор»</w:t>
      </w:r>
    </w:p>
    <w:p w:rsidR="00C468FF" w:rsidRDefault="00C468FF" w:rsidP="00C468FF">
      <w:pPr>
        <w:spacing w:line="240" w:lineRule="atLeast"/>
      </w:pPr>
    </w:p>
    <w:p w:rsidR="00C468FF" w:rsidRDefault="00C468FF" w:rsidP="00C468FF">
      <w:pPr>
        <w:spacing w:line="240" w:lineRule="atLeast"/>
      </w:pPr>
    </w:p>
    <w:p w:rsidR="00C468FF" w:rsidRDefault="00B1008B" w:rsidP="00090631">
      <w:pPr>
        <w:ind w:firstLine="709"/>
      </w:pPr>
      <w:r>
        <w:t xml:space="preserve">Приложение к Правилам </w:t>
      </w:r>
      <w:r w:rsidRPr="00333253">
        <w:t>предоставления</w:t>
      </w:r>
      <w:r w:rsidR="00E47F2C" w:rsidRPr="00E47F2C">
        <w:t xml:space="preserve"> </w:t>
      </w:r>
      <w:r w:rsidRPr="00333253">
        <w:t>из федерального бюджета субсидии</w:t>
      </w:r>
      <w:r w:rsidR="00E47F2C" w:rsidRPr="00E47F2C">
        <w:t xml:space="preserve"> </w:t>
      </w:r>
      <w:r>
        <w:t xml:space="preserve">на обеспечение функционирования публично-правовой компании по формированию комплексной системы обращения с твердыми коммунальными отходами </w:t>
      </w:r>
      <w:r w:rsidR="00E47F2C">
        <w:t>«</w:t>
      </w:r>
      <w:r>
        <w:t>Российский экологический оператор</w:t>
      </w:r>
      <w:r w:rsidR="00E47F2C">
        <w:t>»</w:t>
      </w:r>
      <w:r w:rsidR="00090631">
        <w:t xml:space="preserve">, утвержденным постановлением Правительства Российской Федерации от 17 июля 2019 г. № 906 (Собрание законодательства Российской Федерации, 2019, № 29, ст. 4045; 2021, __, __), </w:t>
      </w:r>
      <w:r w:rsidR="00C468FF" w:rsidRPr="00333253">
        <w:rPr>
          <w:lang w:bidi="ru-RU"/>
        </w:rPr>
        <w:t>изложить в следующей редакции:</w:t>
      </w:r>
    </w:p>
    <w:p w:rsidR="003742EA" w:rsidRDefault="003742EA" w:rsidP="00C468FF">
      <w:pPr>
        <w:ind w:left="3686"/>
        <w:jc w:val="center"/>
      </w:pPr>
    </w:p>
    <w:p w:rsidR="004F2B36" w:rsidRDefault="004F2B36" w:rsidP="00C468FF">
      <w:pPr>
        <w:ind w:left="3686"/>
        <w:jc w:val="center"/>
      </w:pPr>
    </w:p>
    <w:p w:rsidR="004F2B36" w:rsidRPr="0090112C" w:rsidRDefault="004F2B36" w:rsidP="004F2B36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line="240" w:lineRule="auto"/>
        <w:ind w:left="3969"/>
        <w:jc w:val="center"/>
        <w:rPr>
          <w:sz w:val="24"/>
        </w:rPr>
      </w:pPr>
      <w:r>
        <w:rPr>
          <w:sz w:val="24"/>
        </w:rPr>
        <w:t>«</w:t>
      </w:r>
      <w:r w:rsidRPr="0090112C">
        <w:rPr>
          <w:sz w:val="24"/>
        </w:rPr>
        <w:t>П</w:t>
      </w:r>
      <w:r>
        <w:rPr>
          <w:sz w:val="24"/>
        </w:rPr>
        <w:t>РИЛОЖЕНИЕ</w:t>
      </w:r>
    </w:p>
    <w:p w:rsidR="004F2B36" w:rsidRPr="0090112C" w:rsidRDefault="004F2B36" w:rsidP="004F2B36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line="240" w:lineRule="auto"/>
        <w:ind w:left="3969"/>
        <w:jc w:val="center"/>
        <w:rPr>
          <w:sz w:val="24"/>
        </w:rPr>
      </w:pPr>
      <w:r w:rsidRPr="0090112C">
        <w:rPr>
          <w:sz w:val="24"/>
        </w:rPr>
        <w:t>к Правилам предоставления</w:t>
      </w:r>
    </w:p>
    <w:p w:rsidR="004F2B36" w:rsidRPr="0090112C" w:rsidRDefault="004F2B36" w:rsidP="004F2B36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line="240" w:lineRule="auto"/>
        <w:ind w:left="3969"/>
        <w:jc w:val="center"/>
        <w:rPr>
          <w:sz w:val="24"/>
        </w:rPr>
      </w:pPr>
      <w:r w:rsidRPr="0090112C">
        <w:rPr>
          <w:sz w:val="24"/>
        </w:rPr>
        <w:t>из федерального бюджета субсидии</w:t>
      </w:r>
    </w:p>
    <w:p w:rsidR="004F2B36" w:rsidRDefault="004F2B36" w:rsidP="004F2B36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line="240" w:lineRule="auto"/>
        <w:ind w:left="3969"/>
        <w:jc w:val="center"/>
        <w:rPr>
          <w:sz w:val="24"/>
        </w:rPr>
      </w:pPr>
      <w:r w:rsidRPr="0090112C">
        <w:rPr>
          <w:sz w:val="24"/>
        </w:rPr>
        <w:t xml:space="preserve">на </w:t>
      </w:r>
      <w:r>
        <w:rPr>
          <w:sz w:val="24"/>
        </w:rPr>
        <w:t>обеспечение функционирования</w:t>
      </w:r>
    </w:p>
    <w:p w:rsidR="004F2B36" w:rsidRDefault="004F2B36" w:rsidP="004F2B36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line="240" w:lineRule="auto"/>
        <w:ind w:left="3969"/>
        <w:jc w:val="center"/>
        <w:rPr>
          <w:sz w:val="24"/>
        </w:rPr>
      </w:pPr>
      <w:r>
        <w:rPr>
          <w:sz w:val="24"/>
        </w:rPr>
        <w:t>публично-правовой компании по</w:t>
      </w:r>
    </w:p>
    <w:p w:rsidR="004F2B36" w:rsidRDefault="004F2B36" w:rsidP="004F2B36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line="240" w:lineRule="auto"/>
        <w:ind w:left="3969"/>
        <w:jc w:val="center"/>
        <w:rPr>
          <w:sz w:val="24"/>
        </w:rPr>
      </w:pPr>
      <w:r>
        <w:rPr>
          <w:sz w:val="24"/>
        </w:rPr>
        <w:t>формированию комплексной системы</w:t>
      </w:r>
    </w:p>
    <w:p w:rsidR="004F2B36" w:rsidRDefault="004F2B36" w:rsidP="004F2B36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line="240" w:lineRule="auto"/>
        <w:ind w:left="3969"/>
        <w:jc w:val="center"/>
        <w:rPr>
          <w:sz w:val="24"/>
        </w:rPr>
      </w:pPr>
      <w:r>
        <w:rPr>
          <w:sz w:val="24"/>
        </w:rPr>
        <w:t>обращения с твердыми коммунальными</w:t>
      </w:r>
    </w:p>
    <w:p w:rsidR="004F2B36" w:rsidRDefault="004F2B36" w:rsidP="004F2B36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line="240" w:lineRule="auto"/>
        <w:ind w:left="3969"/>
        <w:jc w:val="center"/>
        <w:rPr>
          <w:sz w:val="24"/>
        </w:rPr>
      </w:pPr>
      <w:r>
        <w:rPr>
          <w:sz w:val="24"/>
        </w:rPr>
        <w:t>отходами «Российский экологический</w:t>
      </w:r>
    </w:p>
    <w:p w:rsidR="004F2B36" w:rsidRPr="0090112C" w:rsidRDefault="004F2B36" w:rsidP="004F2B36">
      <w:pPr>
        <w:widowControl w:val="0"/>
        <w:tabs>
          <w:tab w:val="left" w:pos="3261"/>
          <w:tab w:val="left" w:pos="5103"/>
          <w:tab w:val="left" w:pos="5245"/>
        </w:tabs>
        <w:autoSpaceDE w:val="0"/>
        <w:autoSpaceDN w:val="0"/>
        <w:spacing w:line="240" w:lineRule="auto"/>
        <w:ind w:left="3969"/>
        <w:jc w:val="center"/>
        <w:rPr>
          <w:sz w:val="24"/>
        </w:rPr>
      </w:pPr>
      <w:r>
        <w:rPr>
          <w:sz w:val="24"/>
        </w:rPr>
        <w:t>оператор»</w:t>
      </w:r>
    </w:p>
    <w:p w:rsidR="004F2B36" w:rsidRPr="0090112C" w:rsidRDefault="004F2B36" w:rsidP="004F2B36">
      <w:pPr>
        <w:widowControl w:val="0"/>
        <w:autoSpaceDE w:val="0"/>
        <w:autoSpaceDN w:val="0"/>
        <w:spacing w:line="240" w:lineRule="auto"/>
        <w:rPr>
          <w:sz w:val="24"/>
        </w:rPr>
      </w:pPr>
    </w:p>
    <w:p w:rsidR="004F2B36" w:rsidRPr="00041E80" w:rsidRDefault="004F2B36" w:rsidP="004F2B36">
      <w:pPr>
        <w:spacing w:line="240" w:lineRule="auto"/>
        <w:ind w:firstLine="709"/>
        <w:jc w:val="center"/>
        <w:rPr>
          <w:b/>
          <w:bCs/>
          <w:color w:val="000000"/>
          <w:sz w:val="24"/>
        </w:rPr>
      </w:pPr>
      <w:bookmarkStart w:id="1" w:name="Par170"/>
      <w:bookmarkEnd w:id="1"/>
      <w:r w:rsidRPr="00041E80">
        <w:rPr>
          <w:b/>
          <w:bCs/>
          <w:color w:val="000000"/>
          <w:sz w:val="24"/>
        </w:rPr>
        <w:t>П</w:t>
      </w:r>
      <w:r>
        <w:rPr>
          <w:b/>
          <w:bCs/>
          <w:color w:val="000000"/>
          <w:sz w:val="24"/>
        </w:rPr>
        <w:t xml:space="preserve"> </w:t>
      </w:r>
      <w:r w:rsidRPr="00041E80">
        <w:rPr>
          <w:b/>
          <w:bCs/>
          <w:color w:val="000000"/>
          <w:sz w:val="24"/>
        </w:rPr>
        <w:t>О</w:t>
      </w:r>
      <w:r>
        <w:rPr>
          <w:b/>
          <w:bCs/>
          <w:color w:val="000000"/>
          <w:sz w:val="24"/>
        </w:rPr>
        <w:t xml:space="preserve"> </w:t>
      </w:r>
      <w:r w:rsidRPr="00041E80">
        <w:rPr>
          <w:b/>
          <w:bCs/>
          <w:color w:val="000000"/>
          <w:sz w:val="24"/>
        </w:rPr>
        <w:t>К</w:t>
      </w:r>
      <w:r>
        <w:rPr>
          <w:b/>
          <w:bCs/>
          <w:color w:val="000000"/>
          <w:sz w:val="24"/>
        </w:rPr>
        <w:t xml:space="preserve"> </w:t>
      </w:r>
      <w:r w:rsidRPr="00041E80">
        <w:rPr>
          <w:b/>
          <w:bCs/>
          <w:color w:val="000000"/>
          <w:sz w:val="24"/>
        </w:rPr>
        <w:t>А</w:t>
      </w:r>
      <w:r>
        <w:rPr>
          <w:b/>
          <w:bCs/>
          <w:color w:val="000000"/>
          <w:sz w:val="24"/>
        </w:rPr>
        <w:t xml:space="preserve"> </w:t>
      </w:r>
      <w:r w:rsidRPr="00041E80">
        <w:rPr>
          <w:b/>
          <w:bCs/>
          <w:color w:val="000000"/>
          <w:sz w:val="24"/>
        </w:rPr>
        <w:t>З</w:t>
      </w:r>
      <w:r>
        <w:rPr>
          <w:b/>
          <w:bCs/>
          <w:color w:val="000000"/>
          <w:sz w:val="24"/>
        </w:rPr>
        <w:t xml:space="preserve"> </w:t>
      </w:r>
      <w:r w:rsidRPr="00041E80">
        <w:rPr>
          <w:b/>
          <w:bCs/>
          <w:color w:val="000000"/>
          <w:sz w:val="24"/>
        </w:rPr>
        <w:t>А</w:t>
      </w:r>
      <w:r>
        <w:rPr>
          <w:b/>
          <w:bCs/>
          <w:color w:val="000000"/>
          <w:sz w:val="24"/>
        </w:rPr>
        <w:t xml:space="preserve"> </w:t>
      </w:r>
      <w:r w:rsidRPr="00041E80">
        <w:rPr>
          <w:b/>
          <w:bCs/>
          <w:color w:val="000000"/>
          <w:sz w:val="24"/>
        </w:rPr>
        <w:t>Т</w:t>
      </w:r>
      <w:r>
        <w:rPr>
          <w:b/>
          <w:bCs/>
          <w:color w:val="000000"/>
          <w:sz w:val="24"/>
        </w:rPr>
        <w:t xml:space="preserve"> </w:t>
      </w:r>
      <w:r w:rsidRPr="00041E80">
        <w:rPr>
          <w:b/>
          <w:bCs/>
          <w:color w:val="000000"/>
          <w:sz w:val="24"/>
        </w:rPr>
        <w:t>Е</w:t>
      </w:r>
      <w:r>
        <w:rPr>
          <w:b/>
          <w:bCs/>
          <w:color w:val="000000"/>
          <w:sz w:val="24"/>
        </w:rPr>
        <w:t xml:space="preserve"> </w:t>
      </w:r>
      <w:r w:rsidRPr="00041E80">
        <w:rPr>
          <w:b/>
          <w:bCs/>
          <w:color w:val="000000"/>
          <w:sz w:val="24"/>
        </w:rPr>
        <w:t>Л</w:t>
      </w:r>
      <w:r>
        <w:rPr>
          <w:b/>
          <w:bCs/>
          <w:color w:val="000000"/>
          <w:sz w:val="24"/>
        </w:rPr>
        <w:t xml:space="preserve"> </w:t>
      </w:r>
      <w:r w:rsidRPr="00041E80">
        <w:rPr>
          <w:b/>
          <w:bCs/>
          <w:color w:val="000000"/>
          <w:sz w:val="24"/>
        </w:rPr>
        <w:t xml:space="preserve">И, </w:t>
      </w:r>
    </w:p>
    <w:p w:rsidR="004F2B36" w:rsidRPr="00041E80" w:rsidRDefault="004F2B36" w:rsidP="004F2B36">
      <w:pPr>
        <w:spacing w:line="240" w:lineRule="auto"/>
        <w:ind w:firstLine="709"/>
        <w:jc w:val="center"/>
        <w:rPr>
          <w:b/>
          <w:bCs/>
          <w:color w:val="000000"/>
          <w:sz w:val="24"/>
        </w:rPr>
      </w:pPr>
      <w:r w:rsidRPr="00041E80">
        <w:rPr>
          <w:b/>
          <w:bCs/>
          <w:color w:val="000000"/>
          <w:sz w:val="24"/>
        </w:rPr>
        <w:t>необходимые для достижения результата предоставления субсидии,</w:t>
      </w:r>
    </w:p>
    <w:p w:rsidR="004F2B36" w:rsidRPr="00041E80" w:rsidRDefault="004F2B36" w:rsidP="004F2B36">
      <w:pPr>
        <w:spacing w:line="240" w:lineRule="auto"/>
        <w:ind w:firstLine="709"/>
        <w:jc w:val="center"/>
        <w:rPr>
          <w:b/>
          <w:bCs/>
          <w:color w:val="000000"/>
          <w:sz w:val="24"/>
        </w:rPr>
      </w:pPr>
      <w:r w:rsidRPr="00041E80">
        <w:rPr>
          <w:b/>
          <w:bCs/>
          <w:color w:val="000000"/>
          <w:sz w:val="24"/>
        </w:rPr>
        <w:t xml:space="preserve">соответствующие показателям федерального проекта </w:t>
      </w:r>
    </w:p>
    <w:p w:rsidR="004F2B36" w:rsidRPr="00041E80" w:rsidRDefault="004F2B36" w:rsidP="004F2B36">
      <w:pPr>
        <w:spacing w:line="240" w:lineRule="auto"/>
        <w:ind w:firstLine="709"/>
        <w:jc w:val="center"/>
        <w:rPr>
          <w:b/>
          <w:bCs/>
          <w:color w:val="000000"/>
          <w:sz w:val="24"/>
        </w:rPr>
      </w:pPr>
      <w:r w:rsidRPr="00041E80">
        <w:rPr>
          <w:b/>
          <w:bCs/>
          <w:color w:val="000000"/>
          <w:sz w:val="24"/>
        </w:rPr>
        <w:t>«Комплексная система обращения с твердыми коммунальными</w:t>
      </w:r>
    </w:p>
    <w:p w:rsidR="004F2B36" w:rsidRPr="00041E80" w:rsidRDefault="004F2B36" w:rsidP="004F2B36">
      <w:pPr>
        <w:spacing w:line="240" w:lineRule="auto"/>
        <w:ind w:firstLine="709"/>
        <w:jc w:val="center"/>
        <w:rPr>
          <w:b/>
          <w:bCs/>
          <w:color w:val="000000"/>
          <w:sz w:val="24"/>
        </w:rPr>
      </w:pPr>
      <w:r w:rsidRPr="00041E80">
        <w:rPr>
          <w:b/>
          <w:bCs/>
          <w:color w:val="000000"/>
          <w:sz w:val="24"/>
        </w:rPr>
        <w:t>отходами» национального проекта «Экология»</w:t>
      </w:r>
    </w:p>
    <w:p w:rsidR="004F2B36" w:rsidRPr="0090112C" w:rsidRDefault="004F2B36" w:rsidP="004F2B36">
      <w:pPr>
        <w:widowControl w:val="0"/>
        <w:autoSpaceDE w:val="0"/>
        <w:autoSpaceDN w:val="0"/>
        <w:spacing w:line="240" w:lineRule="auto"/>
        <w:rPr>
          <w:sz w:val="24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843"/>
        <w:gridCol w:w="1054"/>
        <w:gridCol w:w="1134"/>
        <w:gridCol w:w="1134"/>
        <w:gridCol w:w="80"/>
        <w:gridCol w:w="992"/>
        <w:gridCol w:w="1055"/>
        <w:gridCol w:w="1134"/>
      </w:tblGrid>
      <w:tr w:rsidR="004F2B36" w:rsidRPr="0090112C" w:rsidTr="002B24B0">
        <w:tc>
          <w:tcPr>
            <w:tcW w:w="19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 w:rsidRPr="0090112C">
              <w:rPr>
                <w:sz w:val="24"/>
              </w:rPr>
              <w:lastRenderedPageBreak/>
              <w:t>Наименование мероприятия федерального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 w:rsidRPr="0090112C">
              <w:rPr>
                <w:sz w:val="24"/>
              </w:rPr>
              <w:t>Наименование показателя</w:t>
            </w:r>
            <w:r>
              <w:rPr>
                <w:sz w:val="24"/>
              </w:rPr>
              <w:t>, необходимого для достижения результата предоставления субсидии</w:t>
            </w:r>
          </w:p>
        </w:tc>
        <w:tc>
          <w:tcPr>
            <w:tcW w:w="6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 w:rsidRPr="0090112C">
              <w:rPr>
                <w:sz w:val="24"/>
              </w:rPr>
              <w:t xml:space="preserve">Значения </w:t>
            </w:r>
            <w:r>
              <w:rPr>
                <w:sz w:val="24"/>
              </w:rPr>
              <w:t>показателей, необходимых для достижения результата предоставления субсидии, процентов</w:t>
            </w:r>
          </w:p>
        </w:tc>
      </w:tr>
      <w:tr w:rsidR="004F2B36" w:rsidRPr="0090112C" w:rsidTr="002B24B0">
        <w:tc>
          <w:tcPr>
            <w:tcW w:w="19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rPr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 w:rsidRPr="0090112C">
              <w:rPr>
                <w:sz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 w:rsidRPr="0090112C">
              <w:rPr>
                <w:sz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 w:rsidRPr="0090112C">
              <w:rPr>
                <w:sz w:val="24"/>
              </w:rPr>
              <w:t>2021 год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B36" w:rsidRPr="0090112C" w:rsidRDefault="002B24B0" w:rsidP="00187896">
            <w:pPr>
              <w:widowControl w:val="0"/>
              <w:autoSpaceDE w:val="0"/>
              <w:autoSpaceDN w:val="0"/>
              <w:spacing w:line="240" w:lineRule="auto"/>
              <w:ind w:left="-487" w:firstLine="487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36" w:rsidRPr="0090112C" w:rsidRDefault="002B24B0" w:rsidP="00187896">
            <w:pPr>
              <w:widowControl w:val="0"/>
              <w:autoSpaceDE w:val="0"/>
              <w:autoSpaceDN w:val="0"/>
              <w:spacing w:line="240" w:lineRule="auto"/>
              <w:ind w:left="-487" w:firstLine="487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 w:rsidR="004F2B36">
              <w:rPr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B36" w:rsidRPr="0090112C" w:rsidRDefault="004F2B36" w:rsidP="002B24B0">
            <w:pPr>
              <w:widowControl w:val="0"/>
              <w:autoSpaceDE w:val="0"/>
              <w:autoSpaceDN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 w:rsidR="002B24B0">
              <w:rPr>
                <w:sz w:val="24"/>
              </w:rPr>
              <w:t>г</w:t>
            </w:r>
            <w:r>
              <w:rPr>
                <w:sz w:val="24"/>
              </w:rPr>
              <w:t>од</w:t>
            </w:r>
          </w:p>
        </w:tc>
      </w:tr>
      <w:tr w:rsidR="004F2B36" w:rsidRPr="0090112C" w:rsidTr="002B24B0">
        <w:trPr>
          <w:trHeight w:val="2178"/>
        </w:trPr>
        <w:tc>
          <w:tcPr>
            <w:tcW w:w="1923" w:type="dxa"/>
            <w:vMerge w:val="restart"/>
            <w:tcBorders>
              <w:top w:val="single" w:sz="4" w:space="0" w:color="auto"/>
            </w:tcBorders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</w:rPr>
            </w:pPr>
            <w:r w:rsidRPr="0090112C">
              <w:rPr>
                <w:sz w:val="24"/>
              </w:rPr>
              <w:t xml:space="preserve">Проведение инвентаризации объектов размещения </w:t>
            </w:r>
            <w:r>
              <w:rPr>
                <w:sz w:val="24"/>
              </w:rPr>
              <w:t>твердых коммунальных отходов</w:t>
            </w:r>
            <w:r w:rsidRPr="0090112C">
              <w:rPr>
                <w:sz w:val="24"/>
              </w:rPr>
              <w:t xml:space="preserve"> в субъектах Российской Федерации и анализ территориальных схем обращения </w:t>
            </w:r>
            <w:r w:rsidRPr="0090112C">
              <w:rPr>
                <w:sz w:val="24"/>
              </w:rPr>
              <w:br/>
              <w:t xml:space="preserve">с отходами на соответствие результатам инвентаризации </w:t>
            </w:r>
            <w:r w:rsidRPr="0090112C">
              <w:rPr>
                <w:sz w:val="24"/>
              </w:rPr>
              <w:br/>
            </w:r>
          </w:p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</w:rPr>
            </w:pPr>
            <w:r w:rsidRPr="0090112C">
              <w:rPr>
                <w:sz w:val="24"/>
              </w:rPr>
              <w:t>доля направленных на утилизацию</w:t>
            </w:r>
            <w:r>
              <w:rPr>
                <w:sz w:val="24"/>
              </w:rPr>
              <w:t xml:space="preserve"> отходов</w:t>
            </w:r>
            <w:r w:rsidRPr="0090112C">
              <w:rPr>
                <w:sz w:val="24"/>
              </w:rPr>
              <w:t>, в</w:t>
            </w:r>
            <w:r>
              <w:rPr>
                <w:sz w:val="24"/>
              </w:rPr>
              <w:t>ыделенных в результате раздельного накопления и обработки (сортировки) твердых коммунальных отходов, в</w:t>
            </w:r>
            <w:r w:rsidRPr="0090112C">
              <w:rPr>
                <w:sz w:val="24"/>
              </w:rPr>
              <w:t xml:space="preserve"> обще</w:t>
            </w:r>
            <w:r>
              <w:rPr>
                <w:sz w:val="24"/>
              </w:rPr>
              <w:t>й</w:t>
            </w:r>
            <w:r w:rsidRPr="0090112C">
              <w:rPr>
                <w:sz w:val="24"/>
              </w:rPr>
              <w:t xml:space="preserve"> </w:t>
            </w:r>
            <w:r>
              <w:rPr>
                <w:sz w:val="24"/>
              </w:rPr>
              <w:t>массе образованных твердых коммунальных отходов</w:t>
            </w:r>
          </w:p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</w:rPr>
            </w:pPr>
          </w:p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3,80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0112C">
              <w:rPr>
                <w:sz w:val="24"/>
              </w:rPr>
              <w:t>,</w:t>
            </w:r>
            <w:r>
              <w:rPr>
                <w:sz w:val="24"/>
              </w:rPr>
              <w:t>90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</w:tcBorders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ind w:left="-487" w:firstLine="4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90112C">
              <w:rPr>
                <w:sz w:val="24"/>
              </w:rPr>
              <w:t>,</w:t>
            </w:r>
            <w:r>
              <w:rPr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ind w:left="-487" w:firstLine="487"/>
              <w:jc w:val="center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ind w:left="-487" w:firstLine="487"/>
              <w:jc w:val="center"/>
              <w:rPr>
                <w:sz w:val="24"/>
              </w:rPr>
            </w:pPr>
            <w:r>
              <w:rPr>
                <w:sz w:val="24"/>
              </w:rPr>
              <w:t>9,20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12,10</w:t>
            </w:r>
          </w:p>
        </w:tc>
      </w:tr>
      <w:tr w:rsidR="004F2B36" w:rsidRPr="0090112C" w:rsidTr="002B24B0">
        <w:trPr>
          <w:trHeight w:val="1811"/>
        </w:trPr>
        <w:tc>
          <w:tcPr>
            <w:tcW w:w="1923" w:type="dxa"/>
            <w:vMerge/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</w:rPr>
            </w:pPr>
            <w:r w:rsidRPr="0090112C">
              <w:rPr>
                <w:sz w:val="24"/>
              </w:rPr>
              <w:t>доля твердых коммунальных отходов, направленных на обработку</w:t>
            </w:r>
            <w:r>
              <w:rPr>
                <w:sz w:val="24"/>
              </w:rPr>
              <w:t xml:space="preserve"> (сортировку)</w:t>
            </w:r>
            <w:r w:rsidRPr="0090112C">
              <w:rPr>
                <w:sz w:val="24"/>
              </w:rPr>
              <w:t>, в обще</w:t>
            </w:r>
            <w:r>
              <w:rPr>
                <w:sz w:val="24"/>
              </w:rPr>
              <w:t xml:space="preserve">й массе </w:t>
            </w:r>
            <w:r w:rsidRPr="0090112C">
              <w:rPr>
                <w:sz w:val="24"/>
              </w:rPr>
              <w:t>образованных твердых коммунальных отходов</w:t>
            </w:r>
          </w:p>
        </w:tc>
        <w:tc>
          <w:tcPr>
            <w:tcW w:w="1054" w:type="dxa"/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 w:rsidRPr="0090112C">
              <w:rPr>
                <w:sz w:val="24"/>
              </w:rPr>
              <w:t>1</w:t>
            </w:r>
            <w:r>
              <w:rPr>
                <w:sz w:val="24"/>
              </w:rPr>
              <w:t>5,8</w:t>
            </w:r>
          </w:p>
        </w:tc>
        <w:tc>
          <w:tcPr>
            <w:tcW w:w="1134" w:type="dxa"/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 w:rsidRPr="0090112C">
              <w:rPr>
                <w:sz w:val="24"/>
              </w:rPr>
              <w:t>2</w:t>
            </w:r>
            <w:r>
              <w:rPr>
                <w:sz w:val="24"/>
              </w:rPr>
              <w:t>1,4</w:t>
            </w:r>
          </w:p>
        </w:tc>
        <w:tc>
          <w:tcPr>
            <w:tcW w:w="1214" w:type="dxa"/>
            <w:gridSpan w:val="2"/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ind w:left="-487" w:firstLine="487"/>
              <w:jc w:val="center"/>
              <w:rPr>
                <w:sz w:val="24"/>
              </w:rPr>
            </w:pPr>
            <w:r>
              <w:rPr>
                <w:sz w:val="24"/>
              </w:rPr>
              <w:t>26,6</w:t>
            </w:r>
          </w:p>
        </w:tc>
        <w:tc>
          <w:tcPr>
            <w:tcW w:w="992" w:type="dxa"/>
          </w:tcPr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ind w:left="-487" w:firstLine="487"/>
              <w:jc w:val="center"/>
              <w:rPr>
                <w:sz w:val="24"/>
              </w:rPr>
            </w:pPr>
            <w:r>
              <w:rPr>
                <w:sz w:val="24"/>
              </w:rPr>
              <w:t>32,7</w:t>
            </w:r>
          </w:p>
        </w:tc>
        <w:tc>
          <w:tcPr>
            <w:tcW w:w="1055" w:type="dxa"/>
          </w:tcPr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ind w:left="-487" w:firstLine="487"/>
              <w:jc w:val="center"/>
              <w:rPr>
                <w:sz w:val="24"/>
              </w:rPr>
            </w:pPr>
            <w:r>
              <w:rPr>
                <w:sz w:val="24"/>
              </w:rPr>
              <w:t>39,7</w:t>
            </w:r>
          </w:p>
        </w:tc>
        <w:tc>
          <w:tcPr>
            <w:tcW w:w="1134" w:type="dxa"/>
          </w:tcPr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</w:tr>
      <w:tr w:rsidR="004F2B36" w:rsidRPr="0090112C" w:rsidTr="002B24B0">
        <w:tc>
          <w:tcPr>
            <w:tcW w:w="1923" w:type="dxa"/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</w:rPr>
            </w:pPr>
            <w:r w:rsidRPr="0090112C">
              <w:rPr>
                <w:sz w:val="24"/>
              </w:rPr>
              <w:t>Создание электронной федеральной схемы обращения с твердыми коммунальными отходами</w:t>
            </w:r>
          </w:p>
        </w:tc>
        <w:tc>
          <w:tcPr>
            <w:tcW w:w="1843" w:type="dxa"/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0112C">
              <w:rPr>
                <w:sz w:val="24"/>
              </w:rPr>
              <w:t>оля разработанных электронных моделей</w:t>
            </w:r>
            <w:r>
              <w:rPr>
                <w:sz w:val="24"/>
              </w:rPr>
              <w:t xml:space="preserve"> от общего количества электронных моделей, которые </w:t>
            </w:r>
            <w:r>
              <w:rPr>
                <w:sz w:val="24"/>
              </w:rPr>
              <w:lastRenderedPageBreak/>
              <w:t>должны быть разработаны во всех субъектах Российской Федерации</w:t>
            </w:r>
          </w:p>
        </w:tc>
        <w:tc>
          <w:tcPr>
            <w:tcW w:w="1054" w:type="dxa"/>
          </w:tcPr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 w:rsidRPr="0090112C">
              <w:rPr>
                <w:sz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</w:p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</w:p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</w:p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</w:p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2"/>
          </w:tcPr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 w:rsidRPr="0090112C">
              <w:rPr>
                <w:sz w:val="24"/>
              </w:rPr>
              <w:t>100</w:t>
            </w:r>
          </w:p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ind w:left="-487" w:firstLine="487"/>
              <w:jc w:val="center"/>
              <w:rPr>
                <w:sz w:val="24"/>
              </w:rPr>
            </w:pPr>
          </w:p>
          <w:p w:rsidR="004F2B36" w:rsidRPr="0090112C" w:rsidRDefault="004F2B36" w:rsidP="00187896">
            <w:pPr>
              <w:widowControl w:val="0"/>
              <w:autoSpaceDE w:val="0"/>
              <w:autoSpaceDN w:val="0"/>
              <w:spacing w:line="240" w:lineRule="auto"/>
              <w:ind w:left="-487" w:firstLine="48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ind w:left="-487" w:firstLine="4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5" w:type="dxa"/>
          </w:tcPr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ind w:left="-487" w:firstLine="4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4F2B36" w:rsidRDefault="004F2B36" w:rsidP="0018789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100».</w:t>
            </w:r>
          </w:p>
        </w:tc>
      </w:tr>
    </w:tbl>
    <w:p w:rsidR="004F2B36" w:rsidRPr="00C01734" w:rsidRDefault="004F2B36" w:rsidP="004F2B36">
      <w:pPr>
        <w:spacing w:line="240" w:lineRule="auto"/>
        <w:ind w:right="-803"/>
        <w:rPr>
          <w:color w:val="000000"/>
        </w:rPr>
      </w:pPr>
    </w:p>
    <w:p w:rsidR="004F2B36" w:rsidRDefault="004F2B36" w:rsidP="00C468FF">
      <w:pPr>
        <w:ind w:left="3686"/>
        <w:jc w:val="center"/>
      </w:pPr>
    </w:p>
    <w:sectPr w:rsidR="004F2B36" w:rsidSect="002227A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DF" w:rsidRDefault="003614DF">
      <w:r>
        <w:separator/>
      </w:r>
    </w:p>
  </w:endnote>
  <w:endnote w:type="continuationSeparator" w:id="0">
    <w:p w:rsidR="003614DF" w:rsidRDefault="0036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DF" w:rsidRDefault="003614DF">
      <w:r>
        <w:separator/>
      </w:r>
    </w:p>
  </w:footnote>
  <w:footnote w:type="continuationSeparator" w:id="0">
    <w:p w:rsidR="003614DF" w:rsidRDefault="0036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74258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B1B5F"/>
    <w:multiLevelType w:val="hybridMultilevel"/>
    <w:tmpl w:val="DFF6958A"/>
    <w:lvl w:ilvl="0" w:tplc="127EF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72F20692"/>
    <w:multiLevelType w:val="hybridMultilevel"/>
    <w:tmpl w:val="455EAACE"/>
    <w:lvl w:ilvl="0" w:tplc="8B7C9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90631"/>
    <w:rsid w:val="000C524D"/>
    <w:rsid w:val="000D1934"/>
    <w:rsid w:val="000F00E9"/>
    <w:rsid w:val="000F05CF"/>
    <w:rsid w:val="000F0EF2"/>
    <w:rsid w:val="000F26C7"/>
    <w:rsid w:val="00113C7D"/>
    <w:rsid w:val="00141389"/>
    <w:rsid w:val="00155CF8"/>
    <w:rsid w:val="001818ED"/>
    <w:rsid w:val="0018754B"/>
    <w:rsid w:val="00187896"/>
    <w:rsid w:val="001D4C32"/>
    <w:rsid w:val="001E40CE"/>
    <w:rsid w:val="001F3637"/>
    <w:rsid w:val="001F7AFE"/>
    <w:rsid w:val="002227AE"/>
    <w:rsid w:val="00222BF3"/>
    <w:rsid w:val="00265956"/>
    <w:rsid w:val="002944D7"/>
    <w:rsid w:val="002A1FBE"/>
    <w:rsid w:val="002B24B0"/>
    <w:rsid w:val="002B51EF"/>
    <w:rsid w:val="002C1E65"/>
    <w:rsid w:val="002E091E"/>
    <w:rsid w:val="00300F01"/>
    <w:rsid w:val="00304FD8"/>
    <w:rsid w:val="00313FC7"/>
    <w:rsid w:val="00325554"/>
    <w:rsid w:val="00325FA3"/>
    <w:rsid w:val="00342BEB"/>
    <w:rsid w:val="00351D28"/>
    <w:rsid w:val="003614DF"/>
    <w:rsid w:val="003742EA"/>
    <w:rsid w:val="003C2D3A"/>
    <w:rsid w:val="00402B99"/>
    <w:rsid w:val="00424BA1"/>
    <w:rsid w:val="00473658"/>
    <w:rsid w:val="004922AB"/>
    <w:rsid w:val="004A2989"/>
    <w:rsid w:val="004C5B85"/>
    <w:rsid w:val="004F2B36"/>
    <w:rsid w:val="005039CE"/>
    <w:rsid w:val="00512AA4"/>
    <w:rsid w:val="00536546"/>
    <w:rsid w:val="00544EF2"/>
    <w:rsid w:val="00560401"/>
    <w:rsid w:val="00564A61"/>
    <w:rsid w:val="006719C2"/>
    <w:rsid w:val="00680D58"/>
    <w:rsid w:val="00694D56"/>
    <w:rsid w:val="006A515C"/>
    <w:rsid w:val="006B2327"/>
    <w:rsid w:val="006B516F"/>
    <w:rsid w:val="006F2192"/>
    <w:rsid w:val="006F433D"/>
    <w:rsid w:val="00723DE9"/>
    <w:rsid w:val="007612F7"/>
    <w:rsid w:val="00763C3E"/>
    <w:rsid w:val="007A034D"/>
    <w:rsid w:val="008219FE"/>
    <w:rsid w:val="008260AF"/>
    <w:rsid w:val="00835A39"/>
    <w:rsid w:val="00850D58"/>
    <w:rsid w:val="0087593A"/>
    <w:rsid w:val="00876E20"/>
    <w:rsid w:val="008E5323"/>
    <w:rsid w:val="0091326A"/>
    <w:rsid w:val="009B1477"/>
    <w:rsid w:val="00A14108"/>
    <w:rsid w:val="00A71EAF"/>
    <w:rsid w:val="00AC3A62"/>
    <w:rsid w:val="00AE4C57"/>
    <w:rsid w:val="00B0422C"/>
    <w:rsid w:val="00B1008B"/>
    <w:rsid w:val="00B12518"/>
    <w:rsid w:val="00B44A1F"/>
    <w:rsid w:val="00C278CC"/>
    <w:rsid w:val="00C468FF"/>
    <w:rsid w:val="00CD1D65"/>
    <w:rsid w:val="00CD7729"/>
    <w:rsid w:val="00CF324E"/>
    <w:rsid w:val="00D5457C"/>
    <w:rsid w:val="00D6260B"/>
    <w:rsid w:val="00DB2336"/>
    <w:rsid w:val="00DB58FB"/>
    <w:rsid w:val="00E416FE"/>
    <w:rsid w:val="00E424BA"/>
    <w:rsid w:val="00E47F2C"/>
    <w:rsid w:val="00E5420C"/>
    <w:rsid w:val="00EB6E25"/>
    <w:rsid w:val="00ED44A8"/>
    <w:rsid w:val="00F25901"/>
    <w:rsid w:val="00F56803"/>
    <w:rsid w:val="00F66893"/>
    <w:rsid w:val="00F74258"/>
    <w:rsid w:val="00FA62F4"/>
    <w:rsid w:val="00FB00ED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2EC219-6F83-4DDD-9F69-E49FA820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22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227AE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E47F2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Галина</cp:lastModifiedBy>
  <cp:revision>2</cp:revision>
  <cp:lastPrinted>2021-08-06T07:57:00Z</cp:lastPrinted>
  <dcterms:created xsi:type="dcterms:W3CDTF">2021-12-03T07:24:00Z</dcterms:created>
  <dcterms:modified xsi:type="dcterms:W3CDTF">2021-12-03T07:24:00Z</dcterms:modified>
</cp:coreProperties>
</file>