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3E" w:rsidRPr="004D0C18" w:rsidRDefault="00E6743E" w:rsidP="00E6743E">
      <w:pPr>
        <w:jc w:val="center"/>
        <w:rPr>
          <w:b/>
          <w:szCs w:val="28"/>
        </w:rPr>
      </w:pPr>
      <w:bookmarkStart w:id="0" w:name="_GoBack"/>
      <w:bookmarkEnd w:id="0"/>
      <w:r>
        <w:rPr>
          <w:b/>
          <w:szCs w:val="28"/>
        </w:rPr>
        <w:t xml:space="preserve">О внесении изменений в приказ Минприроды России от </w:t>
      </w:r>
      <w:r w:rsidRPr="00B12FBD">
        <w:rPr>
          <w:b/>
          <w:szCs w:val="28"/>
        </w:rPr>
        <w:t>26</w:t>
      </w:r>
      <w:r>
        <w:rPr>
          <w:b/>
          <w:szCs w:val="28"/>
        </w:rPr>
        <w:t xml:space="preserve"> декабря </w:t>
      </w:r>
      <w:r w:rsidRPr="00B12FBD">
        <w:rPr>
          <w:b/>
          <w:szCs w:val="28"/>
        </w:rPr>
        <w:t>2022</w:t>
      </w:r>
      <w:r>
        <w:rPr>
          <w:b/>
          <w:szCs w:val="28"/>
        </w:rPr>
        <w:t xml:space="preserve"> года</w:t>
      </w:r>
      <w:r w:rsidRPr="00B12FBD">
        <w:rPr>
          <w:b/>
          <w:szCs w:val="28"/>
        </w:rPr>
        <w:t xml:space="preserve"> № 919 «Об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E6743E" w:rsidRPr="004D0C18" w:rsidRDefault="00E6743E" w:rsidP="00E6743E">
      <w:pPr>
        <w:jc w:val="center"/>
        <w:rPr>
          <w:b/>
          <w:szCs w:val="28"/>
        </w:rPr>
      </w:pPr>
    </w:p>
    <w:p w:rsidR="00E6743E" w:rsidRDefault="00E6743E" w:rsidP="00E6743E">
      <w:pPr>
        <w:widowControl w:val="0"/>
        <w:tabs>
          <w:tab w:val="left" w:pos="993"/>
        </w:tabs>
        <w:ind w:firstLine="709"/>
        <w:rPr>
          <w:szCs w:val="28"/>
        </w:rPr>
      </w:pPr>
      <w:r>
        <w:rPr>
          <w:szCs w:val="28"/>
        </w:rPr>
        <w:t xml:space="preserve">В соответствии с пунктом 7 статьи 13.5 Федерального закона </w:t>
      </w:r>
      <w:r w:rsidRPr="00291ED4">
        <w:rPr>
          <w:szCs w:val="28"/>
        </w:rPr>
        <w:br/>
      </w:r>
      <w:r>
        <w:rPr>
          <w:szCs w:val="28"/>
        </w:rPr>
        <w:t xml:space="preserve">от 24 июня 1998 г. № 89-ФЗ «Об отходах производства и потребления» (Собрание законодательства Российской Федерации, 1998, № 26, ст. 3009; 2019, № 30, </w:t>
      </w:r>
      <w:r>
        <w:rPr>
          <w:szCs w:val="28"/>
        </w:rPr>
        <w:br/>
        <w:t xml:space="preserve">ст. 4127; 2021, № 27, ст. 5184), пунктом 49 </w:t>
      </w:r>
      <w:r w:rsidRPr="00937D11">
        <w:rPr>
          <w:szCs w:val="28"/>
        </w:rPr>
        <w:t>Положения о федеральной государственной информационной системе учета твердых коммунальных отходов</w:t>
      </w:r>
      <w:r>
        <w:rPr>
          <w:szCs w:val="28"/>
        </w:rPr>
        <w:t>, утвержденного постановлением Правительства Российской Федерации от 20 мая 2022 г. № 913 (Собрание законодательства Российской Федерации, 2022, № 22, ст. 3661), п р и к а з ы в а ю:</w:t>
      </w:r>
    </w:p>
    <w:p w:rsidR="00E6743E" w:rsidRPr="009D74BF" w:rsidRDefault="00E6743E" w:rsidP="00E6743E">
      <w:pPr>
        <w:widowControl w:val="0"/>
        <w:tabs>
          <w:tab w:val="left" w:pos="993"/>
        </w:tabs>
        <w:ind w:firstLine="709"/>
        <w:rPr>
          <w:szCs w:val="28"/>
        </w:rPr>
      </w:pPr>
      <w:r>
        <w:rPr>
          <w:szCs w:val="28"/>
        </w:rPr>
        <w:t>в</w:t>
      </w:r>
      <w:r w:rsidRPr="00B12FBD">
        <w:rPr>
          <w:szCs w:val="28"/>
        </w:rPr>
        <w:t xml:space="preserve">нести в </w:t>
      </w:r>
      <w:bookmarkStart w:id="1" w:name="_Hlk131072300"/>
      <w:r w:rsidRPr="00B12FBD">
        <w:rPr>
          <w:szCs w:val="28"/>
        </w:rPr>
        <w:t>приказ Минприроды России от 26 декабря 2022 года № 919 "Об</w:t>
      </w:r>
      <w:r>
        <w:rPr>
          <w:szCs w:val="28"/>
        </w:rPr>
        <w:t> </w:t>
      </w:r>
      <w:r w:rsidRPr="00B12FBD">
        <w:rPr>
          <w:szCs w:val="28"/>
        </w:rPr>
        <w:t>установлении состава, сроков и периодичности размещения информации в</w:t>
      </w:r>
      <w:r>
        <w:rPr>
          <w:szCs w:val="28"/>
        </w:rPr>
        <w:t> </w:t>
      </w:r>
      <w:r w:rsidRPr="00B12FBD">
        <w:rPr>
          <w:szCs w:val="28"/>
        </w:rPr>
        <w:t>федеральной государственной информационной системе учета твердых коммунальных отходов субъектами, размещающими информацию в данной системе" (Зарегистрирован Министерством юстиции Российской Федерации 15.02.2023</w:t>
      </w:r>
      <w:r>
        <w:rPr>
          <w:szCs w:val="28"/>
        </w:rPr>
        <w:t>, регистрационный №</w:t>
      </w:r>
      <w:r w:rsidRPr="00B12FBD">
        <w:rPr>
          <w:szCs w:val="28"/>
        </w:rPr>
        <w:t xml:space="preserve"> 72369)</w:t>
      </w:r>
      <w:bookmarkEnd w:id="1"/>
      <w:r>
        <w:rPr>
          <w:szCs w:val="28"/>
        </w:rPr>
        <w:t xml:space="preserve"> (далее – приказ) следующие</w:t>
      </w:r>
      <w:r w:rsidRPr="009D74BF">
        <w:rPr>
          <w:szCs w:val="28"/>
        </w:rPr>
        <w:t xml:space="preserve"> </w:t>
      </w:r>
      <w:r w:rsidRPr="00B12FBD">
        <w:rPr>
          <w:szCs w:val="28"/>
        </w:rPr>
        <w:t>изменения</w:t>
      </w:r>
      <w:r>
        <w:rPr>
          <w:szCs w:val="28"/>
        </w:rPr>
        <w:t>:</w:t>
      </w:r>
    </w:p>
    <w:p w:rsidR="00E6743E" w:rsidRPr="009D74BF" w:rsidRDefault="00E6743E" w:rsidP="00E6743E">
      <w:pPr>
        <w:widowControl w:val="0"/>
        <w:tabs>
          <w:tab w:val="left" w:pos="993"/>
        </w:tabs>
        <w:ind w:firstLine="709"/>
        <w:rPr>
          <w:szCs w:val="28"/>
        </w:rPr>
      </w:pPr>
      <w:r w:rsidRPr="000747A3">
        <w:rPr>
          <w:szCs w:val="28"/>
        </w:rPr>
        <w:t xml:space="preserve">а) </w:t>
      </w:r>
      <w:r w:rsidRPr="009D74BF">
        <w:rPr>
          <w:szCs w:val="28"/>
        </w:rPr>
        <w:t>дополнить пункт 1 подпунктом «г» следующего содержания:</w:t>
      </w:r>
    </w:p>
    <w:p w:rsidR="00E6743E" w:rsidRPr="009D74BF" w:rsidRDefault="00E6743E" w:rsidP="00E6743E">
      <w:pPr>
        <w:widowControl w:val="0"/>
        <w:tabs>
          <w:tab w:val="left" w:pos="993"/>
        </w:tabs>
        <w:ind w:firstLine="709"/>
        <w:rPr>
          <w:szCs w:val="28"/>
        </w:rPr>
      </w:pPr>
      <w:r w:rsidRPr="009D74BF">
        <w:rPr>
          <w:szCs w:val="28"/>
        </w:rPr>
        <w:t>«г) органами местного самоуправления – в части информации, соответствующей содержащейся в реестрах мест (площадок) накопления твердых коммунальных отходов, о местах накопления твердых коммунальных отходов, в</w:t>
      </w:r>
      <w:r>
        <w:rPr>
          <w:szCs w:val="28"/>
        </w:rPr>
        <w:t> </w:t>
      </w:r>
      <w:r w:rsidRPr="009D74BF">
        <w:rPr>
          <w:szCs w:val="28"/>
        </w:rPr>
        <w:t>том числе об</w:t>
      </w:r>
      <w:r>
        <w:rPr>
          <w:szCs w:val="28"/>
        </w:rPr>
        <w:t> </w:t>
      </w:r>
      <w:r w:rsidRPr="009D74BF">
        <w:rPr>
          <w:szCs w:val="28"/>
        </w:rPr>
        <w:t>осуществлении раздельного накопления твердых коммунальных отходов согласно приложению № 14 к настоящему приказу.»;</w:t>
      </w:r>
    </w:p>
    <w:p w:rsidR="00E6743E" w:rsidRPr="009D74BF" w:rsidRDefault="00E6743E" w:rsidP="00E6743E">
      <w:pPr>
        <w:widowControl w:val="0"/>
        <w:tabs>
          <w:tab w:val="left" w:pos="993"/>
        </w:tabs>
        <w:ind w:firstLine="709"/>
        <w:rPr>
          <w:szCs w:val="28"/>
        </w:rPr>
      </w:pPr>
      <w:r w:rsidRPr="009D74BF">
        <w:rPr>
          <w:szCs w:val="28"/>
        </w:rPr>
        <w:t>б) дополнить пунктом 3 следующего содержания:</w:t>
      </w:r>
    </w:p>
    <w:p w:rsidR="00E6743E" w:rsidRPr="009D74BF" w:rsidRDefault="00E6743E" w:rsidP="00E6743E">
      <w:pPr>
        <w:widowControl w:val="0"/>
        <w:tabs>
          <w:tab w:val="left" w:pos="993"/>
        </w:tabs>
        <w:ind w:firstLine="709"/>
        <w:rPr>
          <w:szCs w:val="28"/>
        </w:rPr>
      </w:pPr>
      <w:r w:rsidRPr="009D74BF">
        <w:rPr>
          <w:szCs w:val="28"/>
        </w:rPr>
        <w:t>«3. В случае заключения соглашения об информационном взаимодействии между оператором Системы и субъектом Российской Федерации информация, указанная в пункте 1 настоящего приказа, передается из государственной информационной системы субъекта Российской Федерации в Систему с учетом особенностей представления навигационной информации о транспортировании твердых коммунальных отходов, информации об измерениях количества твердых коммунальных отходов, о договорах, заключенных в сфере обращения с</w:t>
      </w:r>
      <w:r>
        <w:rPr>
          <w:szCs w:val="28"/>
        </w:rPr>
        <w:t> </w:t>
      </w:r>
      <w:r w:rsidRPr="009D74BF">
        <w:rPr>
          <w:szCs w:val="28"/>
        </w:rPr>
        <w:t xml:space="preserve">твердыми коммунальными отходами, местах накопления твердых коммунальных отходов и источниках образования твердых коммунальных отходов, включая сроки, порядок, форматы передачи такой информации, </w:t>
      </w:r>
      <w:r>
        <w:rPr>
          <w:szCs w:val="28"/>
        </w:rPr>
        <w:br/>
      </w:r>
      <w:r w:rsidRPr="009D74BF">
        <w:rPr>
          <w:szCs w:val="28"/>
        </w:rPr>
        <w:t>в том числе ее</w:t>
      </w:r>
      <w:r>
        <w:rPr>
          <w:szCs w:val="28"/>
        </w:rPr>
        <w:t> </w:t>
      </w:r>
      <w:r w:rsidRPr="009D74BF">
        <w:rPr>
          <w:szCs w:val="28"/>
        </w:rPr>
        <w:t>представление в агрегированном виде, определенных в</w:t>
      </w:r>
      <w:r>
        <w:rPr>
          <w:szCs w:val="28"/>
        </w:rPr>
        <w:t> </w:t>
      </w:r>
      <w:r w:rsidRPr="009D74BF">
        <w:rPr>
          <w:szCs w:val="28"/>
        </w:rPr>
        <w:t>соглашении об</w:t>
      </w:r>
      <w:r>
        <w:rPr>
          <w:szCs w:val="28"/>
        </w:rPr>
        <w:t> </w:t>
      </w:r>
      <w:r w:rsidRPr="009D74BF">
        <w:rPr>
          <w:szCs w:val="28"/>
        </w:rPr>
        <w:t>информационном взаимодействии.»;</w:t>
      </w:r>
    </w:p>
    <w:p w:rsidR="00E6743E" w:rsidRPr="009D74BF" w:rsidRDefault="00E6743E" w:rsidP="00E6743E">
      <w:pPr>
        <w:widowControl w:val="0"/>
        <w:tabs>
          <w:tab w:val="left" w:pos="993"/>
        </w:tabs>
        <w:ind w:firstLine="709"/>
        <w:rPr>
          <w:szCs w:val="28"/>
        </w:rPr>
      </w:pPr>
      <w:r w:rsidRPr="009D74BF">
        <w:rPr>
          <w:szCs w:val="28"/>
        </w:rPr>
        <w:t>в) пункт 3 считать пунктом 4;</w:t>
      </w:r>
    </w:p>
    <w:p w:rsidR="00E6743E" w:rsidRPr="009D74BF" w:rsidRDefault="00E6743E" w:rsidP="00E6743E">
      <w:pPr>
        <w:widowControl w:val="0"/>
        <w:tabs>
          <w:tab w:val="left" w:pos="993"/>
        </w:tabs>
        <w:ind w:firstLine="709"/>
        <w:rPr>
          <w:szCs w:val="28"/>
        </w:rPr>
      </w:pPr>
      <w:r w:rsidRPr="009D74BF">
        <w:rPr>
          <w:szCs w:val="28"/>
        </w:rPr>
        <w:t>г) дополнить</w:t>
      </w:r>
      <w:r>
        <w:rPr>
          <w:szCs w:val="28"/>
        </w:rPr>
        <w:t xml:space="preserve"> приказ</w:t>
      </w:r>
      <w:r w:rsidRPr="009D74BF">
        <w:rPr>
          <w:szCs w:val="28"/>
        </w:rPr>
        <w:t xml:space="preserve"> приложением № 14 согласно приложению № 1 к</w:t>
      </w:r>
      <w:r>
        <w:rPr>
          <w:szCs w:val="28"/>
        </w:rPr>
        <w:t> </w:t>
      </w:r>
      <w:r w:rsidRPr="009D74BF">
        <w:rPr>
          <w:szCs w:val="28"/>
        </w:rPr>
        <w:t>настоящему приказу</w:t>
      </w:r>
      <w:r>
        <w:rPr>
          <w:szCs w:val="28"/>
        </w:rPr>
        <w:t>;</w:t>
      </w:r>
    </w:p>
    <w:p w:rsidR="00E6743E" w:rsidRPr="009D74BF" w:rsidRDefault="00E6743E" w:rsidP="00E6743E">
      <w:pPr>
        <w:widowControl w:val="0"/>
        <w:tabs>
          <w:tab w:val="left" w:pos="993"/>
        </w:tabs>
        <w:ind w:firstLine="709"/>
        <w:rPr>
          <w:szCs w:val="28"/>
        </w:rPr>
      </w:pPr>
      <w:r>
        <w:rPr>
          <w:szCs w:val="28"/>
        </w:rPr>
        <w:t>д) п</w:t>
      </w:r>
      <w:r w:rsidRPr="009D74BF">
        <w:rPr>
          <w:szCs w:val="28"/>
        </w:rPr>
        <w:t>риложение № 1 к приказу изложить в новой редакции согласно приложению № 2 к настоящему приказу</w:t>
      </w:r>
      <w:r>
        <w:rPr>
          <w:szCs w:val="28"/>
        </w:rPr>
        <w:t>;</w:t>
      </w:r>
    </w:p>
    <w:p w:rsidR="00E6743E" w:rsidRPr="009D74BF" w:rsidRDefault="00E6743E" w:rsidP="00E6743E">
      <w:pPr>
        <w:widowControl w:val="0"/>
        <w:tabs>
          <w:tab w:val="left" w:pos="993"/>
        </w:tabs>
        <w:ind w:firstLine="709"/>
        <w:rPr>
          <w:szCs w:val="28"/>
        </w:rPr>
      </w:pPr>
      <w:r>
        <w:rPr>
          <w:szCs w:val="28"/>
        </w:rPr>
        <w:t>е) п</w:t>
      </w:r>
      <w:r w:rsidRPr="009D74BF">
        <w:rPr>
          <w:szCs w:val="28"/>
        </w:rPr>
        <w:t>риложение № 2 к приказу изложить в новой редакции согласно приложению № 3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ж) п</w:t>
      </w:r>
      <w:r w:rsidRPr="009D74BF">
        <w:rPr>
          <w:szCs w:val="28"/>
        </w:rPr>
        <w:t xml:space="preserve">риложение № 3 к приказу изложить в новой редакции согласно </w:t>
      </w:r>
      <w:r w:rsidRPr="009D74BF">
        <w:rPr>
          <w:szCs w:val="28"/>
        </w:rPr>
        <w:lastRenderedPageBreak/>
        <w:t>приложению № 4 к настоящему приказу</w:t>
      </w:r>
      <w:r>
        <w:rPr>
          <w:szCs w:val="28"/>
        </w:rPr>
        <w:t>;</w:t>
      </w:r>
    </w:p>
    <w:p w:rsidR="00E6743E" w:rsidRPr="009D74BF" w:rsidRDefault="00E6743E" w:rsidP="00E6743E">
      <w:pPr>
        <w:widowControl w:val="0"/>
        <w:tabs>
          <w:tab w:val="left" w:pos="993"/>
        </w:tabs>
        <w:ind w:firstLine="709"/>
        <w:rPr>
          <w:szCs w:val="28"/>
        </w:rPr>
      </w:pPr>
      <w:r>
        <w:rPr>
          <w:szCs w:val="28"/>
        </w:rPr>
        <w:t>з) п</w:t>
      </w:r>
      <w:r w:rsidRPr="009D74BF">
        <w:rPr>
          <w:szCs w:val="28"/>
        </w:rPr>
        <w:t>риложение № 4 к приказу изложить в новой редакции согласно приложению № 5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и) п</w:t>
      </w:r>
      <w:r w:rsidRPr="009D74BF">
        <w:rPr>
          <w:szCs w:val="28"/>
        </w:rPr>
        <w:t>риложение № 5 к приказу изложить в новой редакции согласно приложению № 6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к)</w:t>
      </w:r>
      <w:r w:rsidRPr="009D74BF">
        <w:rPr>
          <w:szCs w:val="28"/>
        </w:rPr>
        <w:tab/>
      </w:r>
      <w:r>
        <w:rPr>
          <w:szCs w:val="28"/>
        </w:rPr>
        <w:t>п</w:t>
      </w:r>
      <w:r w:rsidRPr="009D74BF">
        <w:rPr>
          <w:szCs w:val="28"/>
        </w:rPr>
        <w:t>риложение № 6 к приказу изложить в новой редакции согласно приложению № 7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л) п</w:t>
      </w:r>
      <w:r w:rsidRPr="009D74BF">
        <w:rPr>
          <w:szCs w:val="28"/>
        </w:rPr>
        <w:t>риложение № 7 к приказу изложить в новой редакции согласно приложению № 8 к настоящему приказу</w:t>
      </w:r>
      <w:r>
        <w:rPr>
          <w:szCs w:val="28"/>
        </w:rPr>
        <w:t>;</w:t>
      </w:r>
    </w:p>
    <w:p w:rsidR="00E6743E" w:rsidRPr="009D74BF" w:rsidRDefault="00E6743E" w:rsidP="00E6743E">
      <w:pPr>
        <w:widowControl w:val="0"/>
        <w:tabs>
          <w:tab w:val="left" w:pos="993"/>
        </w:tabs>
        <w:ind w:firstLine="709"/>
        <w:rPr>
          <w:szCs w:val="28"/>
        </w:rPr>
      </w:pPr>
      <w:r>
        <w:rPr>
          <w:szCs w:val="28"/>
        </w:rPr>
        <w:t>м) п</w:t>
      </w:r>
      <w:r w:rsidRPr="009D74BF">
        <w:rPr>
          <w:szCs w:val="28"/>
        </w:rPr>
        <w:t>риложение № 8 к приказу изложить в новой редакции согласно приложению № 9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н) п</w:t>
      </w:r>
      <w:r w:rsidRPr="009D74BF">
        <w:rPr>
          <w:szCs w:val="28"/>
        </w:rPr>
        <w:t>риложение № 9 к приказу изложить в новой редакции согласно приложению № 10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о) п</w:t>
      </w:r>
      <w:r w:rsidRPr="009D74BF">
        <w:rPr>
          <w:szCs w:val="28"/>
        </w:rPr>
        <w:t>риложение № 10 к приказу изложить в новой редакции согласно приложению № 11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п) п</w:t>
      </w:r>
      <w:r w:rsidRPr="009D74BF">
        <w:rPr>
          <w:szCs w:val="28"/>
        </w:rPr>
        <w:t>риложение № 11 к приказу изложить в новой редакции согласно приложению № 12 к настоящему приказу</w:t>
      </w:r>
      <w:r>
        <w:rPr>
          <w:szCs w:val="28"/>
        </w:rPr>
        <w:t>;</w:t>
      </w:r>
      <w:r w:rsidRPr="009D74BF">
        <w:rPr>
          <w:szCs w:val="28"/>
        </w:rPr>
        <w:t xml:space="preserve"> </w:t>
      </w:r>
    </w:p>
    <w:p w:rsidR="00E6743E" w:rsidRPr="009D74BF" w:rsidRDefault="00E6743E" w:rsidP="00E6743E">
      <w:pPr>
        <w:widowControl w:val="0"/>
        <w:tabs>
          <w:tab w:val="left" w:pos="993"/>
        </w:tabs>
        <w:ind w:firstLine="709"/>
        <w:rPr>
          <w:szCs w:val="28"/>
        </w:rPr>
      </w:pPr>
      <w:r>
        <w:rPr>
          <w:szCs w:val="28"/>
        </w:rPr>
        <w:t>р) п</w:t>
      </w:r>
      <w:r w:rsidRPr="009D74BF">
        <w:rPr>
          <w:szCs w:val="28"/>
        </w:rPr>
        <w:t>риложение № 12 к приказу изложить в новой редакции согласно приложению № 13 к настоящему приказу</w:t>
      </w:r>
      <w:r>
        <w:rPr>
          <w:szCs w:val="28"/>
        </w:rPr>
        <w:t>;</w:t>
      </w:r>
      <w:r w:rsidRPr="009D74BF">
        <w:rPr>
          <w:szCs w:val="28"/>
        </w:rPr>
        <w:t xml:space="preserve"> </w:t>
      </w:r>
    </w:p>
    <w:p w:rsidR="00E6743E" w:rsidRPr="002F35FD" w:rsidRDefault="00E6743E" w:rsidP="00E6743E">
      <w:pPr>
        <w:ind w:firstLine="708"/>
        <w:rPr>
          <w:szCs w:val="28"/>
        </w:rPr>
      </w:pPr>
      <w:r>
        <w:rPr>
          <w:szCs w:val="28"/>
        </w:rPr>
        <w:t>с) п</w:t>
      </w:r>
      <w:r w:rsidRPr="009D74BF">
        <w:rPr>
          <w:szCs w:val="28"/>
        </w:rPr>
        <w:t>риложение № 13 к приказу изложить в новой редакции согласно приложению № 14 к настоящему приказу.</w:t>
      </w:r>
    </w:p>
    <w:p w:rsidR="00E6743E" w:rsidRDefault="00E6743E" w:rsidP="00E6743E">
      <w:pPr>
        <w:jc w:val="center"/>
        <w:rPr>
          <w:b/>
          <w:szCs w:val="28"/>
        </w:rPr>
      </w:pPr>
    </w:p>
    <w:p w:rsidR="00E6743E" w:rsidRDefault="00E6743E" w:rsidP="00E6743E">
      <w:pPr>
        <w:jc w:val="center"/>
        <w:rPr>
          <w:b/>
          <w:szCs w:val="28"/>
        </w:rPr>
      </w:pPr>
    </w:p>
    <w:p w:rsidR="00E6743E" w:rsidRDefault="00E6743E" w:rsidP="00E6743E">
      <w:pPr>
        <w:jc w:val="center"/>
        <w:rPr>
          <w:b/>
          <w:szCs w:val="28"/>
        </w:rPr>
      </w:pPr>
    </w:p>
    <w:p w:rsidR="00E6743E" w:rsidRPr="004D0C18" w:rsidRDefault="00E6743E" w:rsidP="00E6743E">
      <w:pPr>
        <w:jc w:val="center"/>
        <w:rPr>
          <w:b/>
          <w:szCs w:val="28"/>
        </w:rPr>
      </w:pPr>
    </w:p>
    <w:tbl>
      <w:tblPr>
        <w:tblW w:w="0" w:type="auto"/>
        <w:tblLook w:val="04A0" w:firstRow="1" w:lastRow="0" w:firstColumn="1" w:lastColumn="0" w:noHBand="0" w:noVBand="1"/>
      </w:tblPr>
      <w:tblGrid>
        <w:gridCol w:w="3379"/>
        <w:gridCol w:w="3379"/>
        <w:gridCol w:w="3380"/>
      </w:tblGrid>
      <w:tr w:rsidR="00E6743E" w:rsidRPr="00EE604A" w:rsidTr="00B464D1">
        <w:trPr>
          <w:trHeight w:val="246"/>
        </w:trPr>
        <w:tc>
          <w:tcPr>
            <w:tcW w:w="3379" w:type="dxa"/>
            <w:shd w:val="clear" w:color="auto" w:fill="auto"/>
          </w:tcPr>
          <w:p w:rsidR="00E6743E" w:rsidRPr="00EE604A" w:rsidRDefault="00E6743E" w:rsidP="00B464D1">
            <w:pPr>
              <w:jc w:val="center"/>
              <w:rPr>
                <w:b/>
                <w:szCs w:val="28"/>
              </w:rPr>
            </w:pPr>
            <w:r w:rsidRPr="00EE604A">
              <w:rPr>
                <w:b/>
                <w:szCs w:val="28"/>
              </w:rPr>
              <w:fldChar w:fldCharType="begin"/>
            </w:r>
            <w:r w:rsidRPr="00EE604A">
              <w:rPr>
                <w:b/>
                <w:szCs w:val="28"/>
              </w:rPr>
              <w:instrText xml:space="preserve"> DOCPROPERTY "Р*Подписант...*Должность" \* MERGEFORMAT </w:instrText>
            </w:r>
            <w:r w:rsidRPr="00EE604A">
              <w:rPr>
                <w:b/>
                <w:szCs w:val="28"/>
              </w:rPr>
              <w:fldChar w:fldCharType="separate"/>
            </w:r>
            <w:r>
              <w:rPr>
                <w:b/>
                <w:szCs w:val="28"/>
              </w:rPr>
              <w:t>Министр</w:t>
            </w:r>
            <w:r w:rsidRPr="004D0C18">
              <w:rPr>
                <w:szCs w:val="28"/>
              </w:rPr>
              <w:t xml:space="preserve"> </w:t>
            </w:r>
            <w:r>
              <w:rPr>
                <w:b/>
                <w:szCs w:val="28"/>
              </w:rPr>
              <w:t>природных ресурсов и экологии Российской Федерации</w:t>
            </w:r>
            <w:r w:rsidRPr="00EE604A">
              <w:rPr>
                <w:b/>
                <w:szCs w:val="28"/>
              </w:rPr>
              <w:fldChar w:fldCharType="end"/>
            </w:r>
          </w:p>
        </w:tc>
        <w:tc>
          <w:tcPr>
            <w:tcW w:w="3379" w:type="dxa"/>
            <w:shd w:val="clear" w:color="auto" w:fill="auto"/>
          </w:tcPr>
          <w:p w:rsidR="00E6743E" w:rsidRPr="00EE604A" w:rsidRDefault="00E6743E" w:rsidP="00B464D1">
            <w:pPr>
              <w:jc w:val="center"/>
              <w:rPr>
                <w:b/>
                <w:szCs w:val="28"/>
              </w:rPr>
            </w:pPr>
            <w:bookmarkStart w:id="2" w:name="ШтампПодписи"/>
            <w:bookmarkEnd w:id="2"/>
          </w:p>
        </w:tc>
        <w:tc>
          <w:tcPr>
            <w:tcW w:w="3380" w:type="dxa"/>
            <w:shd w:val="clear" w:color="auto" w:fill="auto"/>
          </w:tcPr>
          <w:p w:rsidR="00E6743E" w:rsidRDefault="00E6743E" w:rsidP="00B464D1">
            <w:pPr>
              <w:jc w:val="center"/>
              <w:rPr>
                <w:b/>
                <w:szCs w:val="28"/>
              </w:rPr>
            </w:pPr>
          </w:p>
          <w:p w:rsidR="00E6743E" w:rsidRDefault="00E6743E" w:rsidP="00B464D1">
            <w:pPr>
              <w:jc w:val="center"/>
              <w:rPr>
                <w:b/>
                <w:szCs w:val="28"/>
              </w:rPr>
            </w:pPr>
          </w:p>
          <w:p w:rsidR="00E6743E" w:rsidRPr="00EE604A" w:rsidRDefault="00E6743E" w:rsidP="00B464D1">
            <w:pPr>
              <w:jc w:val="center"/>
              <w:rPr>
                <w:b/>
                <w:szCs w:val="28"/>
              </w:rPr>
            </w:pPr>
            <w:r>
              <w:rPr>
                <w:b/>
                <w:szCs w:val="28"/>
              </w:rPr>
              <w:fldChar w:fldCharType="begin"/>
            </w:r>
            <w:r>
              <w:rPr>
                <w:b/>
                <w:szCs w:val="28"/>
              </w:rPr>
              <w:instrText xml:space="preserve"> DOCPROPERTY "ФИО подписантаСТР" \* MERGEFORMAT </w:instrText>
            </w:r>
            <w:r>
              <w:rPr>
                <w:b/>
                <w:szCs w:val="28"/>
              </w:rPr>
              <w:fldChar w:fldCharType="separate"/>
            </w:r>
            <w:r>
              <w:rPr>
                <w:b/>
                <w:szCs w:val="28"/>
              </w:rPr>
              <w:t>А</w:t>
            </w:r>
            <w:r w:rsidRPr="004D0C18">
              <w:rPr>
                <w:szCs w:val="28"/>
              </w:rPr>
              <w:t>.</w:t>
            </w:r>
            <w:r>
              <w:rPr>
                <w:b/>
                <w:szCs w:val="28"/>
              </w:rPr>
              <w:t>А</w:t>
            </w:r>
            <w:r w:rsidRPr="004D0C18">
              <w:rPr>
                <w:szCs w:val="28"/>
              </w:rPr>
              <w:t>.</w:t>
            </w:r>
            <w:r>
              <w:rPr>
                <w:b/>
                <w:szCs w:val="28"/>
              </w:rPr>
              <w:t xml:space="preserve"> Козлов</w:t>
            </w:r>
            <w:r>
              <w:rPr>
                <w:b/>
                <w:szCs w:val="28"/>
              </w:rPr>
              <w:fldChar w:fldCharType="end"/>
            </w:r>
          </w:p>
        </w:tc>
      </w:tr>
    </w:tbl>
    <w:p w:rsidR="005819E3" w:rsidRDefault="005819E3"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pPr>
    </w:p>
    <w:p w:rsidR="00E6743E" w:rsidRDefault="00E6743E" w:rsidP="005819E3">
      <w:pPr>
        <w:jc w:val="center"/>
        <w:rPr>
          <w:color w:val="0070C0"/>
          <w:sz w:val="20"/>
          <w:szCs w:val="28"/>
        </w:rPr>
        <w:sectPr w:rsidR="00E6743E" w:rsidSect="00E6743E">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134" w:header="113" w:footer="567" w:gutter="0"/>
          <w:cols w:space="1701"/>
          <w:titlePg/>
          <w:docGrid w:linePitch="381"/>
        </w:sectPr>
      </w:pPr>
    </w:p>
    <w:p w:rsidR="00E6743E" w:rsidRDefault="00E6743E" w:rsidP="005819E3">
      <w:pPr>
        <w:jc w:val="center"/>
        <w:rPr>
          <w:color w:val="0070C0"/>
          <w:sz w:val="20"/>
          <w:szCs w:val="28"/>
        </w:rPr>
      </w:pPr>
    </w:p>
    <w:p w:rsidR="005819E3" w:rsidRDefault="005819E3" w:rsidP="005819E3">
      <w:pPr>
        <w:jc w:val="center"/>
        <w:rPr>
          <w:color w:val="0070C0"/>
          <w:sz w:val="20"/>
          <w:szCs w:val="28"/>
        </w:rPr>
      </w:pPr>
    </w:p>
    <w:p w:rsidR="005819E3" w:rsidRDefault="005819E3" w:rsidP="005819E3">
      <w:pPr>
        <w:jc w:val="center"/>
        <w:rPr>
          <w:color w:val="0070C0"/>
          <w:sz w:val="20"/>
          <w:szCs w:val="28"/>
        </w:rPr>
      </w:pPr>
    </w:p>
    <w:p w:rsidR="00B06B02" w:rsidRPr="00783936" w:rsidRDefault="00B06B02" w:rsidP="00B06B02">
      <w:pPr>
        <w:ind w:left="10065"/>
        <w:jc w:val="left"/>
        <w:rPr>
          <w:color w:val="000000"/>
          <w:szCs w:val="28"/>
        </w:rPr>
      </w:pPr>
      <w:bookmarkStart w:id="3" w:name="ДатаРегистрации"/>
      <w:bookmarkEnd w:id="3"/>
      <w:r w:rsidRPr="00783936">
        <w:rPr>
          <w:color w:val="000000"/>
          <w:szCs w:val="28"/>
        </w:rPr>
        <w:t xml:space="preserve">Приложение № 1 к приказу </w:t>
      </w:r>
      <w:r w:rsidRPr="00783936">
        <w:rPr>
          <w:color w:val="000000"/>
          <w:szCs w:val="28"/>
        </w:rPr>
        <w:br/>
        <w:t xml:space="preserve">Минприроды России </w:t>
      </w:r>
    </w:p>
    <w:p w:rsidR="00B06B02" w:rsidRDefault="00B06B02" w:rsidP="00B06B02">
      <w:pPr>
        <w:ind w:left="10065"/>
        <w:jc w:val="left"/>
        <w:rPr>
          <w:color w:val="000000"/>
          <w:szCs w:val="28"/>
        </w:rPr>
      </w:pPr>
      <w:r w:rsidRPr="00783936">
        <w:rPr>
          <w:color w:val="000000"/>
          <w:szCs w:val="28"/>
        </w:rPr>
        <w:t>от ________ № _________</w:t>
      </w:r>
    </w:p>
    <w:p w:rsidR="009A321E" w:rsidRDefault="009A321E" w:rsidP="00B06B02">
      <w:pPr>
        <w:ind w:left="10065"/>
        <w:jc w:val="left"/>
        <w:rPr>
          <w:color w:val="000000"/>
          <w:szCs w:val="28"/>
        </w:rPr>
      </w:pPr>
    </w:p>
    <w:p w:rsidR="009A321E" w:rsidRPr="009A321E" w:rsidRDefault="009A321E" w:rsidP="009A321E">
      <w:pPr>
        <w:ind w:left="10065"/>
        <w:jc w:val="left"/>
        <w:rPr>
          <w:color w:val="000000"/>
          <w:szCs w:val="28"/>
        </w:rPr>
      </w:pPr>
      <w:bookmarkStart w:id="4" w:name="_Hlk131509698"/>
      <w:r w:rsidRPr="009A321E">
        <w:rPr>
          <w:color w:val="000000"/>
          <w:szCs w:val="28"/>
        </w:rPr>
        <w:t>Приложение № 1</w:t>
      </w:r>
      <w:r>
        <w:rPr>
          <w:color w:val="000000"/>
          <w:szCs w:val="28"/>
        </w:rPr>
        <w:t>4</w:t>
      </w:r>
      <w:r w:rsidRPr="009A321E">
        <w:rPr>
          <w:color w:val="000000"/>
          <w:szCs w:val="28"/>
        </w:rPr>
        <w:t xml:space="preserve"> к приказу </w:t>
      </w:r>
      <w:r w:rsidRPr="009A321E">
        <w:rPr>
          <w:color w:val="000000"/>
          <w:szCs w:val="28"/>
        </w:rPr>
        <w:br/>
        <w:t xml:space="preserve">Минприроды России </w:t>
      </w:r>
    </w:p>
    <w:p w:rsidR="009A321E" w:rsidRDefault="009A321E" w:rsidP="009A321E">
      <w:pPr>
        <w:ind w:left="10065"/>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4"/>
    <w:p w:rsidR="009A321E" w:rsidRDefault="009A321E" w:rsidP="009A321E">
      <w:pPr>
        <w:rPr>
          <w:b/>
          <w:szCs w:val="28"/>
        </w:rPr>
      </w:pPr>
    </w:p>
    <w:p w:rsidR="009A321E" w:rsidRDefault="009A321E" w:rsidP="009A321E">
      <w:pPr>
        <w:jc w:val="center"/>
        <w:rPr>
          <w:b/>
          <w:bCs/>
          <w:color w:val="000000"/>
          <w:szCs w:val="28"/>
        </w:rPr>
      </w:pPr>
    </w:p>
    <w:p w:rsidR="009A321E" w:rsidRPr="007A0785" w:rsidRDefault="009A321E" w:rsidP="009A321E">
      <w:pPr>
        <w:jc w:val="center"/>
        <w:rPr>
          <w:b/>
          <w:bCs/>
          <w:color w:val="000000"/>
          <w:szCs w:val="28"/>
        </w:rPr>
      </w:pPr>
      <w:r w:rsidRPr="00AC6BA1">
        <w:rPr>
          <w:b/>
          <w:bCs/>
          <w:color w:val="000000"/>
          <w:szCs w:val="28"/>
        </w:rPr>
        <w:t>Информация о местах накопления твердых коммунальных отходов</w:t>
      </w:r>
      <w:r>
        <w:rPr>
          <w:b/>
          <w:bCs/>
          <w:color w:val="000000"/>
          <w:szCs w:val="28"/>
        </w:rPr>
        <w:t>, в том числе об осуществлении раздельного накопления твердых коммунальных отходов</w:t>
      </w:r>
    </w:p>
    <w:p w:rsidR="009A321E" w:rsidRDefault="009A321E" w:rsidP="009A321E">
      <w:pPr>
        <w:rPr>
          <w:b/>
          <w:szCs w:val="28"/>
        </w:rPr>
      </w:pPr>
    </w:p>
    <w:tbl>
      <w:tblPr>
        <w:tblW w:w="15304" w:type="dxa"/>
        <w:tblInd w:w="113" w:type="dxa"/>
        <w:tblLook w:val="04A0" w:firstRow="1" w:lastRow="0" w:firstColumn="1" w:lastColumn="0" w:noHBand="0" w:noVBand="1"/>
      </w:tblPr>
      <w:tblGrid>
        <w:gridCol w:w="11761"/>
        <w:gridCol w:w="3543"/>
      </w:tblGrid>
      <w:tr w:rsidR="009A321E" w:rsidRPr="00AC6BA1" w:rsidTr="008E0862">
        <w:trPr>
          <w:trHeight w:val="1205"/>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Default="009A321E" w:rsidP="00146A19">
            <w:pPr>
              <w:overflowPunct/>
              <w:autoSpaceDE/>
              <w:autoSpaceDN/>
              <w:adjustRightInd/>
              <w:jc w:val="center"/>
              <w:textAlignment w:val="auto"/>
              <w:rPr>
                <w:b/>
                <w:bCs/>
                <w:color w:val="000000"/>
                <w:szCs w:val="28"/>
              </w:rPr>
            </w:pPr>
            <w:r>
              <w:rPr>
                <w:b/>
                <w:bCs/>
                <w:color w:val="000000"/>
                <w:szCs w:val="28"/>
              </w:rPr>
              <w:t>Состав и</w:t>
            </w:r>
            <w:r w:rsidRPr="00660B4E">
              <w:rPr>
                <w:b/>
                <w:bCs/>
                <w:color w:val="000000"/>
                <w:szCs w:val="28"/>
              </w:rPr>
              <w:t>нформаци</w:t>
            </w:r>
            <w:r>
              <w:rPr>
                <w:b/>
                <w:bCs/>
                <w:color w:val="000000"/>
                <w:szCs w:val="28"/>
              </w:rPr>
              <w:t>и</w:t>
            </w:r>
            <w:r w:rsidRPr="00660B4E">
              <w:rPr>
                <w:b/>
                <w:bCs/>
                <w:color w:val="000000"/>
                <w:szCs w:val="28"/>
              </w:rPr>
              <w:t>, подлежащ</w:t>
            </w:r>
            <w:r>
              <w:rPr>
                <w:b/>
                <w:bCs/>
                <w:color w:val="000000"/>
                <w:szCs w:val="28"/>
              </w:rPr>
              <w:t>ей</w:t>
            </w:r>
            <w:r w:rsidRPr="00660B4E">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9A321E" w:rsidRPr="000B1BA6" w:rsidRDefault="009A321E" w:rsidP="00146A19">
            <w:pPr>
              <w:overflowPunct/>
              <w:autoSpaceDE/>
              <w:autoSpaceDN/>
              <w:adjustRightInd/>
              <w:jc w:val="center"/>
              <w:textAlignment w:val="auto"/>
              <w:rPr>
                <w:b/>
                <w:bCs/>
                <w:color w:val="000000"/>
                <w:szCs w:val="28"/>
              </w:rPr>
            </w:pPr>
            <w:r w:rsidRPr="000B1BA6">
              <w:rPr>
                <w:color w:val="000000"/>
                <w:szCs w:val="28"/>
              </w:rPr>
              <w:t>(</w:t>
            </w:r>
            <w:r>
              <w:rPr>
                <w:color w:val="000000"/>
                <w:szCs w:val="28"/>
              </w:rPr>
              <w:t>и</w:t>
            </w:r>
            <w:r w:rsidRPr="008B2E47">
              <w:rPr>
                <w:color w:val="000000"/>
                <w:szCs w:val="28"/>
              </w:rPr>
              <w:t>нформация заполняется в отношении каждого места (площадки) накопления ТКО</w:t>
            </w:r>
            <w:r w:rsidRPr="000B1BA6">
              <w:rPr>
                <w:color w:val="000000"/>
                <w:szCs w:val="28"/>
              </w:rPr>
              <w: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jc w:val="center"/>
              <w:textAlignment w:val="auto"/>
              <w:rPr>
                <w:b/>
                <w:bCs/>
                <w:color w:val="000000"/>
                <w:szCs w:val="28"/>
              </w:rPr>
            </w:pPr>
            <w:r w:rsidRPr="00660B4E">
              <w:rPr>
                <w:b/>
                <w:bCs/>
                <w:color w:val="000000"/>
                <w:szCs w:val="28"/>
              </w:rPr>
              <w:t xml:space="preserve">Сроки и периодичность размещения информации </w:t>
            </w:r>
          </w:p>
        </w:tc>
      </w:tr>
      <w:tr w:rsidR="009A321E" w:rsidRPr="00AC6BA1" w:rsidTr="008E0862">
        <w:trPr>
          <w:trHeight w:val="301"/>
        </w:trPr>
        <w:tc>
          <w:tcPr>
            <w:tcW w:w="11761" w:type="dxa"/>
            <w:tcBorders>
              <w:top w:val="single" w:sz="4" w:space="0" w:color="auto"/>
              <w:left w:val="single" w:sz="4" w:space="0" w:color="auto"/>
              <w:bottom w:val="single" w:sz="4" w:space="0" w:color="auto"/>
              <w:right w:val="single" w:sz="4" w:space="0" w:color="auto"/>
            </w:tcBorders>
            <w:shd w:val="clear" w:color="auto" w:fill="FFFFFF"/>
            <w:vAlign w:val="center"/>
          </w:tcPr>
          <w:p w:rsidR="009A321E" w:rsidRPr="00660B4E" w:rsidRDefault="00225546" w:rsidP="00146A19">
            <w:pPr>
              <w:overflowPunct/>
              <w:autoSpaceDE/>
              <w:autoSpaceDN/>
              <w:adjustRightInd/>
              <w:textAlignment w:val="auto"/>
              <w:rPr>
                <w:color w:val="000000"/>
                <w:szCs w:val="28"/>
              </w:rPr>
            </w:pPr>
            <w:r>
              <w:rPr>
                <w:color w:val="000000"/>
                <w:szCs w:val="28"/>
              </w:rPr>
              <w:t xml:space="preserve">Реквизиты </w:t>
            </w:r>
            <w:r w:rsidR="009A321E">
              <w:rPr>
                <w:color w:val="000000"/>
                <w:szCs w:val="28"/>
              </w:rPr>
              <w:t>акта</w:t>
            </w:r>
            <w:r w:rsidR="009A321E" w:rsidRPr="0018146B">
              <w:rPr>
                <w:color w:val="000000"/>
                <w:szCs w:val="28"/>
              </w:rPr>
              <w:t xml:space="preserve"> об </w:t>
            </w:r>
            <w:r w:rsidR="009A321E">
              <w:rPr>
                <w:color w:val="000000"/>
                <w:szCs w:val="28"/>
              </w:rPr>
              <w:t>утверждении реестра мест (площадок)</w:t>
            </w:r>
            <w:r w:rsidR="009A321E" w:rsidRPr="0018146B">
              <w:rPr>
                <w:color w:val="000000"/>
                <w:szCs w:val="28"/>
              </w:rPr>
              <w:t xml:space="preserve"> накопления ТКО </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21E" w:rsidRDefault="009A321E" w:rsidP="00146A19">
            <w:pPr>
              <w:rPr>
                <w:color w:val="000000"/>
                <w:szCs w:val="28"/>
              </w:rPr>
            </w:pPr>
            <w:r>
              <w:rPr>
                <w:color w:val="000000"/>
                <w:szCs w:val="28"/>
              </w:rPr>
              <w:t>В</w:t>
            </w:r>
            <w:r w:rsidRPr="00660B4E">
              <w:rPr>
                <w:color w:val="000000"/>
                <w:szCs w:val="28"/>
              </w:rPr>
              <w:t xml:space="preserve"> течение 10 рабочих дней со дня внесения изменений в </w:t>
            </w:r>
            <w:r w:rsidR="007A51A2" w:rsidRPr="007A51A2">
              <w:rPr>
                <w:color w:val="000000"/>
                <w:szCs w:val="28"/>
              </w:rPr>
              <w:t>акт об утверждении реестра</w:t>
            </w:r>
            <w:r w:rsidRPr="009E23FC">
              <w:rPr>
                <w:color w:val="000000"/>
                <w:szCs w:val="28"/>
              </w:rPr>
              <w:t xml:space="preserve"> мест (площадок) накопления ТКО</w:t>
            </w:r>
          </w:p>
        </w:tc>
      </w:tr>
      <w:tr w:rsidR="00225546" w:rsidRPr="00AC6BA1" w:rsidTr="008E0862">
        <w:trPr>
          <w:trHeight w:val="301"/>
        </w:trPr>
        <w:tc>
          <w:tcPr>
            <w:tcW w:w="11761" w:type="dxa"/>
            <w:tcBorders>
              <w:top w:val="single" w:sz="4" w:space="0" w:color="auto"/>
              <w:left w:val="single" w:sz="4" w:space="0" w:color="auto"/>
              <w:bottom w:val="single" w:sz="4" w:space="0" w:color="auto"/>
              <w:right w:val="single" w:sz="4" w:space="0" w:color="auto"/>
            </w:tcBorders>
            <w:shd w:val="clear" w:color="auto" w:fill="FFFFFF"/>
            <w:vAlign w:val="center"/>
          </w:tcPr>
          <w:p w:rsidR="00225546" w:rsidRPr="0018146B" w:rsidRDefault="00225546" w:rsidP="00146A19">
            <w:pPr>
              <w:overflowPunct/>
              <w:autoSpaceDE/>
              <w:autoSpaceDN/>
              <w:adjustRightInd/>
              <w:textAlignment w:val="auto"/>
              <w:rPr>
                <w:color w:val="000000"/>
                <w:szCs w:val="28"/>
              </w:rPr>
            </w:pPr>
            <w:r w:rsidRPr="0018146B">
              <w:rPr>
                <w:color w:val="000000"/>
                <w:szCs w:val="28"/>
              </w:rPr>
              <w:t xml:space="preserve">Копия </w:t>
            </w:r>
            <w:r>
              <w:rPr>
                <w:color w:val="000000"/>
                <w:szCs w:val="28"/>
              </w:rPr>
              <w:t>акта</w:t>
            </w:r>
            <w:r w:rsidRPr="0018146B">
              <w:rPr>
                <w:color w:val="000000"/>
                <w:szCs w:val="28"/>
              </w:rPr>
              <w:t xml:space="preserve"> об </w:t>
            </w:r>
            <w:r>
              <w:rPr>
                <w:color w:val="000000"/>
                <w:szCs w:val="28"/>
              </w:rPr>
              <w:t>утверждении реестра мест (площадок)</w:t>
            </w:r>
            <w:r w:rsidRPr="0018146B">
              <w:rPr>
                <w:color w:val="000000"/>
                <w:szCs w:val="28"/>
              </w:rPr>
              <w:t xml:space="preserve"> накопления ТКО </w:t>
            </w: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5546" w:rsidRDefault="00225546" w:rsidP="00146A19">
            <w:pPr>
              <w:rPr>
                <w:color w:val="000000"/>
                <w:szCs w:val="28"/>
              </w:rPr>
            </w:pPr>
          </w:p>
        </w:tc>
      </w:tr>
      <w:tr w:rsidR="009A321E" w:rsidRPr="00AC6BA1" w:rsidTr="008E0862">
        <w:trPr>
          <w:trHeight w:val="301"/>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Наименование и (или) номер места (площадки) накопления ТКО</w:t>
            </w:r>
          </w:p>
        </w:tc>
        <w:tc>
          <w:tcPr>
            <w:tcW w:w="3543" w:type="dxa"/>
            <w:vMerge/>
            <w:tcBorders>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p>
        </w:tc>
      </w:tr>
      <w:tr w:rsidR="009A321E" w:rsidRPr="00AC6BA1" w:rsidTr="008E0862">
        <w:trPr>
          <w:trHeight w:val="346"/>
        </w:trPr>
        <w:tc>
          <w:tcPr>
            <w:tcW w:w="11761" w:type="dxa"/>
            <w:tcBorders>
              <w:top w:val="nil"/>
              <w:left w:val="single" w:sz="4" w:space="0" w:color="auto"/>
              <w:bottom w:val="single" w:sz="4" w:space="0" w:color="auto"/>
              <w:right w:val="single" w:sz="4" w:space="0" w:color="auto"/>
            </w:tcBorders>
            <w:shd w:val="clear" w:color="auto" w:fill="FFFFFF"/>
            <w:vAlign w:val="center"/>
            <w:hideMark/>
          </w:tcPr>
          <w:p w:rsidR="009A321E" w:rsidRDefault="009A321E" w:rsidP="00146A19">
            <w:pPr>
              <w:overflowPunct/>
              <w:autoSpaceDE/>
              <w:autoSpaceDN/>
              <w:adjustRightInd/>
              <w:textAlignment w:val="auto"/>
              <w:rPr>
                <w:color w:val="000000"/>
                <w:szCs w:val="28"/>
              </w:rPr>
            </w:pPr>
            <w:r w:rsidRPr="00660B4E">
              <w:rPr>
                <w:color w:val="000000"/>
                <w:szCs w:val="28"/>
              </w:rPr>
              <w:t>Категория места (площадки) накопления ТКО</w:t>
            </w:r>
          </w:p>
          <w:p w:rsidR="009A321E" w:rsidRPr="00195834" w:rsidRDefault="009A321E" w:rsidP="00146A19">
            <w:pPr>
              <w:overflowPunct/>
              <w:autoSpaceDE/>
              <w:autoSpaceDN/>
              <w:adjustRightInd/>
              <w:textAlignment w:val="auto"/>
              <w:rPr>
                <w:color w:val="000000"/>
                <w:szCs w:val="28"/>
              </w:rPr>
            </w:pPr>
            <w:r>
              <w:rPr>
                <w:color w:val="000000"/>
                <w:szCs w:val="28"/>
              </w:rPr>
              <w:t>(з</w:t>
            </w:r>
            <w:r w:rsidRPr="00195834">
              <w:rPr>
                <w:color w:val="000000"/>
                <w:szCs w:val="28"/>
              </w:rPr>
              <w:t>аполняется путем выбора из следующих категорий мест</w:t>
            </w:r>
            <w:r>
              <w:rPr>
                <w:color w:val="000000"/>
                <w:szCs w:val="28"/>
              </w:rPr>
              <w:t xml:space="preserve"> </w:t>
            </w:r>
            <w:r w:rsidRPr="00195834">
              <w:rPr>
                <w:color w:val="000000"/>
                <w:szCs w:val="28"/>
              </w:rPr>
              <w:t>(площадок) накопления ТКО:</w:t>
            </w:r>
          </w:p>
          <w:p w:rsidR="009A321E" w:rsidRPr="00195834" w:rsidRDefault="009A321E" w:rsidP="00146A19">
            <w:pPr>
              <w:overflowPunct/>
              <w:autoSpaceDE/>
              <w:autoSpaceDN/>
              <w:adjustRightInd/>
              <w:textAlignment w:val="auto"/>
              <w:rPr>
                <w:color w:val="000000"/>
                <w:szCs w:val="28"/>
              </w:rPr>
            </w:pPr>
            <w:r w:rsidRPr="00195834">
              <w:rPr>
                <w:color w:val="000000"/>
                <w:szCs w:val="28"/>
              </w:rPr>
              <w:t>1 - мусороприемная камера (техническое помещение);</w:t>
            </w:r>
          </w:p>
          <w:p w:rsidR="009A321E" w:rsidRPr="00195834" w:rsidRDefault="009A321E" w:rsidP="00146A19">
            <w:pPr>
              <w:overflowPunct/>
              <w:autoSpaceDE/>
              <w:autoSpaceDN/>
              <w:adjustRightInd/>
              <w:textAlignment w:val="auto"/>
              <w:rPr>
                <w:color w:val="000000"/>
                <w:szCs w:val="28"/>
              </w:rPr>
            </w:pPr>
            <w:r w:rsidRPr="00195834">
              <w:rPr>
                <w:color w:val="000000"/>
                <w:szCs w:val="28"/>
              </w:rPr>
              <w:t>2 - контейнерная площадка;</w:t>
            </w:r>
          </w:p>
          <w:p w:rsidR="009A321E" w:rsidRPr="00195834" w:rsidRDefault="009A321E" w:rsidP="00146A19">
            <w:pPr>
              <w:overflowPunct/>
              <w:autoSpaceDE/>
              <w:autoSpaceDN/>
              <w:adjustRightInd/>
              <w:textAlignment w:val="auto"/>
              <w:rPr>
                <w:color w:val="000000"/>
                <w:szCs w:val="28"/>
              </w:rPr>
            </w:pPr>
            <w:r w:rsidRPr="00195834">
              <w:rPr>
                <w:color w:val="000000"/>
                <w:szCs w:val="28"/>
              </w:rPr>
              <w:t>3 - специальные площадки для складирования крупногабаритных отходов;</w:t>
            </w:r>
          </w:p>
          <w:p w:rsidR="009A321E" w:rsidRPr="00660B4E" w:rsidRDefault="009A321E" w:rsidP="00146A19">
            <w:pPr>
              <w:overflowPunct/>
              <w:autoSpaceDE/>
              <w:autoSpaceDN/>
              <w:adjustRightInd/>
              <w:textAlignment w:val="auto"/>
              <w:rPr>
                <w:color w:val="000000"/>
                <w:szCs w:val="28"/>
              </w:rPr>
            </w:pPr>
            <w:r w:rsidRPr="00195834">
              <w:rPr>
                <w:color w:val="000000"/>
                <w:szCs w:val="28"/>
              </w:rPr>
              <w:t>4 - иное</w:t>
            </w:r>
            <w:r>
              <w:rPr>
                <w:color w:val="000000"/>
                <w:szCs w:val="28"/>
              </w:rPr>
              <w:t>)</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602"/>
        </w:trPr>
        <w:tc>
          <w:tcPr>
            <w:tcW w:w="11761" w:type="dxa"/>
            <w:tcBorders>
              <w:top w:val="nil"/>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21E" w:rsidRDefault="009A321E" w:rsidP="00146A19">
            <w:pPr>
              <w:overflowPunct/>
              <w:autoSpaceDE/>
              <w:autoSpaceDN/>
              <w:adjustRightInd/>
              <w:textAlignment w:val="auto"/>
              <w:rPr>
                <w:szCs w:val="28"/>
              </w:rPr>
            </w:pPr>
            <w:r w:rsidRPr="00660B4E">
              <w:rPr>
                <w:szCs w:val="28"/>
              </w:rPr>
              <w:t xml:space="preserve">Территория муниципального образования </w:t>
            </w:r>
          </w:p>
          <w:p w:rsidR="009A321E" w:rsidRPr="00660B4E" w:rsidRDefault="009A321E" w:rsidP="00146A19">
            <w:pPr>
              <w:overflowPunct/>
              <w:autoSpaceDE/>
              <w:autoSpaceDN/>
              <w:adjustRightInd/>
              <w:textAlignment w:val="auto"/>
              <w:rPr>
                <w:szCs w:val="28"/>
              </w:rPr>
            </w:pPr>
            <w:r>
              <w:rPr>
                <w:szCs w:val="28"/>
              </w:rPr>
              <w:t>(з</w:t>
            </w:r>
            <w:r w:rsidRPr="00195834">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602"/>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Default="009A321E" w:rsidP="00146A19">
            <w:pPr>
              <w:overflowPunct/>
              <w:autoSpaceDE/>
              <w:autoSpaceDN/>
              <w:adjustRightInd/>
              <w:textAlignment w:val="auto"/>
              <w:rPr>
                <w:color w:val="000000"/>
                <w:szCs w:val="28"/>
              </w:rPr>
            </w:pPr>
            <w:r w:rsidRPr="00660B4E">
              <w:rPr>
                <w:color w:val="000000"/>
                <w:szCs w:val="28"/>
              </w:rPr>
              <w:t xml:space="preserve">Координаты места (площадки) накопления ТКО </w:t>
            </w:r>
          </w:p>
          <w:p w:rsidR="009A321E" w:rsidRPr="00660B4E" w:rsidRDefault="009A321E" w:rsidP="00146A19">
            <w:pPr>
              <w:overflowPunct/>
              <w:autoSpaceDE/>
              <w:autoSpaceDN/>
              <w:adjustRightInd/>
              <w:textAlignment w:val="auto"/>
              <w:rPr>
                <w:color w:val="000000"/>
                <w:szCs w:val="28"/>
              </w:rPr>
            </w:pPr>
            <w:r w:rsidRPr="00660B4E">
              <w:rPr>
                <w:color w:val="000000"/>
                <w:szCs w:val="28"/>
              </w:rPr>
              <w:t>(</w:t>
            </w:r>
            <w:r w:rsidRPr="00037EE8">
              <w:rPr>
                <w:color w:val="000000"/>
                <w:szCs w:val="28"/>
              </w:rPr>
              <w:t>указываются во всемирной системе геодезических параметров Земли 1984 года (WGS84</w:t>
            </w:r>
            <w:r w:rsidRPr="00660B4E">
              <w:rPr>
                <w:color w:val="000000"/>
                <w:szCs w:val="28"/>
              </w:rPr>
              <w:t xml:space="preserve">)  </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602"/>
        </w:trPr>
        <w:tc>
          <w:tcPr>
            <w:tcW w:w="11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Адрес места (площадки) накопления ТКО, а в случае отсутствия - адрес ближайшего здания, строения, сооружения</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 xml:space="preserve">Наименование </w:t>
            </w:r>
            <w:r w:rsidRPr="00222F26">
              <w:rPr>
                <w:color w:val="000000"/>
                <w:szCs w:val="28"/>
              </w:rPr>
              <w:t>либо фамилия, имя и отчество (при наличии)</w:t>
            </w:r>
            <w:r>
              <w:rPr>
                <w:color w:val="000000"/>
                <w:szCs w:val="28"/>
              </w:rPr>
              <w:t xml:space="preserve"> собственника </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 xml:space="preserve">ИНН </w:t>
            </w:r>
            <w:r w:rsidR="009D74BF">
              <w:rPr>
                <w:color w:val="000000"/>
                <w:szCs w:val="28"/>
              </w:rPr>
              <w:t xml:space="preserve">собственника </w:t>
            </w:r>
            <w:r w:rsidRPr="00660B4E">
              <w:rPr>
                <w:color w:val="000000"/>
                <w:szCs w:val="28"/>
              </w:rPr>
              <w:t>(при наличии)</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Pr="00660B4E" w:rsidRDefault="009A321E" w:rsidP="00146A19">
            <w:pPr>
              <w:overflowPunct/>
              <w:autoSpaceDE/>
              <w:autoSpaceDN/>
              <w:adjustRightInd/>
              <w:textAlignment w:val="auto"/>
              <w:rPr>
                <w:color w:val="000000"/>
                <w:szCs w:val="28"/>
              </w:rPr>
            </w:pPr>
            <w:r>
              <w:rPr>
                <w:color w:val="000000"/>
                <w:szCs w:val="28"/>
              </w:rPr>
              <w:t>ОГРН</w:t>
            </w:r>
            <w:r w:rsidR="009D74BF">
              <w:rPr>
                <w:color w:val="000000"/>
                <w:szCs w:val="28"/>
              </w:rPr>
              <w:t xml:space="preserve"> собственника</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Pr="00660B4E" w:rsidRDefault="009A321E" w:rsidP="00146A19">
            <w:pPr>
              <w:overflowPunct/>
              <w:autoSpaceDE/>
              <w:autoSpaceDN/>
              <w:adjustRightInd/>
              <w:textAlignment w:val="auto"/>
              <w:rPr>
                <w:color w:val="000000"/>
                <w:szCs w:val="28"/>
              </w:rPr>
            </w:pPr>
            <w:r>
              <w:rPr>
                <w:color w:val="000000"/>
                <w:szCs w:val="28"/>
              </w:rPr>
              <w:t>Реквизиты паспорта</w:t>
            </w:r>
            <w:r w:rsidR="009D74BF">
              <w:rPr>
                <w:color w:val="000000"/>
                <w:szCs w:val="28"/>
              </w:rPr>
              <w:t xml:space="preserve"> </w:t>
            </w:r>
            <w:r w:rsidR="009D74BF" w:rsidRPr="009D74BF">
              <w:rPr>
                <w:color w:val="000000"/>
                <w:szCs w:val="28"/>
              </w:rPr>
              <w:t>или иного документа, удостоверяющего личность в соответствии с законодательством Российской Федерации в случае, если</w:t>
            </w:r>
            <w:r w:rsidR="009D74BF">
              <w:rPr>
                <w:color w:val="000000"/>
                <w:szCs w:val="28"/>
              </w:rPr>
              <w:t xml:space="preserve"> собственником является физическое лицо </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Default="009A321E" w:rsidP="00146A19">
            <w:pPr>
              <w:overflowPunct/>
              <w:autoSpaceDE/>
              <w:autoSpaceDN/>
              <w:adjustRightInd/>
              <w:textAlignment w:val="auto"/>
              <w:rPr>
                <w:color w:val="000000"/>
                <w:szCs w:val="28"/>
              </w:rPr>
            </w:pPr>
            <w:r>
              <w:rPr>
                <w:color w:val="000000"/>
                <w:szCs w:val="28"/>
              </w:rPr>
              <w:t>Адрес</w:t>
            </w:r>
            <w:r w:rsidR="009D74BF">
              <w:t xml:space="preserve"> </w:t>
            </w:r>
            <w:r w:rsidR="009D74BF" w:rsidRPr="009D74BF">
              <w:rPr>
                <w:color w:val="000000"/>
                <w:szCs w:val="28"/>
              </w:rPr>
              <w:t>регистрации по месту жительства, если собственником является физическое лицо</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Default="009A321E" w:rsidP="00146A19">
            <w:pPr>
              <w:overflowPunct/>
              <w:autoSpaceDE/>
              <w:autoSpaceDN/>
              <w:adjustRightInd/>
              <w:textAlignment w:val="auto"/>
              <w:rPr>
                <w:color w:val="000000"/>
                <w:szCs w:val="28"/>
              </w:rPr>
            </w:pPr>
            <w:r>
              <w:rPr>
                <w:color w:val="000000"/>
                <w:szCs w:val="28"/>
              </w:rPr>
              <w:t>Вхождение в состав общего имущества многоквартирного дома</w:t>
            </w:r>
          </w:p>
          <w:p w:rsidR="009A321E" w:rsidRDefault="009A321E" w:rsidP="00146A19">
            <w:pPr>
              <w:overflowPunct/>
              <w:autoSpaceDE/>
              <w:autoSpaceDN/>
              <w:adjustRightInd/>
              <w:textAlignment w:val="auto"/>
              <w:rPr>
                <w:color w:val="000000"/>
                <w:szCs w:val="28"/>
              </w:rPr>
            </w:pPr>
            <w:r w:rsidRPr="00DB5E6D">
              <w:rPr>
                <w:color w:val="000000"/>
                <w:szCs w:val="28"/>
              </w:rPr>
              <w:t>(указывается значение "да" или "нет")</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Default="009A321E" w:rsidP="00146A19">
            <w:pPr>
              <w:overflowPunct/>
              <w:autoSpaceDE/>
              <w:autoSpaceDN/>
              <w:adjustRightInd/>
              <w:textAlignment w:val="auto"/>
              <w:rPr>
                <w:color w:val="000000"/>
                <w:szCs w:val="28"/>
              </w:rPr>
            </w:pPr>
            <w:r>
              <w:rPr>
                <w:color w:val="000000"/>
                <w:szCs w:val="28"/>
              </w:rPr>
              <w:t xml:space="preserve">Наименование организации, </w:t>
            </w:r>
            <w:r w:rsidRPr="00DB5E6D">
              <w:rPr>
                <w:color w:val="000000"/>
                <w:szCs w:val="28"/>
              </w:rPr>
              <w:t xml:space="preserve">ответственное за содержание </w:t>
            </w:r>
            <w:r>
              <w:rPr>
                <w:color w:val="000000"/>
                <w:szCs w:val="28"/>
              </w:rPr>
              <w:t>места (площадки) накопления ТКО</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Default="009A321E" w:rsidP="00146A19">
            <w:pPr>
              <w:overflowPunct/>
              <w:autoSpaceDE/>
              <w:autoSpaceDN/>
              <w:adjustRightInd/>
              <w:textAlignment w:val="auto"/>
              <w:rPr>
                <w:color w:val="000000"/>
                <w:szCs w:val="28"/>
              </w:rPr>
            </w:pPr>
            <w:r>
              <w:rPr>
                <w:color w:val="000000"/>
                <w:szCs w:val="28"/>
              </w:rPr>
              <w:t xml:space="preserve">ИНН </w:t>
            </w:r>
            <w:r w:rsidRPr="00F738D9">
              <w:rPr>
                <w:color w:val="000000"/>
                <w:szCs w:val="28"/>
              </w:rPr>
              <w:t>организации, ответственное за содержание места (площадки) накопления ТКО</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nil"/>
              <w:left w:val="single" w:sz="4" w:space="0" w:color="auto"/>
              <w:bottom w:val="single" w:sz="4" w:space="0" w:color="auto"/>
              <w:right w:val="single" w:sz="4" w:space="0" w:color="auto"/>
            </w:tcBorders>
            <w:shd w:val="clear" w:color="auto" w:fill="FFFFFF"/>
            <w:vAlign w:val="center"/>
          </w:tcPr>
          <w:p w:rsidR="009A321E" w:rsidRDefault="009A321E" w:rsidP="00146A19">
            <w:pPr>
              <w:overflowPunct/>
              <w:autoSpaceDE/>
              <w:autoSpaceDN/>
              <w:adjustRightInd/>
              <w:textAlignment w:val="auto"/>
              <w:rPr>
                <w:color w:val="000000"/>
                <w:szCs w:val="28"/>
              </w:rPr>
            </w:pPr>
            <w:r>
              <w:rPr>
                <w:color w:val="000000"/>
                <w:szCs w:val="28"/>
              </w:rPr>
              <w:t xml:space="preserve">Фактический адрес организации, ответственной за </w:t>
            </w:r>
            <w:r w:rsidRPr="00DB5E6D">
              <w:rPr>
                <w:color w:val="000000"/>
                <w:szCs w:val="28"/>
              </w:rPr>
              <w:t>содержание места (площадк</w:t>
            </w:r>
            <w:r>
              <w:rPr>
                <w:color w:val="000000"/>
                <w:szCs w:val="28"/>
              </w:rPr>
              <w:t>и</w:t>
            </w:r>
            <w:r w:rsidRPr="00DB5E6D">
              <w:rPr>
                <w:color w:val="000000"/>
                <w:szCs w:val="28"/>
              </w:rPr>
              <w:t>) накопления ТКО</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nil"/>
              <w:left w:val="single" w:sz="4" w:space="0" w:color="auto"/>
              <w:bottom w:val="single" w:sz="4" w:space="0" w:color="auto"/>
              <w:right w:val="single" w:sz="4" w:space="0" w:color="auto"/>
            </w:tcBorders>
            <w:shd w:val="clear" w:color="000000" w:fill="FFFFFF"/>
            <w:vAlign w:val="center"/>
            <w:hideMark/>
          </w:tcPr>
          <w:p w:rsidR="009A321E" w:rsidRDefault="009A321E" w:rsidP="00146A19">
            <w:pPr>
              <w:overflowPunct/>
              <w:autoSpaceDE/>
              <w:autoSpaceDN/>
              <w:adjustRightInd/>
              <w:textAlignment w:val="auto"/>
              <w:rPr>
                <w:color w:val="000000"/>
                <w:szCs w:val="28"/>
              </w:rPr>
            </w:pPr>
            <w:r w:rsidRPr="00660B4E">
              <w:rPr>
                <w:color w:val="000000"/>
                <w:szCs w:val="28"/>
              </w:rPr>
              <w:t xml:space="preserve">Покрытие основания </w:t>
            </w:r>
          </w:p>
          <w:p w:rsidR="009A321E" w:rsidRPr="00195834" w:rsidRDefault="009A321E" w:rsidP="00146A19">
            <w:pPr>
              <w:overflowPunct/>
              <w:autoSpaceDE/>
              <w:autoSpaceDN/>
              <w:adjustRightInd/>
              <w:textAlignment w:val="auto"/>
              <w:rPr>
                <w:color w:val="000000"/>
                <w:szCs w:val="28"/>
              </w:rPr>
            </w:pPr>
            <w:r>
              <w:rPr>
                <w:color w:val="000000"/>
                <w:szCs w:val="28"/>
              </w:rPr>
              <w:t>(з</w:t>
            </w:r>
            <w:r w:rsidRPr="00195834">
              <w:rPr>
                <w:color w:val="000000"/>
                <w:szCs w:val="28"/>
              </w:rPr>
              <w:t>аполняется путем выбора из видов покрытий:</w:t>
            </w:r>
          </w:p>
          <w:p w:rsidR="009A321E" w:rsidRPr="00195834" w:rsidRDefault="009A321E" w:rsidP="00146A19">
            <w:pPr>
              <w:overflowPunct/>
              <w:autoSpaceDE/>
              <w:autoSpaceDN/>
              <w:adjustRightInd/>
              <w:textAlignment w:val="auto"/>
              <w:rPr>
                <w:color w:val="000000"/>
                <w:szCs w:val="28"/>
              </w:rPr>
            </w:pPr>
            <w:r w:rsidRPr="00195834">
              <w:rPr>
                <w:color w:val="000000"/>
                <w:szCs w:val="28"/>
              </w:rPr>
              <w:t>1 - асфальт;</w:t>
            </w:r>
          </w:p>
          <w:p w:rsidR="009A321E" w:rsidRPr="00195834" w:rsidRDefault="009A321E" w:rsidP="00146A19">
            <w:pPr>
              <w:overflowPunct/>
              <w:autoSpaceDE/>
              <w:autoSpaceDN/>
              <w:adjustRightInd/>
              <w:textAlignment w:val="auto"/>
              <w:rPr>
                <w:color w:val="000000"/>
                <w:szCs w:val="28"/>
              </w:rPr>
            </w:pPr>
            <w:r>
              <w:rPr>
                <w:color w:val="000000"/>
                <w:szCs w:val="28"/>
              </w:rPr>
              <w:t>2</w:t>
            </w:r>
            <w:r w:rsidRPr="00195834">
              <w:rPr>
                <w:color w:val="000000"/>
                <w:szCs w:val="28"/>
              </w:rPr>
              <w:t xml:space="preserve"> - плитка;</w:t>
            </w:r>
          </w:p>
          <w:p w:rsidR="009A321E" w:rsidRPr="00195834" w:rsidRDefault="009A321E" w:rsidP="00146A19">
            <w:pPr>
              <w:overflowPunct/>
              <w:autoSpaceDE/>
              <w:autoSpaceDN/>
              <w:adjustRightInd/>
              <w:textAlignment w:val="auto"/>
              <w:rPr>
                <w:color w:val="000000"/>
                <w:szCs w:val="28"/>
              </w:rPr>
            </w:pPr>
            <w:r>
              <w:rPr>
                <w:color w:val="000000"/>
                <w:szCs w:val="28"/>
              </w:rPr>
              <w:t>3</w:t>
            </w:r>
            <w:r w:rsidRPr="00195834">
              <w:rPr>
                <w:color w:val="000000"/>
                <w:szCs w:val="28"/>
              </w:rPr>
              <w:t xml:space="preserve"> - отсутствует покрытие; </w:t>
            </w:r>
          </w:p>
          <w:p w:rsidR="009A321E" w:rsidRPr="00660B4E" w:rsidRDefault="009A321E" w:rsidP="00146A19">
            <w:pPr>
              <w:overflowPunct/>
              <w:autoSpaceDE/>
              <w:autoSpaceDN/>
              <w:adjustRightInd/>
              <w:textAlignment w:val="auto"/>
              <w:rPr>
                <w:color w:val="000000"/>
                <w:szCs w:val="28"/>
              </w:rPr>
            </w:pPr>
            <w:r>
              <w:rPr>
                <w:color w:val="000000"/>
                <w:szCs w:val="28"/>
              </w:rPr>
              <w:t>4</w:t>
            </w:r>
            <w:r w:rsidRPr="00195834">
              <w:rPr>
                <w:color w:val="000000"/>
                <w:szCs w:val="28"/>
              </w:rPr>
              <w:t xml:space="preserve"> - иное</w:t>
            </w:r>
            <w:r>
              <w:rPr>
                <w:color w:val="000000"/>
                <w:szCs w:val="28"/>
              </w:rPr>
              <w:t>)</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nil"/>
              <w:left w:val="single" w:sz="4" w:space="0" w:color="auto"/>
              <w:bottom w:val="single" w:sz="4" w:space="0" w:color="auto"/>
              <w:right w:val="single" w:sz="4" w:space="0" w:color="auto"/>
            </w:tcBorders>
            <w:shd w:val="clear" w:color="000000" w:fill="FFFFFF"/>
            <w:vAlign w:val="center"/>
          </w:tcPr>
          <w:p w:rsidR="009A321E" w:rsidRPr="00660B4E" w:rsidRDefault="009A321E" w:rsidP="00146A19">
            <w:pPr>
              <w:overflowPunct/>
              <w:autoSpaceDE/>
              <w:autoSpaceDN/>
              <w:adjustRightInd/>
              <w:textAlignment w:val="auto"/>
              <w:rPr>
                <w:color w:val="000000"/>
                <w:szCs w:val="28"/>
              </w:rPr>
            </w:pPr>
            <w:r>
              <w:rPr>
                <w:color w:val="000000"/>
                <w:szCs w:val="28"/>
              </w:rPr>
              <w:t>Площадь места (площадки) накопления ТКО</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nil"/>
              <w:left w:val="single" w:sz="4" w:space="0" w:color="auto"/>
              <w:bottom w:val="single" w:sz="4" w:space="0" w:color="auto"/>
              <w:right w:val="single" w:sz="4" w:space="0" w:color="auto"/>
            </w:tcBorders>
            <w:shd w:val="clear" w:color="auto" w:fill="FFFFFF"/>
            <w:vAlign w:val="center"/>
            <w:hideMark/>
          </w:tcPr>
          <w:p w:rsidR="009A321E" w:rsidRDefault="009A321E" w:rsidP="00146A19">
            <w:pPr>
              <w:overflowPunct/>
              <w:autoSpaceDE/>
              <w:autoSpaceDN/>
              <w:adjustRightInd/>
              <w:textAlignment w:val="auto"/>
              <w:rPr>
                <w:color w:val="000000"/>
                <w:szCs w:val="28"/>
              </w:rPr>
            </w:pPr>
            <w:r w:rsidRPr="001A362D">
              <w:rPr>
                <w:color w:val="000000"/>
                <w:szCs w:val="28"/>
              </w:rPr>
              <w:t>Способ складирования крупногабаритных ТКО</w:t>
            </w:r>
          </w:p>
          <w:p w:rsidR="009D74BF" w:rsidRPr="009D74BF" w:rsidRDefault="009D74BF" w:rsidP="009D74BF">
            <w:pPr>
              <w:overflowPunct/>
              <w:autoSpaceDE/>
              <w:autoSpaceDN/>
              <w:adjustRightInd/>
              <w:textAlignment w:val="auto"/>
              <w:rPr>
                <w:color w:val="000000"/>
                <w:szCs w:val="28"/>
              </w:rPr>
            </w:pPr>
            <w:r w:rsidRPr="009D74BF">
              <w:rPr>
                <w:color w:val="000000"/>
                <w:szCs w:val="28"/>
              </w:rPr>
              <w:t xml:space="preserve">(заполняется путем выбора из следующих </w:t>
            </w:r>
            <w:r w:rsidR="00547DC6">
              <w:rPr>
                <w:color w:val="000000"/>
                <w:szCs w:val="28"/>
              </w:rPr>
              <w:t>способов складирования</w:t>
            </w:r>
            <w:r w:rsidRPr="009D74BF">
              <w:rPr>
                <w:color w:val="000000"/>
                <w:szCs w:val="28"/>
              </w:rPr>
              <w:t xml:space="preserve"> ТКО:</w:t>
            </w:r>
          </w:p>
          <w:p w:rsidR="00547DC6" w:rsidRPr="00547DC6" w:rsidRDefault="009D74BF" w:rsidP="00547DC6">
            <w:pPr>
              <w:overflowPunct/>
              <w:autoSpaceDE/>
              <w:autoSpaceDN/>
              <w:adjustRightInd/>
              <w:textAlignment w:val="auto"/>
              <w:rPr>
                <w:color w:val="000000"/>
                <w:szCs w:val="28"/>
              </w:rPr>
            </w:pPr>
            <w:r w:rsidRPr="009D74BF">
              <w:rPr>
                <w:color w:val="000000"/>
                <w:szCs w:val="28"/>
              </w:rPr>
              <w:t xml:space="preserve">1 - </w:t>
            </w:r>
            <w:r w:rsidR="00547DC6" w:rsidRPr="00547DC6">
              <w:rPr>
                <w:color w:val="000000"/>
                <w:szCs w:val="28"/>
              </w:rPr>
              <w:t>в бункеры, расположенные на контейнерных площадках;</w:t>
            </w:r>
          </w:p>
          <w:p w:rsidR="00547DC6" w:rsidRDefault="00547DC6" w:rsidP="00547DC6">
            <w:pPr>
              <w:overflowPunct/>
              <w:autoSpaceDE/>
              <w:autoSpaceDN/>
              <w:adjustRightInd/>
              <w:textAlignment w:val="auto"/>
              <w:rPr>
                <w:color w:val="000000"/>
                <w:szCs w:val="28"/>
              </w:rPr>
            </w:pPr>
            <w:r>
              <w:rPr>
                <w:color w:val="000000"/>
                <w:szCs w:val="28"/>
              </w:rPr>
              <w:t xml:space="preserve">2 - </w:t>
            </w:r>
            <w:r w:rsidRPr="00547DC6">
              <w:rPr>
                <w:color w:val="000000"/>
                <w:szCs w:val="28"/>
              </w:rPr>
              <w:t>на специальных площадках для складирования крупногабаритных отходов</w:t>
            </w:r>
            <w:r>
              <w:rPr>
                <w:color w:val="000000"/>
                <w:szCs w:val="28"/>
              </w:rPr>
              <w:t>;</w:t>
            </w:r>
          </w:p>
          <w:p w:rsidR="009D74BF" w:rsidRPr="009D74BF" w:rsidRDefault="00547DC6" w:rsidP="00547DC6">
            <w:pPr>
              <w:overflowPunct/>
              <w:autoSpaceDE/>
              <w:autoSpaceDN/>
              <w:adjustRightInd/>
              <w:textAlignment w:val="auto"/>
              <w:rPr>
                <w:color w:val="000000"/>
                <w:szCs w:val="28"/>
              </w:rPr>
            </w:pPr>
            <w:r>
              <w:rPr>
                <w:color w:val="000000"/>
                <w:szCs w:val="28"/>
              </w:rPr>
              <w:t>3 – по заявкам</w:t>
            </w:r>
            <w:r w:rsidR="009D74BF" w:rsidRPr="009D74BF">
              <w:rPr>
                <w:color w:val="000000"/>
                <w:szCs w:val="28"/>
              </w:rPr>
              <w:t>;</w:t>
            </w:r>
          </w:p>
          <w:p w:rsidR="009D74BF" w:rsidRPr="00660B4E" w:rsidRDefault="009D74BF" w:rsidP="009D74BF">
            <w:pPr>
              <w:overflowPunct/>
              <w:autoSpaceDE/>
              <w:autoSpaceDN/>
              <w:adjustRightInd/>
              <w:textAlignment w:val="auto"/>
              <w:rPr>
                <w:color w:val="000000"/>
                <w:szCs w:val="28"/>
              </w:rPr>
            </w:pPr>
            <w:r w:rsidRPr="009D74BF">
              <w:rPr>
                <w:color w:val="000000"/>
                <w:szCs w:val="28"/>
              </w:rPr>
              <w:t>4 - иное)</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6007E5"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tcPr>
          <w:p w:rsidR="006007E5" w:rsidRPr="00660B4E" w:rsidRDefault="006007E5" w:rsidP="00146A19">
            <w:pPr>
              <w:overflowPunct/>
              <w:autoSpaceDE/>
              <w:autoSpaceDN/>
              <w:adjustRightInd/>
              <w:textAlignment w:val="auto"/>
              <w:rPr>
                <w:color w:val="000000"/>
                <w:szCs w:val="28"/>
              </w:rPr>
            </w:pPr>
            <w:r w:rsidRPr="00660B4E">
              <w:rPr>
                <w:color w:val="000000"/>
                <w:szCs w:val="28"/>
              </w:rPr>
              <w:t>Наименование источника образования ТКО</w:t>
            </w:r>
          </w:p>
        </w:tc>
        <w:tc>
          <w:tcPr>
            <w:tcW w:w="3543" w:type="dxa"/>
            <w:vMerge/>
            <w:tcBorders>
              <w:left w:val="single" w:sz="4" w:space="0" w:color="auto"/>
              <w:bottom w:val="single" w:sz="4" w:space="0" w:color="auto"/>
              <w:right w:val="single" w:sz="4" w:space="0" w:color="auto"/>
            </w:tcBorders>
            <w:vAlign w:val="center"/>
          </w:tcPr>
          <w:p w:rsidR="006007E5" w:rsidRPr="00AC6BA1" w:rsidRDefault="006007E5" w:rsidP="00146A19">
            <w:pPr>
              <w:overflowPunct/>
              <w:autoSpaceDE/>
              <w:autoSpaceDN/>
              <w:adjustRightInd/>
              <w:jc w:val="left"/>
              <w:textAlignment w:val="auto"/>
              <w:rPr>
                <w:rFonts w:ascii="Calibri" w:hAnsi="Calibri" w:cs="Calibri"/>
                <w:color w:val="000000"/>
                <w:sz w:val="22"/>
                <w:szCs w:val="22"/>
              </w:rPr>
            </w:pPr>
          </w:p>
        </w:tc>
      </w:tr>
      <w:tr w:rsidR="006007E5"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tcPr>
          <w:p w:rsidR="006007E5" w:rsidRPr="006007E5" w:rsidRDefault="006007E5" w:rsidP="006007E5">
            <w:pPr>
              <w:overflowPunct/>
              <w:autoSpaceDE/>
              <w:autoSpaceDN/>
              <w:adjustRightInd/>
              <w:textAlignment w:val="auto"/>
              <w:rPr>
                <w:color w:val="000000"/>
                <w:szCs w:val="28"/>
              </w:rPr>
            </w:pPr>
            <w:r>
              <w:rPr>
                <w:color w:val="000000"/>
                <w:szCs w:val="28"/>
              </w:rPr>
              <w:t>На</w:t>
            </w:r>
            <w:r w:rsidRPr="006007E5">
              <w:rPr>
                <w:color w:val="000000"/>
                <w:szCs w:val="28"/>
              </w:rPr>
              <w:t>личие раздельного накопления ТКО</w:t>
            </w:r>
          </w:p>
          <w:p w:rsidR="006007E5" w:rsidRPr="00660B4E" w:rsidRDefault="006007E5" w:rsidP="006007E5">
            <w:pPr>
              <w:overflowPunct/>
              <w:autoSpaceDE/>
              <w:autoSpaceDN/>
              <w:adjustRightInd/>
              <w:textAlignment w:val="auto"/>
              <w:rPr>
                <w:color w:val="000000"/>
                <w:szCs w:val="28"/>
              </w:rPr>
            </w:pPr>
            <w:r w:rsidRPr="006007E5">
              <w:rPr>
                <w:color w:val="000000"/>
                <w:szCs w:val="28"/>
              </w:rPr>
              <w:t>(указывается значение "да" или "нет")</w:t>
            </w:r>
          </w:p>
        </w:tc>
        <w:tc>
          <w:tcPr>
            <w:tcW w:w="3543" w:type="dxa"/>
            <w:vMerge/>
            <w:tcBorders>
              <w:left w:val="single" w:sz="4" w:space="0" w:color="auto"/>
              <w:bottom w:val="single" w:sz="4" w:space="0" w:color="auto"/>
              <w:right w:val="single" w:sz="4" w:space="0" w:color="auto"/>
            </w:tcBorders>
            <w:vAlign w:val="center"/>
          </w:tcPr>
          <w:p w:rsidR="006007E5" w:rsidRPr="00AC6BA1" w:rsidRDefault="006007E5" w:rsidP="00146A19">
            <w:pPr>
              <w:overflowPunct/>
              <w:autoSpaceDE/>
              <w:autoSpaceDN/>
              <w:adjustRightInd/>
              <w:jc w:val="left"/>
              <w:textAlignment w:val="auto"/>
              <w:rPr>
                <w:rFonts w:ascii="Calibri" w:hAnsi="Calibri" w:cs="Calibri"/>
                <w:color w:val="000000"/>
                <w:sz w:val="22"/>
                <w:szCs w:val="22"/>
              </w:rPr>
            </w:pPr>
          </w:p>
        </w:tc>
      </w:tr>
      <w:tr w:rsidR="006007E5"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tcPr>
          <w:p w:rsidR="006007E5" w:rsidRPr="006007E5" w:rsidRDefault="006007E5" w:rsidP="006007E5">
            <w:pPr>
              <w:overflowPunct/>
              <w:autoSpaceDE/>
              <w:autoSpaceDN/>
              <w:adjustRightInd/>
              <w:textAlignment w:val="auto"/>
              <w:rPr>
                <w:color w:val="000000"/>
                <w:szCs w:val="28"/>
              </w:rPr>
            </w:pPr>
            <w:r w:rsidRPr="006007E5">
              <w:rPr>
                <w:color w:val="000000"/>
                <w:szCs w:val="28"/>
              </w:rPr>
              <w:t>График вывоза ТКО</w:t>
            </w:r>
          </w:p>
          <w:p w:rsidR="006007E5" w:rsidRPr="00660B4E" w:rsidRDefault="006007E5" w:rsidP="006007E5">
            <w:pPr>
              <w:overflowPunct/>
              <w:autoSpaceDE/>
              <w:autoSpaceDN/>
              <w:adjustRightInd/>
              <w:textAlignment w:val="auto"/>
              <w:rPr>
                <w:color w:val="000000"/>
                <w:szCs w:val="28"/>
              </w:rPr>
            </w:pPr>
            <w:r w:rsidRPr="006007E5">
              <w:rPr>
                <w:color w:val="000000"/>
                <w:szCs w:val="28"/>
              </w:rPr>
              <w:t>(информация заполняется по усмотрению поставщика информации)</w:t>
            </w:r>
          </w:p>
        </w:tc>
        <w:tc>
          <w:tcPr>
            <w:tcW w:w="3543" w:type="dxa"/>
            <w:vMerge/>
            <w:tcBorders>
              <w:left w:val="single" w:sz="4" w:space="0" w:color="auto"/>
              <w:bottom w:val="single" w:sz="4" w:space="0" w:color="auto"/>
              <w:right w:val="single" w:sz="4" w:space="0" w:color="auto"/>
            </w:tcBorders>
            <w:vAlign w:val="center"/>
          </w:tcPr>
          <w:p w:rsidR="006007E5" w:rsidRPr="00AC6BA1" w:rsidRDefault="006007E5"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01"/>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Pr="00660B4E" w:rsidRDefault="009A321E" w:rsidP="00146A19">
            <w:pPr>
              <w:overflowPunct/>
              <w:autoSpaceDE/>
              <w:autoSpaceDN/>
              <w:adjustRightInd/>
              <w:textAlignment w:val="auto"/>
              <w:rPr>
                <w:color w:val="000000"/>
                <w:szCs w:val="28"/>
              </w:rPr>
            </w:pPr>
            <w:r w:rsidRPr="00660B4E">
              <w:rPr>
                <w:color w:val="000000"/>
                <w:szCs w:val="28"/>
              </w:rPr>
              <w:t>Общее количество контейнеров (бункеров)</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6007E5"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tcPr>
          <w:p w:rsidR="006007E5" w:rsidRDefault="006007E5" w:rsidP="006007E5">
            <w:pPr>
              <w:overflowPunct/>
              <w:autoSpaceDE/>
              <w:autoSpaceDN/>
              <w:adjustRightInd/>
              <w:textAlignment w:val="auto"/>
              <w:rPr>
                <w:color w:val="000000"/>
                <w:szCs w:val="28"/>
              </w:rPr>
            </w:pPr>
            <w:r>
              <w:rPr>
                <w:color w:val="000000"/>
                <w:szCs w:val="28"/>
              </w:rPr>
              <w:t>Тип контейнера (бункера)</w:t>
            </w:r>
          </w:p>
          <w:p w:rsidR="006007E5" w:rsidRDefault="006007E5" w:rsidP="006007E5">
            <w:pPr>
              <w:overflowPunct/>
              <w:autoSpaceDE/>
              <w:autoSpaceDN/>
              <w:adjustRightInd/>
              <w:textAlignment w:val="auto"/>
              <w:rPr>
                <w:color w:val="000000"/>
                <w:szCs w:val="28"/>
              </w:rPr>
            </w:pPr>
            <w:r>
              <w:rPr>
                <w:color w:val="000000"/>
                <w:szCs w:val="28"/>
              </w:rPr>
              <w:t>(з</w:t>
            </w:r>
            <w:r w:rsidRPr="00195834">
              <w:rPr>
                <w:color w:val="000000"/>
                <w:szCs w:val="28"/>
              </w:rPr>
              <w:t xml:space="preserve">аполняется путем выбора из следующих </w:t>
            </w:r>
            <w:r>
              <w:rPr>
                <w:color w:val="000000"/>
                <w:szCs w:val="28"/>
              </w:rPr>
              <w:t>типов контейнеров (бункеров):</w:t>
            </w:r>
          </w:p>
          <w:p w:rsidR="006007E5" w:rsidRDefault="006007E5" w:rsidP="006007E5">
            <w:pPr>
              <w:overflowPunct/>
              <w:autoSpaceDE/>
              <w:autoSpaceDN/>
              <w:adjustRightInd/>
              <w:textAlignment w:val="auto"/>
              <w:rPr>
                <w:color w:val="000000"/>
                <w:szCs w:val="28"/>
              </w:rPr>
            </w:pPr>
            <w:r>
              <w:rPr>
                <w:color w:val="000000"/>
                <w:szCs w:val="28"/>
              </w:rPr>
              <w:t>1 – для совместного накопления</w:t>
            </w:r>
            <w:r w:rsidR="007F610D">
              <w:rPr>
                <w:color w:val="000000"/>
                <w:szCs w:val="28"/>
              </w:rPr>
              <w:t xml:space="preserve"> ТКО</w:t>
            </w:r>
            <w:r>
              <w:rPr>
                <w:color w:val="000000"/>
                <w:szCs w:val="28"/>
              </w:rPr>
              <w:t>;</w:t>
            </w:r>
          </w:p>
          <w:p w:rsidR="006007E5" w:rsidRDefault="006007E5" w:rsidP="006007E5">
            <w:pPr>
              <w:overflowPunct/>
              <w:autoSpaceDE/>
              <w:autoSpaceDN/>
              <w:adjustRightInd/>
              <w:textAlignment w:val="auto"/>
              <w:rPr>
                <w:color w:val="000000"/>
                <w:szCs w:val="28"/>
              </w:rPr>
            </w:pPr>
            <w:r>
              <w:rPr>
                <w:color w:val="000000"/>
                <w:szCs w:val="28"/>
              </w:rPr>
              <w:t>2 –</w:t>
            </w:r>
            <w:r w:rsidRPr="006007E5">
              <w:rPr>
                <w:color w:val="000000"/>
                <w:szCs w:val="28"/>
              </w:rPr>
              <w:t xml:space="preserve"> </w:t>
            </w:r>
            <w:r>
              <w:rPr>
                <w:color w:val="000000"/>
                <w:szCs w:val="28"/>
              </w:rPr>
              <w:t xml:space="preserve">для </w:t>
            </w:r>
            <w:r w:rsidRPr="006007E5">
              <w:rPr>
                <w:color w:val="000000"/>
                <w:szCs w:val="28"/>
              </w:rPr>
              <w:t>раздельного накопления ТКО</w:t>
            </w:r>
            <w:r>
              <w:rPr>
                <w:color w:val="000000"/>
                <w:szCs w:val="28"/>
              </w:rPr>
              <w:t>;</w:t>
            </w:r>
          </w:p>
          <w:p w:rsidR="007F610D" w:rsidRPr="006007E5" w:rsidRDefault="007F610D" w:rsidP="006007E5">
            <w:pPr>
              <w:overflowPunct/>
              <w:autoSpaceDE/>
              <w:autoSpaceDN/>
              <w:adjustRightInd/>
              <w:textAlignment w:val="auto"/>
              <w:rPr>
                <w:color w:val="000000"/>
                <w:szCs w:val="28"/>
              </w:rPr>
            </w:pPr>
            <w:r>
              <w:rPr>
                <w:color w:val="000000"/>
                <w:szCs w:val="28"/>
              </w:rPr>
              <w:t>3 – для крупногабаритных отходов;</w:t>
            </w:r>
          </w:p>
          <w:p w:rsidR="006007E5" w:rsidRPr="00660B4E" w:rsidRDefault="007F610D" w:rsidP="006007E5">
            <w:pPr>
              <w:overflowPunct/>
              <w:autoSpaceDE/>
              <w:autoSpaceDN/>
              <w:adjustRightInd/>
              <w:textAlignment w:val="auto"/>
              <w:rPr>
                <w:color w:val="000000"/>
                <w:szCs w:val="28"/>
              </w:rPr>
            </w:pPr>
            <w:r>
              <w:rPr>
                <w:color w:val="000000"/>
                <w:szCs w:val="28"/>
              </w:rPr>
              <w:t>4</w:t>
            </w:r>
            <w:r w:rsidR="006007E5">
              <w:rPr>
                <w:color w:val="000000"/>
                <w:szCs w:val="28"/>
              </w:rPr>
              <w:t xml:space="preserve"> - иные</w:t>
            </w:r>
            <w:r w:rsidR="006007E5" w:rsidRPr="006007E5">
              <w:rPr>
                <w:color w:val="000000"/>
                <w:szCs w:val="28"/>
              </w:rPr>
              <w:t>)</w:t>
            </w:r>
          </w:p>
        </w:tc>
        <w:tc>
          <w:tcPr>
            <w:tcW w:w="3543" w:type="dxa"/>
            <w:vMerge/>
            <w:tcBorders>
              <w:left w:val="single" w:sz="4" w:space="0" w:color="auto"/>
              <w:bottom w:val="single" w:sz="4" w:space="0" w:color="auto"/>
              <w:right w:val="single" w:sz="4" w:space="0" w:color="auto"/>
            </w:tcBorders>
            <w:vAlign w:val="center"/>
          </w:tcPr>
          <w:p w:rsidR="006007E5" w:rsidRPr="00AC6BA1" w:rsidRDefault="006007E5"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1E" w:rsidRDefault="009A321E" w:rsidP="00146A19">
            <w:pPr>
              <w:overflowPunct/>
              <w:autoSpaceDE/>
              <w:autoSpaceDN/>
              <w:adjustRightInd/>
              <w:textAlignment w:val="auto"/>
              <w:rPr>
                <w:color w:val="000000"/>
                <w:szCs w:val="28"/>
              </w:rPr>
            </w:pPr>
            <w:r w:rsidRPr="00660B4E">
              <w:rPr>
                <w:color w:val="000000"/>
                <w:szCs w:val="28"/>
              </w:rPr>
              <w:t>Виды и (или) группы отходов, складируемых в контейнер (бункер)</w:t>
            </w:r>
          </w:p>
          <w:p w:rsidR="009A321E" w:rsidRPr="00195834" w:rsidRDefault="007F610D" w:rsidP="00146A19">
            <w:pPr>
              <w:overflowPunct/>
              <w:autoSpaceDE/>
              <w:autoSpaceDN/>
              <w:adjustRightInd/>
              <w:textAlignment w:val="auto"/>
              <w:rPr>
                <w:color w:val="000000"/>
                <w:szCs w:val="28"/>
              </w:rPr>
            </w:pPr>
            <w:r>
              <w:rPr>
                <w:color w:val="000000"/>
                <w:szCs w:val="28"/>
              </w:rPr>
              <w:t>(з</w:t>
            </w:r>
            <w:r w:rsidRPr="00195834">
              <w:rPr>
                <w:color w:val="000000"/>
                <w:szCs w:val="28"/>
              </w:rPr>
              <w:t xml:space="preserve">аполняется путем выбора из </w:t>
            </w:r>
            <w:r>
              <w:rPr>
                <w:color w:val="000000"/>
                <w:szCs w:val="28"/>
              </w:rPr>
              <w:t xml:space="preserve">следующих видов </w:t>
            </w:r>
            <w:r w:rsidR="009A321E" w:rsidRPr="00195834">
              <w:rPr>
                <w:color w:val="000000"/>
                <w:szCs w:val="28"/>
              </w:rPr>
              <w:t>и (или) групп отходов:</w:t>
            </w:r>
          </w:p>
          <w:p w:rsidR="009A321E" w:rsidRPr="00195834" w:rsidRDefault="009A321E" w:rsidP="00146A19">
            <w:pPr>
              <w:overflowPunct/>
              <w:autoSpaceDE/>
              <w:autoSpaceDN/>
              <w:adjustRightInd/>
              <w:textAlignment w:val="auto"/>
              <w:rPr>
                <w:color w:val="000000"/>
                <w:szCs w:val="28"/>
              </w:rPr>
            </w:pPr>
            <w:r w:rsidRPr="00195834">
              <w:rPr>
                <w:color w:val="000000"/>
                <w:szCs w:val="28"/>
              </w:rPr>
              <w:t xml:space="preserve">1 - несортированные ТКО; </w:t>
            </w:r>
          </w:p>
          <w:p w:rsidR="009A321E" w:rsidRPr="00195834" w:rsidRDefault="009A321E" w:rsidP="00146A19">
            <w:pPr>
              <w:overflowPunct/>
              <w:autoSpaceDE/>
              <w:autoSpaceDN/>
              <w:adjustRightInd/>
              <w:textAlignment w:val="auto"/>
              <w:rPr>
                <w:color w:val="000000"/>
                <w:szCs w:val="28"/>
              </w:rPr>
            </w:pPr>
            <w:r w:rsidRPr="00195834">
              <w:rPr>
                <w:color w:val="000000"/>
                <w:szCs w:val="28"/>
              </w:rPr>
              <w:t>2 - совместно накопленные отходы, предназначенные для утилизации;</w:t>
            </w:r>
          </w:p>
          <w:p w:rsidR="009A321E" w:rsidRPr="00195834" w:rsidRDefault="009A321E" w:rsidP="00146A19">
            <w:pPr>
              <w:overflowPunct/>
              <w:autoSpaceDE/>
              <w:autoSpaceDN/>
              <w:adjustRightInd/>
              <w:textAlignment w:val="auto"/>
              <w:rPr>
                <w:color w:val="000000"/>
                <w:szCs w:val="28"/>
              </w:rPr>
            </w:pPr>
            <w:r w:rsidRPr="00195834">
              <w:rPr>
                <w:color w:val="000000"/>
                <w:szCs w:val="28"/>
              </w:rPr>
              <w:t>3 - крупногабаритные отходы;</w:t>
            </w:r>
          </w:p>
          <w:p w:rsidR="009A321E" w:rsidRPr="00195834" w:rsidRDefault="009A321E" w:rsidP="00146A19">
            <w:pPr>
              <w:overflowPunct/>
              <w:autoSpaceDE/>
              <w:autoSpaceDN/>
              <w:adjustRightInd/>
              <w:textAlignment w:val="auto"/>
              <w:rPr>
                <w:color w:val="000000"/>
                <w:szCs w:val="28"/>
              </w:rPr>
            </w:pPr>
            <w:r w:rsidRPr="00195834">
              <w:rPr>
                <w:color w:val="000000"/>
                <w:szCs w:val="28"/>
              </w:rPr>
              <w:t>4 - бумага и изделия из бумаги, утратившие свои потребительские свойства;</w:t>
            </w:r>
          </w:p>
          <w:p w:rsidR="009A321E" w:rsidRPr="00195834" w:rsidRDefault="009A321E" w:rsidP="00146A19">
            <w:pPr>
              <w:overflowPunct/>
              <w:autoSpaceDE/>
              <w:autoSpaceDN/>
              <w:adjustRightInd/>
              <w:textAlignment w:val="auto"/>
              <w:rPr>
                <w:color w:val="000000"/>
                <w:szCs w:val="28"/>
              </w:rPr>
            </w:pPr>
            <w:r w:rsidRPr="00195834">
              <w:rPr>
                <w:color w:val="000000"/>
                <w:szCs w:val="28"/>
              </w:rPr>
              <w:t xml:space="preserve">5 - пластмассовые изделия, утратившие свои потребительские свойства; </w:t>
            </w:r>
          </w:p>
          <w:p w:rsidR="009A321E" w:rsidRPr="00195834" w:rsidRDefault="009A321E" w:rsidP="00146A19">
            <w:pPr>
              <w:overflowPunct/>
              <w:autoSpaceDE/>
              <w:autoSpaceDN/>
              <w:adjustRightInd/>
              <w:textAlignment w:val="auto"/>
              <w:rPr>
                <w:color w:val="000000"/>
                <w:szCs w:val="28"/>
              </w:rPr>
            </w:pPr>
            <w:r w:rsidRPr="00195834">
              <w:rPr>
                <w:color w:val="000000"/>
                <w:szCs w:val="28"/>
              </w:rPr>
              <w:t>6 - лом и отходы черных и цветных металлов;</w:t>
            </w:r>
          </w:p>
          <w:p w:rsidR="009A321E" w:rsidRPr="00195834" w:rsidRDefault="009A321E" w:rsidP="00146A19">
            <w:pPr>
              <w:overflowPunct/>
              <w:autoSpaceDE/>
              <w:autoSpaceDN/>
              <w:adjustRightInd/>
              <w:textAlignment w:val="auto"/>
              <w:rPr>
                <w:color w:val="000000"/>
                <w:szCs w:val="28"/>
              </w:rPr>
            </w:pPr>
            <w:r w:rsidRPr="00195834">
              <w:rPr>
                <w:color w:val="000000"/>
                <w:szCs w:val="28"/>
              </w:rPr>
              <w:t xml:space="preserve">7 - отходы стекла и изделий из стекла; </w:t>
            </w:r>
          </w:p>
          <w:p w:rsidR="009A321E" w:rsidRPr="00195834" w:rsidRDefault="009A321E" w:rsidP="00146A19">
            <w:pPr>
              <w:overflowPunct/>
              <w:autoSpaceDE/>
              <w:autoSpaceDN/>
              <w:adjustRightInd/>
              <w:textAlignment w:val="auto"/>
              <w:rPr>
                <w:color w:val="000000"/>
                <w:szCs w:val="28"/>
              </w:rPr>
            </w:pPr>
            <w:r w:rsidRPr="00195834">
              <w:rPr>
                <w:color w:val="000000"/>
                <w:szCs w:val="28"/>
              </w:rPr>
              <w:t>8</w:t>
            </w:r>
            <w:r>
              <w:rPr>
                <w:color w:val="000000"/>
                <w:szCs w:val="28"/>
              </w:rPr>
              <w:t> </w:t>
            </w:r>
            <w:r w:rsidRPr="00195834">
              <w:rPr>
                <w:color w:val="000000"/>
                <w:szCs w:val="28"/>
              </w:rPr>
              <w:t>-</w:t>
            </w:r>
            <w:r>
              <w:rPr>
                <w:color w:val="000000"/>
                <w:szCs w:val="28"/>
              </w:rPr>
              <w:t> </w:t>
            </w:r>
            <w:r w:rsidRPr="00195834">
              <w:rPr>
                <w:color w:val="000000"/>
                <w:szCs w:val="28"/>
              </w:rPr>
              <w:t>отходы пищевой продукции, исключая напитки и табачные изделия, утратившие свои потребительские свойства;</w:t>
            </w:r>
          </w:p>
          <w:p w:rsidR="00A664A7" w:rsidRDefault="009A321E" w:rsidP="00146A19">
            <w:pPr>
              <w:overflowPunct/>
              <w:autoSpaceDE/>
              <w:autoSpaceDN/>
              <w:adjustRightInd/>
              <w:textAlignment w:val="auto"/>
              <w:rPr>
                <w:color w:val="000000"/>
                <w:szCs w:val="28"/>
              </w:rPr>
            </w:pPr>
            <w:r w:rsidRPr="00195834">
              <w:rPr>
                <w:color w:val="000000"/>
                <w:szCs w:val="28"/>
              </w:rPr>
              <w:t xml:space="preserve">9 </w:t>
            </w:r>
            <w:r w:rsidR="00A664A7">
              <w:rPr>
                <w:color w:val="000000"/>
                <w:szCs w:val="28"/>
              </w:rPr>
              <w:t>–</w:t>
            </w:r>
            <w:r w:rsidRPr="00195834">
              <w:rPr>
                <w:color w:val="000000"/>
                <w:szCs w:val="28"/>
              </w:rPr>
              <w:t xml:space="preserve"> </w:t>
            </w:r>
            <w:r w:rsidR="00A664A7">
              <w:rPr>
                <w:color w:val="000000"/>
                <w:szCs w:val="28"/>
              </w:rPr>
              <w:t>текстиль</w:t>
            </w:r>
            <w:r w:rsidR="00A664A7" w:rsidRPr="0080358B">
              <w:rPr>
                <w:color w:val="000000"/>
                <w:szCs w:val="28"/>
              </w:rPr>
              <w:t xml:space="preserve"> и изделия текстильные, утратившие потребительские свойства</w:t>
            </w:r>
            <w:r w:rsidR="00A664A7">
              <w:rPr>
                <w:color w:val="000000"/>
                <w:szCs w:val="28"/>
              </w:rPr>
              <w:t>;</w:t>
            </w:r>
          </w:p>
          <w:p w:rsidR="009A321E" w:rsidRPr="00660B4E" w:rsidRDefault="00A664A7" w:rsidP="00146A19">
            <w:pPr>
              <w:overflowPunct/>
              <w:autoSpaceDE/>
              <w:autoSpaceDN/>
              <w:adjustRightInd/>
              <w:textAlignment w:val="auto"/>
              <w:rPr>
                <w:color w:val="000000"/>
                <w:szCs w:val="28"/>
              </w:rPr>
            </w:pPr>
            <w:r>
              <w:rPr>
                <w:color w:val="000000"/>
                <w:szCs w:val="28"/>
              </w:rPr>
              <w:t xml:space="preserve">10 – </w:t>
            </w:r>
            <w:r w:rsidR="009A321E" w:rsidRPr="00195834">
              <w:rPr>
                <w:color w:val="000000"/>
                <w:szCs w:val="28"/>
              </w:rPr>
              <w:t>иные</w:t>
            </w:r>
            <w:r w:rsidR="009A321E">
              <w:rPr>
                <w:color w:val="000000"/>
                <w:szCs w:val="28"/>
              </w:rPr>
              <w:t>)</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321E" w:rsidRPr="00660B4E" w:rsidRDefault="00225546" w:rsidP="00146A19">
            <w:pPr>
              <w:overflowPunct/>
              <w:autoSpaceDE/>
              <w:autoSpaceDN/>
              <w:adjustRightInd/>
              <w:textAlignment w:val="auto"/>
              <w:rPr>
                <w:color w:val="000000"/>
                <w:szCs w:val="28"/>
              </w:rPr>
            </w:pPr>
            <w:r>
              <w:rPr>
                <w:color w:val="000000"/>
                <w:szCs w:val="28"/>
              </w:rPr>
              <w:t>Объем контейнера</w:t>
            </w:r>
            <w:r w:rsidR="00EA4A20">
              <w:rPr>
                <w:color w:val="000000"/>
                <w:szCs w:val="28"/>
              </w:rPr>
              <w:t xml:space="preserve"> </w:t>
            </w:r>
            <w:r w:rsidR="007F610D">
              <w:rPr>
                <w:color w:val="000000"/>
                <w:szCs w:val="28"/>
              </w:rPr>
              <w:t>(бункера)</w:t>
            </w:r>
          </w:p>
        </w:tc>
        <w:tc>
          <w:tcPr>
            <w:tcW w:w="3543" w:type="dxa"/>
            <w:vMerge/>
            <w:tcBorders>
              <w:left w:val="single" w:sz="4" w:space="0" w:color="auto"/>
              <w:bottom w:val="single" w:sz="4" w:space="0" w:color="auto"/>
              <w:right w:val="single" w:sz="4" w:space="0" w:color="auto"/>
            </w:tcBorders>
            <w:vAlign w:val="center"/>
            <w:hideMark/>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r w:rsidR="009A321E" w:rsidRPr="00AC6BA1" w:rsidTr="008E0862">
        <w:trPr>
          <w:trHeight w:val="346"/>
        </w:trPr>
        <w:tc>
          <w:tcPr>
            <w:tcW w:w="11761" w:type="dxa"/>
            <w:tcBorders>
              <w:top w:val="single" w:sz="4" w:space="0" w:color="auto"/>
              <w:left w:val="single" w:sz="4" w:space="0" w:color="auto"/>
              <w:bottom w:val="single" w:sz="4" w:space="0" w:color="auto"/>
              <w:right w:val="single" w:sz="4" w:space="0" w:color="auto"/>
            </w:tcBorders>
            <w:shd w:val="clear" w:color="auto" w:fill="FFFFFF"/>
            <w:vAlign w:val="center"/>
          </w:tcPr>
          <w:p w:rsidR="009A321E" w:rsidRPr="00660B4E" w:rsidRDefault="00225546" w:rsidP="00146A19">
            <w:pPr>
              <w:overflowPunct/>
              <w:autoSpaceDE/>
              <w:autoSpaceDN/>
              <w:adjustRightInd/>
              <w:textAlignment w:val="auto"/>
              <w:rPr>
                <w:color w:val="000000"/>
                <w:szCs w:val="28"/>
              </w:rPr>
            </w:pPr>
            <w:r>
              <w:rPr>
                <w:color w:val="000000"/>
                <w:szCs w:val="28"/>
              </w:rPr>
              <w:t>Ц</w:t>
            </w:r>
            <w:r w:rsidR="00EA4A20">
              <w:rPr>
                <w:color w:val="000000"/>
                <w:szCs w:val="28"/>
              </w:rPr>
              <w:t>ве</w:t>
            </w:r>
            <w:r>
              <w:rPr>
                <w:color w:val="000000"/>
                <w:szCs w:val="28"/>
              </w:rPr>
              <w:t>т контейнер</w:t>
            </w:r>
            <w:r w:rsidR="007F610D">
              <w:rPr>
                <w:color w:val="000000"/>
                <w:szCs w:val="28"/>
              </w:rPr>
              <w:t>а (бункера)</w:t>
            </w:r>
            <w:r w:rsidR="009A3F16">
              <w:rPr>
                <w:color w:val="000000"/>
                <w:szCs w:val="28"/>
              </w:rPr>
              <w:t xml:space="preserve"> или </w:t>
            </w:r>
            <w:r w:rsidR="00AC15E3">
              <w:rPr>
                <w:color w:val="000000"/>
                <w:szCs w:val="28"/>
              </w:rPr>
              <w:t>элементов брендирования</w:t>
            </w:r>
            <w:r w:rsidR="009A3F16">
              <w:rPr>
                <w:color w:val="000000"/>
                <w:szCs w:val="28"/>
              </w:rPr>
              <w:t xml:space="preserve"> на таком контейнере (бункере)</w:t>
            </w:r>
            <w:r w:rsidR="00EA4A20">
              <w:rPr>
                <w:color w:val="000000"/>
                <w:szCs w:val="28"/>
              </w:rPr>
              <w:t xml:space="preserve"> </w:t>
            </w:r>
            <w:r w:rsidR="00B03E8A" w:rsidRPr="00B03E8A">
              <w:rPr>
                <w:color w:val="000000"/>
                <w:szCs w:val="28"/>
              </w:rPr>
              <w:t>(информация заполняется по усмотрению поставщика информации)</w:t>
            </w:r>
          </w:p>
        </w:tc>
        <w:tc>
          <w:tcPr>
            <w:tcW w:w="3543" w:type="dxa"/>
            <w:vMerge/>
            <w:tcBorders>
              <w:left w:val="single" w:sz="4" w:space="0" w:color="auto"/>
              <w:bottom w:val="single" w:sz="4" w:space="0" w:color="auto"/>
              <w:right w:val="single" w:sz="4" w:space="0" w:color="auto"/>
            </w:tcBorders>
            <w:vAlign w:val="center"/>
          </w:tcPr>
          <w:p w:rsidR="009A321E" w:rsidRPr="00AC6BA1" w:rsidRDefault="009A321E" w:rsidP="00146A19">
            <w:pPr>
              <w:overflowPunct/>
              <w:autoSpaceDE/>
              <w:autoSpaceDN/>
              <w:adjustRightInd/>
              <w:jc w:val="left"/>
              <w:textAlignment w:val="auto"/>
              <w:rPr>
                <w:rFonts w:ascii="Calibri" w:hAnsi="Calibri" w:cs="Calibri"/>
                <w:color w:val="000000"/>
                <w:sz w:val="22"/>
                <w:szCs w:val="22"/>
              </w:rPr>
            </w:pPr>
          </w:p>
        </w:tc>
      </w:tr>
    </w:tbl>
    <w:p w:rsidR="00BC4F83" w:rsidRDefault="00BC4F83" w:rsidP="009A321E">
      <w:pPr>
        <w:ind w:left="11624"/>
        <w:jc w:val="left"/>
        <w:rPr>
          <w:color w:val="000000"/>
          <w:szCs w:val="28"/>
        </w:rPr>
        <w:sectPr w:rsidR="00BC4F83" w:rsidSect="00B06B02">
          <w:pgSz w:w="16840" w:h="11907" w:orient="landscape" w:code="9"/>
          <w:pgMar w:top="1134" w:right="851" w:bottom="851" w:left="851" w:header="113" w:footer="567" w:gutter="0"/>
          <w:cols w:space="1701"/>
          <w:titlePg/>
          <w:docGrid w:linePitch="381"/>
        </w:sectPr>
      </w:pPr>
    </w:p>
    <w:p w:rsidR="009A321E" w:rsidRPr="00783936" w:rsidRDefault="009A321E" w:rsidP="009854CA">
      <w:pPr>
        <w:ind w:left="10348"/>
        <w:jc w:val="left"/>
        <w:rPr>
          <w:color w:val="000000"/>
          <w:szCs w:val="28"/>
        </w:rPr>
      </w:pPr>
      <w:r w:rsidRPr="00783936">
        <w:rPr>
          <w:color w:val="000000"/>
          <w:szCs w:val="28"/>
        </w:rPr>
        <w:t xml:space="preserve">Приложение № 2 к приказу </w:t>
      </w:r>
      <w:r w:rsidRPr="00783936">
        <w:rPr>
          <w:color w:val="000000"/>
          <w:szCs w:val="28"/>
        </w:rPr>
        <w:br/>
        <w:t xml:space="preserve">Минприроды России </w:t>
      </w:r>
    </w:p>
    <w:p w:rsidR="009A321E" w:rsidRDefault="009A321E" w:rsidP="009854CA">
      <w:pPr>
        <w:ind w:left="10348"/>
        <w:jc w:val="left"/>
        <w:rPr>
          <w:color w:val="000000"/>
          <w:szCs w:val="28"/>
        </w:rPr>
      </w:pPr>
      <w:r w:rsidRPr="00783936">
        <w:rPr>
          <w:color w:val="000000"/>
          <w:szCs w:val="28"/>
        </w:rPr>
        <w:t>от ________ № _________</w:t>
      </w:r>
    </w:p>
    <w:p w:rsidR="009A321E" w:rsidRDefault="009A321E" w:rsidP="009A321E">
      <w:pPr>
        <w:ind w:left="11624"/>
        <w:jc w:val="center"/>
        <w:rPr>
          <w:b/>
          <w:bCs/>
          <w:color w:val="000000"/>
          <w:szCs w:val="28"/>
        </w:rPr>
      </w:pPr>
    </w:p>
    <w:p w:rsidR="009854CA" w:rsidRPr="009A321E" w:rsidRDefault="009854CA" w:rsidP="009854CA">
      <w:pPr>
        <w:ind w:left="10348"/>
        <w:jc w:val="left"/>
        <w:rPr>
          <w:color w:val="000000"/>
          <w:szCs w:val="28"/>
        </w:rPr>
      </w:pPr>
      <w:bookmarkStart w:id="5" w:name="_Hlk131509821"/>
      <w:r w:rsidRPr="009A321E">
        <w:rPr>
          <w:color w:val="000000"/>
          <w:szCs w:val="28"/>
        </w:rPr>
        <w:t xml:space="preserve">Приложение № 1 </w:t>
      </w:r>
      <w:r>
        <w:rPr>
          <w:color w:val="000000"/>
          <w:szCs w:val="28"/>
        </w:rPr>
        <w:br/>
      </w:r>
      <w:r w:rsidRPr="009A321E">
        <w:rPr>
          <w:color w:val="000000"/>
          <w:szCs w:val="28"/>
        </w:rPr>
        <w:t xml:space="preserve">к приказу Минприроды России </w:t>
      </w:r>
    </w:p>
    <w:p w:rsidR="009854CA" w:rsidRDefault="009854CA" w:rsidP="009854CA">
      <w:pPr>
        <w:ind w:left="10348"/>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5"/>
    <w:p w:rsidR="009A321E" w:rsidRDefault="009A321E" w:rsidP="00B06B02">
      <w:pPr>
        <w:jc w:val="center"/>
        <w:rPr>
          <w:b/>
          <w:bCs/>
          <w:color w:val="000000"/>
          <w:szCs w:val="28"/>
        </w:rPr>
      </w:pPr>
    </w:p>
    <w:p w:rsidR="009A321E" w:rsidRDefault="009A321E" w:rsidP="00B06B02">
      <w:pPr>
        <w:jc w:val="center"/>
        <w:rPr>
          <w:b/>
          <w:bCs/>
          <w:color w:val="000000"/>
          <w:szCs w:val="28"/>
        </w:rPr>
      </w:pPr>
    </w:p>
    <w:p w:rsidR="00B06B02" w:rsidRDefault="00B06B02" w:rsidP="00B06B02">
      <w:pPr>
        <w:jc w:val="center"/>
        <w:rPr>
          <w:b/>
          <w:bCs/>
          <w:color w:val="000000"/>
          <w:szCs w:val="28"/>
        </w:rPr>
      </w:pPr>
      <w:r w:rsidRPr="0020335E">
        <w:rPr>
          <w:b/>
          <w:bCs/>
          <w:color w:val="000000"/>
          <w:szCs w:val="28"/>
        </w:rPr>
        <w:t>Информация об источниках образования твердых коммунальных отходов</w:t>
      </w:r>
    </w:p>
    <w:p w:rsidR="00B06B02" w:rsidRDefault="00B06B02" w:rsidP="00B06B02">
      <w:pPr>
        <w:jc w:val="center"/>
        <w:rPr>
          <w:b/>
          <w:bCs/>
          <w:color w:val="000000"/>
          <w:szCs w:val="28"/>
        </w:rPr>
      </w:pPr>
    </w:p>
    <w:tbl>
      <w:tblPr>
        <w:tblW w:w="15134" w:type="dxa"/>
        <w:tblLook w:val="04A0" w:firstRow="1" w:lastRow="0" w:firstColumn="1" w:lastColumn="0" w:noHBand="0" w:noVBand="1"/>
      </w:tblPr>
      <w:tblGrid>
        <w:gridCol w:w="11448"/>
        <w:gridCol w:w="3686"/>
      </w:tblGrid>
      <w:tr w:rsidR="00B06B02" w:rsidRPr="0020335E" w:rsidTr="0014727D">
        <w:trPr>
          <w:trHeight w:val="900"/>
        </w:trPr>
        <w:tc>
          <w:tcPr>
            <w:tcW w:w="1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B02" w:rsidRDefault="00B06B02" w:rsidP="0014727D">
            <w:pPr>
              <w:overflowPunct/>
              <w:autoSpaceDE/>
              <w:autoSpaceDN/>
              <w:adjustRightInd/>
              <w:jc w:val="center"/>
              <w:textAlignment w:val="auto"/>
              <w:rPr>
                <w:b/>
                <w:bCs/>
                <w:color w:val="000000"/>
                <w:szCs w:val="28"/>
              </w:rPr>
            </w:pPr>
            <w:r>
              <w:rPr>
                <w:b/>
                <w:bCs/>
                <w:color w:val="000000"/>
                <w:szCs w:val="28"/>
              </w:rPr>
              <w:t xml:space="preserve">Состав </w:t>
            </w:r>
            <w:r w:rsidR="00211E45">
              <w:rPr>
                <w:b/>
                <w:bCs/>
                <w:color w:val="000000"/>
                <w:szCs w:val="28"/>
              </w:rPr>
              <w:t>и</w:t>
            </w:r>
            <w:r w:rsidR="00211E45" w:rsidRPr="0020335E">
              <w:rPr>
                <w:b/>
                <w:bCs/>
                <w:color w:val="000000"/>
                <w:szCs w:val="28"/>
              </w:rPr>
              <w:t>нформаци</w:t>
            </w:r>
            <w:r w:rsidR="00211E45">
              <w:rPr>
                <w:b/>
                <w:bCs/>
                <w:color w:val="000000"/>
                <w:szCs w:val="28"/>
              </w:rPr>
              <w:t>и</w:t>
            </w:r>
            <w:r w:rsidRPr="0020335E">
              <w:rPr>
                <w:b/>
                <w:bCs/>
                <w:color w:val="000000"/>
                <w:szCs w:val="28"/>
              </w:rPr>
              <w:t>, подлежащ</w:t>
            </w:r>
            <w:r>
              <w:rPr>
                <w:b/>
                <w:bCs/>
                <w:color w:val="000000"/>
                <w:szCs w:val="28"/>
              </w:rPr>
              <w:t>ей</w:t>
            </w:r>
            <w:r w:rsidRPr="0020335E">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B06B02" w:rsidRDefault="00B06B02" w:rsidP="0014727D">
            <w:pPr>
              <w:overflowPunct/>
              <w:autoSpaceDE/>
              <w:autoSpaceDN/>
              <w:adjustRightInd/>
              <w:ind w:left="-103"/>
              <w:jc w:val="center"/>
              <w:textAlignment w:val="auto"/>
              <w:rPr>
                <w:color w:val="000000"/>
                <w:szCs w:val="28"/>
              </w:rPr>
            </w:pPr>
            <w:r w:rsidRPr="000442D8">
              <w:rPr>
                <w:color w:val="000000"/>
                <w:szCs w:val="28"/>
              </w:rPr>
              <w:t>(</w:t>
            </w:r>
            <w:r>
              <w:rPr>
                <w:color w:val="000000"/>
                <w:szCs w:val="28"/>
              </w:rPr>
              <w:t>и</w:t>
            </w:r>
            <w:r w:rsidRPr="000113B8">
              <w:rPr>
                <w:color w:val="000000"/>
                <w:szCs w:val="28"/>
              </w:rPr>
              <w:t>нформация заполняется в отношении каждой категории потребителей услуги по обращению с ТКО, осуществляющих деятельность в источнике образования ТКО</w:t>
            </w:r>
            <w:r w:rsidRPr="000442D8">
              <w:rPr>
                <w:color w:val="000000"/>
                <w:szCs w:val="28"/>
              </w:rPr>
              <w:t>)</w:t>
            </w:r>
          </w:p>
          <w:p w:rsidR="00B06B02" w:rsidRPr="000442D8" w:rsidRDefault="00B06B02" w:rsidP="0014727D">
            <w:pPr>
              <w:overflowPunct/>
              <w:autoSpaceDE/>
              <w:autoSpaceDN/>
              <w:adjustRightInd/>
              <w:ind w:left="-103"/>
              <w:jc w:val="center"/>
              <w:textAlignment w:val="auto"/>
              <w:rPr>
                <w:color w:val="000000"/>
                <w:szCs w:val="28"/>
              </w:rPr>
            </w:pPr>
          </w:p>
          <w:p w:rsidR="00B06B02" w:rsidRPr="000442D8" w:rsidRDefault="00B06B02" w:rsidP="0014727D">
            <w:pPr>
              <w:overflowPunct/>
              <w:autoSpaceDE/>
              <w:autoSpaceDN/>
              <w:adjustRightInd/>
              <w:jc w:val="center"/>
              <w:textAlignment w:val="auto"/>
              <w:rPr>
                <w:b/>
                <w:bCs/>
                <w:color w:val="000000"/>
                <w:szCs w:val="28"/>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06B02" w:rsidRPr="0020335E" w:rsidRDefault="00B06B02" w:rsidP="0014727D">
            <w:pPr>
              <w:overflowPunct/>
              <w:autoSpaceDE/>
              <w:autoSpaceDN/>
              <w:adjustRightInd/>
              <w:jc w:val="center"/>
              <w:textAlignment w:val="auto"/>
              <w:rPr>
                <w:b/>
                <w:bCs/>
                <w:color w:val="000000"/>
                <w:szCs w:val="28"/>
              </w:rPr>
            </w:pPr>
            <w:r w:rsidRPr="0020335E">
              <w:rPr>
                <w:b/>
                <w:bCs/>
                <w:color w:val="000000"/>
                <w:szCs w:val="28"/>
              </w:rPr>
              <w:t xml:space="preserve">Сроки и периодичность размещения информации </w:t>
            </w:r>
          </w:p>
        </w:tc>
      </w:tr>
      <w:tr w:rsidR="00B06B02" w:rsidRPr="0020335E" w:rsidTr="0014727D">
        <w:trPr>
          <w:trHeight w:val="600"/>
        </w:trPr>
        <w:tc>
          <w:tcPr>
            <w:tcW w:w="1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B02" w:rsidRPr="00F37D87" w:rsidRDefault="00B06B02" w:rsidP="00F6180C">
            <w:pPr>
              <w:overflowPunct/>
              <w:autoSpaceDE/>
              <w:autoSpaceDN/>
              <w:adjustRightInd/>
              <w:textAlignment w:val="auto"/>
              <w:rPr>
                <w:color w:val="000000"/>
                <w:szCs w:val="28"/>
                <w:highlight w:val="yellow"/>
              </w:rPr>
            </w:pPr>
            <w:r w:rsidRPr="00F6180C">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02" w:rsidRPr="0020335E" w:rsidRDefault="00FA635C" w:rsidP="0014727D">
            <w:pPr>
              <w:overflowPunct/>
              <w:autoSpaceDE/>
              <w:autoSpaceDN/>
              <w:adjustRightInd/>
              <w:jc w:val="center"/>
              <w:textAlignment w:val="auto"/>
              <w:rPr>
                <w:color w:val="000000"/>
                <w:szCs w:val="28"/>
              </w:rPr>
            </w:pPr>
            <w:r>
              <w:rPr>
                <w:color w:val="000000"/>
                <w:szCs w:val="28"/>
              </w:rPr>
              <w:t xml:space="preserve">В </w:t>
            </w:r>
            <w:r w:rsidR="00B06B02" w:rsidRPr="0020335E">
              <w:rPr>
                <w:color w:val="000000"/>
                <w:szCs w:val="28"/>
              </w:rPr>
              <w:t xml:space="preserve">течение 10 рабочих дней со дня внесения изменений в территориальную схему обращения с отходами </w:t>
            </w:r>
          </w:p>
        </w:tc>
      </w:tr>
      <w:tr w:rsidR="00B06B02" w:rsidRPr="0020335E" w:rsidTr="0014727D">
        <w:trPr>
          <w:trHeight w:val="945"/>
        </w:trPr>
        <w:tc>
          <w:tcPr>
            <w:tcW w:w="1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B02" w:rsidRDefault="00B06B02" w:rsidP="0014727D">
            <w:pPr>
              <w:overflowPunct/>
              <w:autoSpaceDE/>
              <w:autoSpaceDN/>
              <w:adjustRightInd/>
              <w:textAlignment w:val="auto"/>
              <w:rPr>
                <w:color w:val="000000"/>
                <w:szCs w:val="28"/>
              </w:rPr>
            </w:pPr>
            <w:r w:rsidRPr="0020335E">
              <w:rPr>
                <w:color w:val="000000"/>
                <w:szCs w:val="28"/>
              </w:rPr>
              <w:t xml:space="preserve">Количество источников образования ТКО, в которых осуществляют деятельность потребители услуги по обращению с ТКО, относящиеся к одной категории (далее </w:t>
            </w:r>
            <w:r w:rsidR="00211E45">
              <w:rPr>
                <w:color w:val="000000"/>
                <w:szCs w:val="28"/>
              </w:rPr>
              <w:t xml:space="preserve">– </w:t>
            </w:r>
            <w:r w:rsidRPr="0020335E">
              <w:rPr>
                <w:color w:val="000000"/>
                <w:szCs w:val="28"/>
              </w:rPr>
              <w:t>потребитель)</w:t>
            </w:r>
          </w:p>
          <w:p w:rsidR="00B06B02" w:rsidRPr="00A82CF0" w:rsidRDefault="00B06B02" w:rsidP="0014727D">
            <w:pPr>
              <w:overflowPunct/>
              <w:autoSpaceDE/>
              <w:autoSpaceDN/>
              <w:adjustRightInd/>
              <w:textAlignment w:val="auto"/>
              <w:rPr>
                <w:color w:val="000000"/>
                <w:szCs w:val="28"/>
              </w:rPr>
            </w:pPr>
            <w:r>
              <w:rPr>
                <w:color w:val="000000"/>
                <w:szCs w:val="28"/>
              </w:rPr>
              <w:t>(з</w:t>
            </w:r>
            <w:r w:rsidRPr="00A82CF0">
              <w:rPr>
                <w:color w:val="000000"/>
                <w:szCs w:val="28"/>
              </w:rPr>
              <w:t>аполняется по каждой из следующих видов категорий потребителей:</w:t>
            </w:r>
          </w:p>
          <w:p w:rsidR="00B06B02" w:rsidRPr="00A82CF0" w:rsidRDefault="00B06B02" w:rsidP="0014727D">
            <w:pPr>
              <w:overflowPunct/>
              <w:autoSpaceDE/>
              <w:autoSpaceDN/>
              <w:adjustRightInd/>
              <w:textAlignment w:val="auto"/>
              <w:rPr>
                <w:color w:val="000000"/>
                <w:szCs w:val="28"/>
              </w:rPr>
            </w:pPr>
            <w:r w:rsidRPr="00A82CF0">
              <w:rPr>
                <w:color w:val="000000"/>
                <w:szCs w:val="28"/>
              </w:rPr>
              <w:t>1 - научно-исследовательские, проектные институты и конструкторские бюро;</w:t>
            </w:r>
          </w:p>
          <w:p w:rsidR="00B06B02" w:rsidRPr="00A82CF0" w:rsidRDefault="00B06B02" w:rsidP="0014727D">
            <w:pPr>
              <w:overflowPunct/>
              <w:autoSpaceDE/>
              <w:autoSpaceDN/>
              <w:adjustRightInd/>
              <w:textAlignment w:val="auto"/>
              <w:rPr>
                <w:color w:val="000000"/>
                <w:szCs w:val="28"/>
              </w:rPr>
            </w:pPr>
            <w:r w:rsidRPr="00A82CF0">
              <w:rPr>
                <w:color w:val="000000"/>
                <w:szCs w:val="28"/>
              </w:rPr>
              <w:t>2 - банки, финансовые учреждения;</w:t>
            </w:r>
          </w:p>
          <w:p w:rsidR="00B06B02" w:rsidRPr="00A82CF0" w:rsidRDefault="00B06B02" w:rsidP="0014727D">
            <w:pPr>
              <w:overflowPunct/>
              <w:autoSpaceDE/>
              <w:autoSpaceDN/>
              <w:adjustRightInd/>
              <w:textAlignment w:val="auto"/>
              <w:rPr>
                <w:color w:val="000000"/>
                <w:szCs w:val="28"/>
              </w:rPr>
            </w:pPr>
            <w:r w:rsidRPr="00A82CF0">
              <w:rPr>
                <w:color w:val="000000"/>
                <w:szCs w:val="28"/>
              </w:rPr>
              <w:t>3 - отделения связи;</w:t>
            </w:r>
          </w:p>
          <w:p w:rsidR="00B06B02" w:rsidRPr="00A82CF0" w:rsidRDefault="00B06B02" w:rsidP="0014727D">
            <w:pPr>
              <w:overflowPunct/>
              <w:autoSpaceDE/>
              <w:autoSpaceDN/>
              <w:adjustRightInd/>
              <w:textAlignment w:val="auto"/>
              <w:rPr>
                <w:color w:val="000000"/>
                <w:szCs w:val="28"/>
              </w:rPr>
            </w:pPr>
            <w:r w:rsidRPr="00A82CF0">
              <w:rPr>
                <w:color w:val="000000"/>
                <w:szCs w:val="28"/>
              </w:rPr>
              <w:t>4 - административные, офисные учреждения;</w:t>
            </w:r>
          </w:p>
          <w:p w:rsidR="00B06B02" w:rsidRPr="00A82CF0" w:rsidRDefault="00B06B02" w:rsidP="0014727D">
            <w:pPr>
              <w:overflowPunct/>
              <w:autoSpaceDE/>
              <w:autoSpaceDN/>
              <w:adjustRightInd/>
              <w:textAlignment w:val="auto"/>
              <w:rPr>
                <w:color w:val="000000"/>
                <w:szCs w:val="28"/>
              </w:rPr>
            </w:pPr>
            <w:r w:rsidRPr="00A82CF0">
              <w:rPr>
                <w:color w:val="000000"/>
                <w:szCs w:val="28"/>
              </w:rPr>
              <w:t>5 - продовольственный магазин;</w:t>
            </w:r>
          </w:p>
          <w:p w:rsidR="00B06B02" w:rsidRPr="00A82CF0" w:rsidRDefault="00B06B02" w:rsidP="0014727D">
            <w:pPr>
              <w:overflowPunct/>
              <w:autoSpaceDE/>
              <w:autoSpaceDN/>
              <w:adjustRightInd/>
              <w:textAlignment w:val="auto"/>
              <w:rPr>
                <w:color w:val="000000"/>
                <w:szCs w:val="28"/>
              </w:rPr>
            </w:pPr>
            <w:r w:rsidRPr="00A82CF0">
              <w:rPr>
                <w:color w:val="000000"/>
                <w:szCs w:val="28"/>
              </w:rPr>
              <w:t>6 - промтоварный магазин;</w:t>
            </w:r>
          </w:p>
          <w:p w:rsidR="00B06B02" w:rsidRPr="00A82CF0" w:rsidRDefault="00B06B02" w:rsidP="0014727D">
            <w:pPr>
              <w:overflowPunct/>
              <w:autoSpaceDE/>
              <w:autoSpaceDN/>
              <w:adjustRightInd/>
              <w:textAlignment w:val="auto"/>
              <w:rPr>
                <w:color w:val="000000"/>
                <w:szCs w:val="28"/>
              </w:rPr>
            </w:pPr>
            <w:r w:rsidRPr="00A82CF0">
              <w:rPr>
                <w:color w:val="000000"/>
                <w:szCs w:val="28"/>
              </w:rPr>
              <w:t>7 - павильон;</w:t>
            </w:r>
          </w:p>
          <w:p w:rsidR="00B06B02" w:rsidRPr="00A82CF0" w:rsidRDefault="00B06B02" w:rsidP="0014727D">
            <w:pPr>
              <w:overflowPunct/>
              <w:autoSpaceDE/>
              <w:autoSpaceDN/>
              <w:adjustRightInd/>
              <w:textAlignment w:val="auto"/>
              <w:rPr>
                <w:color w:val="000000"/>
                <w:szCs w:val="28"/>
              </w:rPr>
            </w:pPr>
            <w:r w:rsidRPr="00A82CF0">
              <w:rPr>
                <w:color w:val="000000"/>
                <w:szCs w:val="28"/>
              </w:rPr>
              <w:t>8 - супермаркет (универмаг);</w:t>
            </w:r>
          </w:p>
          <w:p w:rsidR="00B06B02" w:rsidRDefault="00B06B02" w:rsidP="0014727D">
            <w:pPr>
              <w:overflowPunct/>
              <w:autoSpaceDE/>
              <w:autoSpaceDN/>
              <w:adjustRightInd/>
              <w:textAlignment w:val="auto"/>
              <w:rPr>
                <w:color w:val="000000"/>
                <w:szCs w:val="28"/>
              </w:rPr>
            </w:pPr>
            <w:r w:rsidRPr="00A82CF0">
              <w:rPr>
                <w:color w:val="000000"/>
                <w:szCs w:val="28"/>
              </w:rPr>
              <w:t>9 - рынки продовольственные;</w:t>
            </w:r>
          </w:p>
          <w:p w:rsidR="00B06B02" w:rsidRPr="00A82CF0" w:rsidRDefault="00B06B02" w:rsidP="0014727D">
            <w:pPr>
              <w:overflowPunct/>
              <w:autoSpaceDE/>
              <w:autoSpaceDN/>
              <w:adjustRightInd/>
              <w:textAlignment w:val="auto"/>
              <w:rPr>
                <w:color w:val="000000"/>
                <w:szCs w:val="28"/>
              </w:rPr>
            </w:pPr>
            <w:r w:rsidRPr="00A82CF0">
              <w:rPr>
                <w:color w:val="000000"/>
                <w:szCs w:val="28"/>
              </w:rPr>
              <w:t>10 - рынки промтоварные;</w:t>
            </w:r>
          </w:p>
          <w:p w:rsidR="00B06B02" w:rsidRPr="00A82CF0" w:rsidRDefault="00B06B02" w:rsidP="0014727D">
            <w:pPr>
              <w:overflowPunct/>
              <w:autoSpaceDE/>
              <w:autoSpaceDN/>
              <w:adjustRightInd/>
              <w:textAlignment w:val="auto"/>
              <w:rPr>
                <w:color w:val="000000"/>
                <w:szCs w:val="28"/>
              </w:rPr>
            </w:pPr>
            <w:r w:rsidRPr="00A82CF0">
              <w:rPr>
                <w:color w:val="000000"/>
                <w:szCs w:val="28"/>
              </w:rPr>
              <w:t>11</w:t>
            </w:r>
            <w:r>
              <w:rPr>
                <w:color w:val="000000"/>
                <w:szCs w:val="28"/>
              </w:rPr>
              <w:t> </w:t>
            </w:r>
            <w:r w:rsidRPr="00A82CF0">
              <w:rPr>
                <w:color w:val="000000"/>
                <w:szCs w:val="28"/>
              </w:rPr>
              <w:t>-</w:t>
            </w:r>
            <w:r>
              <w:rPr>
                <w:color w:val="000000"/>
                <w:szCs w:val="28"/>
              </w:rPr>
              <w:t> </w:t>
            </w:r>
            <w:r w:rsidRPr="00A82CF0">
              <w:rPr>
                <w:color w:val="000000"/>
                <w:szCs w:val="28"/>
              </w:rPr>
              <w:t>автомастерские, шиномонтажная мастерская, станция технического обслуживания;</w:t>
            </w:r>
          </w:p>
          <w:p w:rsidR="00B06B02" w:rsidRPr="00A82CF0" w:rsidRDefault="00B06B02" w:rsidP="0014727D">
            <w:pPr>
              <w:overflowPunct/>
              <w:autoSpaceDE/>
              <w:autoSpaceDN/>
              <w:adjustRightInd/>
              <w:textAlignment w:val="auto"/>
              <w:rPr>
                <w:color w:val="000000"/>
                <w:szCs w:val="28"/>
              </w:rPr>
            </w:pPr>
            <w:r w:rsidRPr="00A82CF0">
              <w:rPr>
                <w:color w:val="000000"/>
                <w:szCs w:val="28"/>
              </w:rPr>
              <w:t>12 - автозаправочные станции;</w:t>
            </w:r>
          </w:p>
          <w:p w:rsidR="0072014F"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3 - имущество религиозного назначения;</w:t>
            </w:r>
          </w:p>
          <w:p w:rsidR="00B06B02" w:rsidRPr="00A82CF0" w:rsidRDefault="0072014F" w:rsidP="0014727D">
            <w:pPr>
              <w:overflowPunct/>
              <w:autoSpaceDE/>
              <w:autoSpaceDN/>
              <w:adjustRightInd/>
              <w:textAlignment w:val="auto"/>
              <w:rPr>
                <w:color w:val="000000"/>
                <w:szCs w:val="28"/>
              </w:rPr>
            </w:pPr>
            <w:r>
              <w:rPr>
                <w:color w:val="000000"/>
                <w:szCs w:val="28"/>
              </w:rPr>
              <w:t>14</w:t>
            </w:r>
            <w:r w:rsidR="00B06B02" w:rsidRPr="00A82CF0">
              <w:rPr>
                <w:color w:val="000000"/>
                <w:szCs w:val="28"/>
              </w:rPr>
              <w:t xml:space="preserve"> - автостоянки и парковки;</w:t>
            </w:r>
          </w:p>
          <w:p w:rsidR="00B06B02" w:rsidRPr="00A82CF0"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5</w:t>
            </w:r>
            <w:r w:rsidRPr="00A82CF0">
              <w:rPr>
                <w:color w:val="000000"/>
                <w:szCs w:val="28"/>
              </w:rPr>
              <w:t xml:space="preserve"> - гаражи, парковки закрытого типа;</w:t>
            </w:r>
          </w:p>
          <w:p w:rsidR="00B06B02" w:rsidRPr="00A82CF0"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6</w:t>
            </w:r>
            <w:r w:rsidRPr="00A82CF0">
              <w:rPr>
                <w:color w:val="000000"/>
                <w:szCs w:val="28"/>
              </w:rPr>
              <w:t xml:space="preserve"> - автомойка;</w:t>
            </w:r>
          </w:p>
          <w:p w:rsidR="00B06B02" w:rsidRPr="00A82CF0"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7</w:t>
            </w:r>
            <w:r w:rsidRPr="00A82CF0">
              <w:rPr>
                <w:color w:val="000000"/>
                <w:szCs w:val="28"/>
              </w:rPr>
              <w:t xml:space="preserve"> - железнодорожные и автовокзалы, аэропорты, речные порты;</w:t>
            </w:r>
          </w:p>
          <w:p w:rsidR="00B06B02" w:rsidRPr="00A82CF0"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8</w:t>
            </w:r>
            <w:r w:rsidRPr="00A82CF0">
              <w:rPr>
                <w:color w:val="000000"/>
                <w:szCs w:val="28"/>
              </w:rPr>
              <w:t xml:space="preserve"> - дошкольное образовательное учреждение;</w:t>
            </w:r>
          </w:p>
          <w:p w:rsidR="00B06B02" w:rsidRPr="00A82CF0" w:rsidRDefault="00B06B02" w:rsidP="0014727D">
            <w:pPr>
              <w:overflowPunct/>
              <w:autoSpaceDE/>
              <w:autoSpaceDN/>
              <w:adjustRightInd/>
              <w:textAlignment w:val="auto"/>
              <w:rPr>
                <w:color w:val="000000"/>
                <w:szCs w:val="28"/>
              </w:rPr>
            </w:pPr>
            <w:r w:rsidRPr="00A82CF0">
              <w:rPr>
                <w:color w:val="000000"/>
                <w:szCs w:val="28"/>
              </w:rPr>
              <w:t>1</w:t>
            </w:r>
            <w:r w:rsidR="0072014F">
              <w:rPr>
                <w:color w:val="000000"/>
                <w:szCs w:val="28"/>
              </w:rPr>
              <w:t>9</w:t>
            </w:r>
            <w:r>
              <w:rPr>
                <w:color w:val="000000"/>
                <w:szCs w:val="28"/>
              </w:rPr>
              <w:t> </w:t>
            </w:r>
            <w:r w:rsidRPr="00A82CF0">
              <w:rPr>
                <w:color w:val="000000"/>
                <w:szCs w:val="28"/>
              </w:rPr>
              <w:t>-</w:t>
            </w:r>
            <w:r>
              <w:rPr>
                <w:color w:val="000000"/>
                <w:szCs w:val="28"/>
              </w:rPr>
              <w:t> </w:t>
            </w:r>
            <w:r w:rsidRPr="00A82CF0">
              <w:rPr>
                <w:color w:val="000000"/>
                <w:szCs w:val="28"/>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p w:rsidR="00B06B02" w:rsidRPr="00A82CF0" w:rsidRDefault="0072014F" w:rsidP="0014727D">
            <w:pPr>
              <w:overflowPunct/>
              <w:autoSpaceDE/>
              <w:autoSpaceDN/>
              <w:adjustRightInd/>
              <w:textAlignment w:val="auto"/>
              <w:rPr>
                <w:color w:val="000000"/>
                <w:szCs w:val="28"/>
              </w:rPr>
            </w:pPr>
            <w:r>
              <w:rPr>
                <w:color w:val="000000"/>
                <w:szCs w:val="28"/>
              </w:rPr>
              <w:t>20</w:t>
            </w:r>
            <w:r w:rsidR="00B06B02" w:rsidRPr="00A82CF0">
              <w:rPr>
                <w:color w:val="000000"/>
                <w:szCs w:val="28"/>
              </w:rPr>
              <w:t xml:space="preserve"> - детские дома, интернаты;</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1</w:t>
            </w:r>
            <w:r w:rsidRPr="00A82CF0">
              <w:rPr>
                <w:color w:val="000000"/>
                <w:szCs w:val="28"/>
              </w:rPr>
              <w:t xml:space="preserve"> - клубы, кинотеатры, концертные залы, театры, цирки;</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2</w:t>
            </w:r>
            <w:r w:rsidRPr="00A82CF0">
              <w:rPr>
                <w:color w:val="000000"/>
                <w:szCs w:val="28"/>
              </w:rPr>
              <w:t xml:space="preserve"> - библиотеки, архивы;</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3</w:t>
            </w:r>
            <w:r w:rsidRPr="00A82CF0">
              <w:rPr>
                <w:color w:val="000000"/>
                <w:szCs w:val="28"/>
              </w:rPr>
              <w:t xml:space="preserve"> - выставочные залы, музеи;</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4</w:t>
            </w:r>
            <w:r w:rsidRPr="00A82CF0">
              <w:rPr>
                <w:color w:val="000000"/>
                <w:szCs w:val="28"/>
              </w:rPr>
              <w:t xml:space="preserve"> - спортивные арены, стадионы;</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5</w:t>
            </w:r>
            <w:r w:rsidRPr="00A82CF0">
              <w:rPr>
                <w:color w:val="000000"/>
                <w:szCs w:val="28"/>
              </w:rPr>
              <w:t xml:space="preserve"> - спортивные клубы, центры, комплексы;</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6</w:t>
            </w:r>
            <w:r w:rsidRPr="00A82CF0">
              <w:rPr>
                <w:color w:val="000000"/>
                <w:szCs w:val="28"/>
              </w:rPr>
              <w:t xml:space="preserve"> - зоопарк, ботанический сад;</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7</w:t>
            </w:r>
            <w:r w:rsidRPr="00A82CF0">
              <w:rPr>
                <w:color w:val="000000"/>
                <w:szCs w:val="28"/>
              </w:rPr>
              <w:t xml:space="preserve"> - пансионаты, дома отдыха, туристические базы;</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8</w:t>
            </w:r>
            <w:r w:rsidRPr="00A82CF0">
              <w:rPr>
                <w:color w:val="000000"/>
                <w:szCs w:val="28"/>
              </w:rPr>
              <w:t xml:space="preserve"> - кафе, рестораны, бары, закусочные, столовые;</w:t>
            </w:r>
          </w:p>
          <w:p w:rsidR="00B06B02" w:rsidRPr="00A82CF0" w:rsidRDefault="00B06B02" w:rsidP="0014727D">
            <w:pPr>
              <w:overflowPunct/>
              <w:autoSpaceDE/>
              <w:autoSpaceDN/>
              <w:adjustRightInd/>
              <w:textAlignment w:val="auto"/>
              <w:rPr>
                <w:color w:val="000000"/>
                <w:szCs w:val="28"/>
              </w:rPr>
            </w:pPr>
            <w:r w:rsidRPr="00A82CF0">
              <w:rPr>
                <w:color w:val="000000"/>
                <w:szCs w:val="28"/>
              </w:rPr>
              <w:t>2</w:t>
            </w:r>
            <w:r w:rsidR="0072014F">
              <w:rPr>
                <w:color w:val="000000"/>
                <w:szCs w:val="28"/>
              </w:rPr>
              <w:t>9</w:t>
            </w:r>
            <w:r w:rsidRPr="00A82CF0">
              <w:rPr>
                <w:color w:val="000000"/>
                <w:szCs w:val="28"/>
              </w:rPr>
              <w:t xml:space="preserve"> - мастерские по ремонту бытовой и компьютерной техники;</w:t>
            </w:r>
          </w:p>
          <w:p w:rsidR="00B06B02" w:rsidRPr="00A82CF0" w:rsidRDefault="0072014F" w:rsidP="0014727D">
            <w:pPr>
              <w:overflowPunct/>
              <w:autoSpaceDE/>
              <w:autoSpaceDN/>
              <w:adjustRightInd/>
              <w:textAlignment w:val="auto"/>
              <w:rPr>
                <w:color w:val="000000"/>
                <w:szCs w:val="28"/>
              </w:rPr>
            </w:pPr>
            <w:r>
              <w:rPr>
                <w:color w:val="000000"/>
                <w:szCs w:val="28"/>
              </w:rPr>
              <w:t>30</w:t>
            </w:r>
            <w:r w:rsidR="00B06B02" w:rsidRPr="00A82CF0">
              <w:rPr>
                <w:color w:val="000000"/>
                <w:szCs w:val="28"/>
              </w:rPr>
              <w:t xml:space="preserve"> - мастерские по ремонту обуви, ключей, часов и прочие;</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1</w:t>
            </w:r>
            <w:r w:rsidRPr="00A82CF0">
              <w:rPr>
                <w:color w:val="000000"/>
                <w:szCs w:val="28"/>
              </w:rPr>
              <w:t xml:space="preserve"> - ремонт и пошив одежды;</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2</w:t>
            </w:r>
            <w:r w:rsidRPr="00A82CF0">
              <w:rPr>
                <w:color w:val="000000"/>
                <w:szCs w:val="28"/>
              </w:rPr>
              <w:t xml:space="preserve"> - химчистки и прачечные;</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3</w:t>
            </w:r>
            <w:r w:rsidRPr="00A82CF0">
              <w:rPr>
                <w:color w:val="000000"/>
                <w:szCs w:val="28"/>
              </w:rPr>
              <w:t xml:space="preserve"> - парикмахерские, косметические салоны, салоны красоты;</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4</w:t>
            </w:r>
            <w:r w:rsidRPr="00A82CF0">
              <w:rPr>
                <w:color w:val="000000"/>
                <w:szCs w:val="28"/>
              </w:rPr>
              <w:t xml:space="preserve"> - гостиницы;</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5</w:t>
            </w:r>
            <w:r w:rsidRPr="00A82CF0">
              <w:rPr>
                <w:color w:val="000000"/>
                <w:szCs w:val="28"/>
              </w:rPr>
              <w:t xml:space="preserve"> - общежития;</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6</w:t>
            </w:r>
            <w:r w:rsidRPr="00A82CF0">
              <w:rPr>
                <w:color w:val="000000"/>
                <w:szCs w:val="28"/>
              </w:rPr>
              <w:t xml:space="preserve"> - бани, сауны;</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7</w:t>
            </w:r>
            <w:r w:rsidRPr="00A82CF0">
              <w:rPr>
                <w:color w:val="000000"/>
                <w:szCs w:val="28"/>
              </w:rPr>
              <w:t xml:space="preserve"> - кладбища;</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8</w:t>
            </w:r>
            <w:r w:rsidRPr="00A82CF0">
              <w:rPr>
                <w:color w:val="000000"/>
                <w:szCs w:val="28"/>
              </w:rPr>
              <w:t xml:space="preserve"> - крематории;</w:t>
            </w:r>
          </w:p>
          <w:p w:rsidR="00B06B02" w:rsidRPr="00A82CF0" w:rsidRDefault="00B06B02" w:rsidP="0014727D">
            <w:pPr>
              <w:overflowPunct/>
              <w:autoSpaceDE/>
              <w:autoSpaceDN/>
              <w:adjustRightInd/>
              <w:textAlignment w:val="auto"/>
              <w:rPr>
                <w:color w:val="000000"/>
                <w:szCs w:val="28"/>
              </w:rPr>
            </w:pPr>
            <w:r w:rsidRPr="00A82CF0">
              <w:rPr>
                <w:color w:val="000000"/>
                <w:szCs w:val="28"/>
              </w:rPr>
              <w:t>3</w:t>
            </w:r>
            <w:r w:rsidR="0072014F">
              <w:rPr>
                <w:color w:val="000000"/>
                <w:szCs w:val="28"/>
              </w:rPr>
              <w:t>9</w:t>
            </w:r>
            <w:r w:rsidRPr="00A82CF0">
              <w:rPr>
                <w:color w:val="000000"/>
                <w:szCs w:val="28"/>
              </w:rPr>
              <w:t xml:space="preserve"> - организации, оказывающие ритуальные услуги;</w:t>
            </w:r>
          </w:p>
          <w:p w:rsidR="00B06B02" w:rsidRPr="00A82CF0" w:rsidRDefault="0072014F" w:rsidP="0014727D">
            <w:pPr>
              <w:overflowPunct/>
              <w:autoSpaceDE/>
              <w:autoSpaceDN/>
              <w:adjustRightInd/>
              <w:textAlignment w:val="auto"/>
              <w:rPr>
                <w:color w:val="000000"/>
                <w:szCs w:val="28"/>
              </w:rPr>
            </w:pPr>
            <w:r>
              <w:rPr>
                <w:color w:val="000000"/>
                <w:szCs w:val="28"/>
              </w:rPr>
              <w:t>40</w:t>
            </w:r>
            <w:r w:rsidR="00B06B02" w:rsidRPr="00A82CF0">
              <w:rPr>
                <w:color w:val="000000"/>
                <w:szCs w:val="28"/>
              </w:rPr>
              <w:t xml:space="preserve"> - садоводческие или огороднические некоммерческие товарищества;</w:t>
            </w:r>
          </w:p>
          <w:p w:rsidR="00B06B02" w:rsidRPr="00A82CF0" w:rsidRDefault="00B06B02" w:rsidP="0014727D">
            <w:pPr>
              <w:overflowPunct/>
              <w:autoSpaceDE/>
              <w:autoSpaceDN/>
              <w:adjustRightInd/>
              <w:textAlignment w:val="auto"/>
              <w:rPr>
                <w:color w:val="000000"/>
                <w:szCs w:val="28"/>
              </w:rPr>
            </w:pPr>
            <w:r w:rsidRPr="00A82CF0">
              <w:rPr>
                <w:color w:val="000000"/>
                <w:szCs w:val="28"/>
              </w:rPr>
              <w:t>4</w:t>
            </w:r>
            <w:r w:rsidR="0072014F">
              <w:rPr>
                <w:color w:val="000000"/>
                <w:szCs w:val="28"/>
              </w:rPr>
              <w:t>1</w:t>
            </w:r>
            <w:r w:rsidRPr="00A82CF0">
              <w:rPr>
                <w:color w:val="000000"/>
                <w:szCs w:val="28"/>
              </w:rPr>
              <w:t xml:space="preserve"> - предприятия иных отраслей промышленности;</w:t>
            </w:r>
          </w:p>
          <w:p w:rsidR="00B06B02" w:rsidRPr="00A82CF0" w:rsidRDefault="00B06B02" w:rsidP="0014727D">
            <w:pPr>
              <w:overflowPunct/>
              <w:autoSpaceDE/>
              <w:autoSpaceDN/>
              <w:adjustRightInd/>
              <w:textAlignment w:val="auto"/>
              <w:rPr>
                <w:color w:val="000000"/>
                <w:szCs w:val="28"/>
              </w:rPr>
            </w:pPr>
            <w:r w:rsidRPr="00A82CF0">
              <w:rPr>
                <w:color w:val="000000"/>
                <w:szCs w:val="28"/>
              </w:rPr>
              <w:t>4</w:t>
            </w:r>
            <w:r w:rsidR="0072014F">
              <w:rPr>
                <w:color w:val="000000"/>
                <w:szCs w:val="28"/>
              </w:rPr>
              <w:t>2</w:t>
            </w:r>
            <w:r w:rsidRPr="00A82CF0">
              <w:rPr>
                <w:color w:val="000000"/>
                <w:szCs w:val="28"/>
              </w:rPr>
              <w:t xml:space="preserve"> - жилые помещения в многоквартирном доме;</w:t>
            </w:r>
          </w:p>
          <w:p w:rsidR="00B06B02" w:rsidRPr="00A82CF0" w:rsidRDefault="00B06B02" w:rsidP="0014727D">
            <w:pPr>
              <w:overflowPunct/>
              <w:autoSpaceDE/>
              <w:autoSpaceDN/>
              <w:adjustRightInd/>
              <w:textAlignment w:val="auto"/>
              <w:rPr>
                <w:color w:val="000000"/>
                <w:szCs w:val="28"/>
              </w:rPr>
            </w:pPr>
            <w:r w:rsidRPr="00A82CF0">
              <w:rPr>
                <w:color w:val="000000"/>
                <w:szCs w:val="28"/>
              </w:rPr>
              <w:t>4</w:t>
            </w:r>
            <w:r w:rsidR="0072014F">
              <w:rPr>
                <w:color w:val="000000"/>
                <w:szCs w:val="28"/>
              </w:rPr>
              <w:t>3</w:t>
            </w:r>
            <w:r w:rsidRPr="00A82CF0">
              <w:rPr>
                <w:color w:val="000000"/>
                <w:szCs w:val="28"/>
              </w:rPr>
              <w:t xml:space="preserve"> - индивидуальные жилые дома;</w:t>
            </w:r>
          </w:p>
          <w:p w:rsidR="00B06B02" w:rsidRPr="00A82CF0" w:rsidRDefault="00B06B02" w:rsidP="0014727D">
            <w:pPr>
              <w:overflowPunct/>
              <w:autoSpaceDE/>
              <w:autoSpaceDN/>
              <w:adjustRightInd/>
              <w:textAlignment w:val="auto"/>
              <w:rPr>
                <w:color w:val="000000"/>
                <w:szCs w:val="28"/>
              </w:rPr>
            </w:pPr>
            <w:r w:rsidRPr="00A82CF0">
              <w:rPr>
                <w:color w:val="000000"/>
                <w:szCs w:val="28"/>
              </w:rPr>
              <w:t>4</w:t>
            </w:r>
            <w:r w:rsidR="0072014F">
              <w:rPr>
                <w:color w:val="000000"/>
                <w:szCs w:val="28"/>
              </w:rPr>
              <w:t>4</w:t>
            </w:r>
            <w:r w:rsidRPr="00A82CF0">
              <w:rPr>
                <w:color w:val="000000"/>
                <w:szCs w:val="28"/>
              </w:rPr>
              <w:t xml:space="preserve"> - иная категория;</w:t>
            </w:r>
          </w:p>
          <w:p w:rsidR="00B06B02" w:rsidRPr="0020335E" w:rsidRDefault="00B06B02" w:rsidP="0014727D">
            <w:pPr>
              <w:overflowPunct/>
              <w:autoSpaceDE/>
              <w:autoSpaceDN/>
              <w:adjustRightInd/>
              <w:textAlignment w:val="auto"/>
              <w:rPr>
                <w:color w:val="000000"/>
                <w:szCs w:val="28"/>
              </w:rPr>
            </w:pPr>
            <w:r w:rsidRPr="00A82CF0">
              <w:rPr>
                <w:color w:val="000000"/>
                <w:szCs w:val="28"/>
              </w:rPr>
              <w:t>4</w:t>
            </w:r>
            <w:r w:rsidR="0072014F">
              <w:rPr>
                <w:color w:val="000000"/>
                <w:szCs w:val="28"/>
              </w:rPr>
              <w:t>5</w:t>
            </w:r>
            <w:r w:rsidRPr="00A82CF0">
              <w:rPr>
                <w:color w:val="000000"/>
                <w:szCs w:val="28"/>
              </w:rPr>
              <w:t xml:space="preserve"> - нет категории</w:t>
            </w:r>
            <w:r>
              <w:rPr>
                <w:color w:val="000000"/>
                <w:szCs w:val="28"/>
              </w:rPr>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6B02" w:rsidRPr="0020335E" w:rsidRDefault="00B06B02" w:rsidP="0014727D">
            <w:pPr>
              <w:overflowPunct/>
              <w:autoSpaceDE/>
              <w:autoSpaceDN/>
              <w:adjustRightInd/>
              <w:jc w:val="left"/>
              <w:textAlignment w:val="auto"/>
              <w:rPr>
                <w:color w:val="000000"/>
                <w:szCs w:val="28"/>
              </w:rPr>
            </w:pPr>
          </w:p>
        </w:tc>
      </w:tr>
      <w:tr w:rsidR="00B06B02" w:rsidRPr="0020335E" w:rsidTr="0014727D">
        <w:trPr>
          <w:trHeight w:val="645"/>
        </w:trPr>
        <w:tc>
          <w:tcPr>
            <w:tcW w:w="1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B02" w:rsidRPr="0020335E" w:rsidRDefault="00B06B02" w:rsidP="00EA4A20">
            <w:pPr>
              <w:overflowPunct/>
              <w:autoSpaceDE/>
              <w:autoSpaceDN/>
              <w:adjustRightInd/>
              <w:textAlignment w:val="auto"/>
              <w:rPr>
                <w:color w:val="000000"/>
                <w:szCs w:val="28"/>
              </w:rPr>
            </w:pPr>
            <w:r w:rsidRPr="0020335E">
              <w:rPr>
                <w:color w:val="000000"/>
                <w:szCs w:val="28"/>
              </w:rPr>
              <w:t xml:space="preserve">Расчетная масса отходов по </w:t>
            </w:r>
            <w:r>
              <w:rPr>
                <w:color w:val="000000"/>
                <w:szCs w:val="28"/>
              </w:rPr>
              <w:t xml:space="preserve">каждой категории </w:t>
            </w:r>
            <w:r w:rsidRPr="0020335E">
              <w:rPr>
                <w:color w:val="000000"/>
                <w:szCs w:val="28"/>
              </w:rPr>
              <w:t>потребител</w:t>
            </w:r>
            <w:r>
              <w:rPr>
                <w:color w:val="000000"/>
                <w:szCs w:val="28"/>
              </w:rPr>
              <w:t>я</w:t>
            </w:r>
            <w:r w:rsidRPr="0020335E">
              <w:rPr>
                <w:color w:val="000000"/>
                <w:szCs w:val="28"/>
              </w:rPr>
              <w:t xml:space="preserve">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6B02" w:rsidRPr="0020335E" w:rsidRDefault="00B06B02" w:rsidP="0014727D">
            <w:pPr>
              <w:overflowPunct/>
              <w:autoSpaceDE/>
              <w:autoSpaceDN/>
              <w:adjustRightInd/>
              <w:jc w:val="left"/>
              <w:textAlignment w:val="auto"/>
              <w:rPr>
                <w:color w:val="000000"/>
                <w:szCs w:val="28"/>
              </w:rPr>
            </w:pPr>
          </w:p>
        </w:tc>
      </w:tr>
      <w:tr w:rsidR="00B06B02" w:rsidRPr="0020335E" w:rsidTr="0014727D">
        <w:trPr>
          <w:trHeight w:val="645"/>
        </w:trPr>
        <w:tc>
          <w:tcPr>
            <w:tcW w:w="1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B02" w:rsidRPr="0020335E" w:rsidRDefault="00B06B02" w:rsidP="00EA4A20">
            <w:pPr>
              <w:overflowPunct/>
              <w:autoSpaceDE/>
              <w:autoSpaceDN/>
              <w:adjustRightInd/>
              <w:textAlignment w:val="auto"/>
              <w:rPr>
                <w:color w:val="000000"/>
                <w:szCs w:val="28"/>
              </w:rPr>
            </w:pPr>
            <w:r w:rsidRPr="0020335E">
              <w:rPr>
                <w:color w:val="000000"/>
                <w:szCs w:val="28"/>
              </w:rPr>
              <w:t xml:space="preserve">Расчетный объем отходов по </w:t>
            </w:r>
            <w:r>
              <w:rPr>
                <w:color w:val="000000"/>
                <w:szCs w:val="28"/>
              </w:rPr>
              <w:t xml:space="preserve">каждой категории </w:t>
            </w:r>
            <w:r w:rsidRPr="0020335E">
              <w:rPr>
                <w:color w:val="000000"/>
                <w:szCs w:val="28"/>
              </w:rPr>
              <w:t>потребител</w:t>
            </w:r>
            <w:r>
              <w:rPr>
                <w:color w:val="000000"/>
                <w:szCs w:val="28"/>
              </w:rPr>
              <w:t>я</w:t>
            </w:r>
            <w:r w:rsidRPr="0020335E">
              <w:rPr>
                <w:color w:val="000000"/>
                <w:szCs w:val="28"/>
              </w:rPr>
              <w:t xml:space="preserve">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B06B02" w:rsidRPr="0020335E" w:rsidRDefault="00B06B02" w:rsidP="0014727D">
            <w:pPr>
              <w:overflowPunct/>
              <w:autoSpaceDE/>
              <w:autoSpaceDN/>
              <w:adjustRightInd/>
              <w:jc w:val="left"/>
              <w:textAlignment w:val="auto"/>
              <w:rPr>
                <w:color w:val="000000"/>
                <w:szCs w:val="28"/>
              </w:rPr>
            </w:pPr>
          </w:p>
        </w:tc>
      </w:tr>
    </w:tbl>
    <w:p w:rsidR="00B06B02" w:rsidRDefault="00B06B02" w:rsidP="00B06B02">
      <w:pPr>
        <w:rPr>
          <w:b/>
          <w:szCs w:val="28"/>
        </w:rPr>
      </w:pPr>
    </w:p>
    <w:p w:rsidR="00B06B02" w:rsidRDefault="00B06B02" w:rsidP="00B06B02">
      <w:pPr>
        <w:rPr>
          <w:b/>
          <w:szCs w:val="28"/>
        </w:rPr>
      </w:pPr>
    </w:p>
    <w:p w:rsidR="00B06B02" w:rsidRDefault="00B06B02" w:rsidP="00B06B02">
      <w:pPr>
        <w:rPr>
          <w:b/>
          <w:szCs w:val="28"/>
        </w:rPr>
      </w:pPr>
    </w:p>
    <w:p w:rsidR="00B06B02" w:rsidRDefault="00B06B02" w:rsidP="00B06B02">
      <w:pPr>
        <w:rPr>
          <w:b/>
          <w:szCs w:val="28"/>
        </w:rPr>
      </w:pPr>
    </w:p>
    <w:p w:rsidR="00B06B02" w:rsidRDefault="00B06B02" w:rsidP="00B06B02">
      <w:pPr>
        <w:rPr>
          <w:b/>
          <w:szCs w:val="28"/>
        </w:rPr>
      </w:pPr>
    </w:p>
    <w:p w:rsidR="00B06B02" w:rsidRDefault="00B06B02" w:rsidP="00B06B02">
      <w:pPr>
        <w:rPr>
          <w:b/>
          <w:szCs w:val="28"/>
        </w:rPr>
      </w:pPr>
    </w:p>
    <w:p w:rsidR="00B06B02" w:rsidRDefault="00B06B02" w:rsidP="00B06B02">
      <w:pPr>
        <w:rPr>
          <w:b/>
          <w:szCs w:val="28"/>
        </w:rPr>
      </w:pPr>
    </w:p>
    <w:p w:rsidR="00CA6CC2" w:rsidRDefault="00CA6CC2" w:rsidP="00B06B02">
      <w:pPr>
        <w:rPr>
          <w:b/>
          <w:szCs w:val="28"/>
        </w:rPr>
      </w:pPr>
    </w:p>
    <w:p w:rsidR="00CA6CC2" w:rsidRDefault="00CA6CC2" w:rsidP="00B06B02">
      <w:pPr>
        <w:rPr>
          <w:b/>
          <w:szCs w:val="28"/>
        </w:rPr>
      </w:pPr>
    </w:p>
    <w:p w:rsidR="00CA6CC2" w:rsidRDefault="00CA6CC2" w:rsidP="00B06B02">
      <w:pPr>
        <w:rPr>
          <w:b/>
          <w:szCs w:val="28"/>
        </w:rPr>
      </w:pPr>
    </w:p>
    <w:p w:rsidR="00CA6CC2" w:rsidRDefault="00CA6CC2" w:rsidP="00B06B02">
      <w:pPr>
        <w:rPr>
          <w:b/>
          <w:szCs w:val="28"/>
        </w:rPr>
      </w:pPr>
    </w:p>
    <w:p w:rsidR="00CA6CC2" w:rsidRDefault="00CA6CC2" w:rsidP="00B06B02">
      <w:pPr>
        <w:rPr>
          <w:b/>
          <w:szCs w:val="28"/>
        </w:rPr>
      </w:pPr>
    </w:p>
    <w:p w:rsidR="00CA6CC2" w:rsidRDefault="00CA6CC2" w:rsidP="00B06B02">
      <w:pPr>
        <w:rPr>
          <w:b/>
          <w:szCs w:val="28"/>
        </w:rPr>
      </w:pPr>
    </w:p>
    <w:p w:rsidR="00B06B02" w:rsidRDefault="00B06B02" w:rsidP="00B06B02">
      <w:pPr>
        <w:rPr>
          <w:b/>
          <w:szCs w:val="28"/>
        </w:rPr>
      </w:pPr>
    </w:p>
    <w:p w:rsidR="00071C76" w:rsidRDefault="00071C76" w:rsidP="00B06B02">
      <w:pPr>
        <w:rPr>
          <w:b/>
          <w:szCs w:val="28"/>
        </w:rPr>
      </w:pPr>
    </w:p>
    <w:p w:rsidR="00071C76" w:rsidRDefault="00071C76" w:rsidP="00B06B02">
      <w:pPr>
        <w:rPr>
          <w:b/>
          <w:szCs w:val="28"/>
        </w:rPr>
      </w:pPr>
    </w:p>
    <w:p w:rsidR="00B06B02" w:rsidRPr="00783936" w:rsidRDefault="00B06B02" w:rsidP="00B06B02">
      <w:pPr>
        <w:ind w:left="10065" w:right="-30"/>
        <w:jc w:val="left"/>
        <w:rPr>
          <w:color w:val="000000"/>
          <w:szCs w:val="28"/>
        </w:rPr>
      </w:pPr>
      <w:bookmarkStart w:id="6" w:name="_Hlk131166628"/>
      <w:r w:rsidRPr="00783936">
        <w:rPr>
          <w:color w:val="000000"/>
          <w:szCs w:val="28"/>
        </w:rPr>
        <w:t xml:space="preserve">Приложение № </w:t>
      </w:r>
      <w:r w:rsidR="009A321E" w:rsidRPr="00783936">
        <w:rPr>
          <w:color w:val="000000"/>
          <w:szCs w:val="28"/>
        </w:rPr>
        <w:t>3</w:t>
      </w:r>
      <w:r w:rsidRPr="00783936">
        <w:rPr>
          <w:color w:val="000000"/>
          <w:szCs w:val="28"/>
        </w:rPr>
        <w:t xml:space="preserve"> к приказу </w:t>
      </w:r>
    </w:p>
    <w:p w:rsidR="00B06B02" w:rsidRPr="00573CC8" w:rsidRDefault="00B06B02" w:rsidP="00B06B02">
      <w:pPr>
        <w:ind w:left="10065" w:right="-30"/>
        <w:jc w:val="left"/>
        <w:rPr>
          <w:color w:val="000000"/>
          <w:szCs w:val="28"/>
        </w:rPr>
      </w:pPr>
      <w:r w:rsidRPr="00783936">
        <w:rPr>
          <w:color w:val="000000"/>
          <w:szCs w:val="28"/>
        </w:rPr>
        <w:t xml:space="preserve">Минприроды России </w:t>
      </w:r>
      <w:r w:rsidRPr="00783936">
        <w:rPr>
          <w:color w:val="000000"/>
          <w:szCs w:val="28"/>
        </w:rPr>
        <w:br/>
        <w:t>от ________ № _________</w:t>
      </w:r>
    </w:p>
    <w:p w:rsidR="00B06B02" w:rsidRDefault="00B06B02" w:rsidP="00B06B02">
      <w:pPr>
        <w:rPr>
          <w:b/>
          <w:szCs w:val="28"/>
        </w:rPr>
      </w:pPr>
    </w:p>
    <w:p w:rsidR="009854CA" w:rsidRPr="009A321E" w:rsidRDefault="009854CA" w:rsidP="008E0862">
      <w:pPr>
        <w:ind w:left="10065"/>
        <w:jc w:val="left"/>
        <w:rPr>
          <w:color w:val="000000"/>
          <w:szCs w:val="28"/>
        </w:rPr>
      </w:pPr>
      <w:r w:rsidRPr="009A321E">
        <w:rPr>
          <w:color w:val="000000"/>
          <w:szCs w:val="28"/>
        </w:rPr>
        <w:t xml:space="preserve">Приложение № </w:t>
      </w:r>
      <w:r>
        <w:rPr>
          <w:color w:val="000000"/>
          <w:szCs w:val="28"/>
        </w:rPr>
        <w:t>2</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9854CA" w:rsidRDefault="009854CA" w:rsidP="008E0862">
      <w:pPr>
        <w:ind w:left="10065"/>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B06B02" w:rsidRDefault="00B06B02" w:rsidP="00B06B02">
      <w:pPr>
        <w:jc w:val="center"/>
        <w:rPr>
          <w:b/>
          <w:bCs/>
          <w:color w:val="000000"/>
          <w:szCs w:val="28"/>
        </w:rPr>
      </w:pPr>
    </w:p>
    <w:p w:rsidR="009854CA" w:rsidRDefault="009854CA" w:rsidP="00B06B02">
      <w:pPr>
        <w:jc w:val="center"/>
        <w:rPr>
          <w:b/>
          <w:bCs/>
          <w:color w:val="000000"/>
          <w:szCs w:val="28"/>
        </w:rPr>
      </w:pPr>
    </w:p>
    <w:p w:rsidR="00B06B02" w:rsidRPr="007A0785" w:rsidRDefault="00B06B02" w:rsidP="00B06B02">
      <w:pPr>
        <w:jc w:val="center"/>
        <w:rPr>
          <w:b/>
          <w:bCs/>
          <w:color w:val="000000"/>
          <w:szCs w:val="28"/>
        </w:rPr>
      </w:pPr>
      <w:r w:rsidRPr="00AC6BA1">
        <w:rPr>
          <w:b/>
          <w:bCs/>
          <w:color w:val="000000"/>
          <w:szCs w:val="28"/>
        </w:rPr>
        <w:t>Информация о местах накопления твердых коммунальных отходов</w:t>
      </w:r>
      <w:r>
        <w:rPr>
          <w:b/>
          <w:bCs/>
          <w:color w:val="000000"/>
          <w:szCs w:val="28"/>
        </w:rPr>
        <w:t>, в том числе об осуществлении раздельного накопления твердых коммунальных отходов</w:t>
      </w:r>
    </w:p>
    <w:p w:rsidR="00B06B02" w:rsidRDefault="00B06B02" w:rsidP="00B06B02">
      <w:pPr>
        <w:rPr>
          <w:b/>
          <w:szCs w:val="28"/>
        </w:rPr>
      </w:pPr>
    </w:p>
    <w:tbl>
      <w:tblPr>
        <w:tblW w:w="15446" w:type="dxa"/>
        <w:tblInd w:w="113" w:type="dxa"/>
        <w:tblLook w:val="04A0" w:firstRow="1" w:lastRow="0" w:firstColumn="1" w:lastColumn="0" w:noHBand="0" w:noVBand="1"/>
      </w:tblPr>
      <w:tblGrid>
        <w:gridCol w:w="11477"/>
        <w:gridCol w:w="3969"/>
      </w:tblGrid>
      <w:tr w:rsidR="00B06B02" w:rsidRPr="00AC6BA1" w:rsidTr="0014727D">
        <w:trPr>
          <w:trHeight w:val="1205"/>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B02" w:rsidRDefault="00B06B02" w:rsidP="0014727D">
            <w:pPr>
              <w:overflowPunct/>
              <w:autoSpaceDE/>
              <w:autoSpaceDN/>
              <w:adjustRightInd/>
              <w:jc w:val="center"/>
              <w:textAlignment w:val="auto"/>
              <w:rPr>
                <w:b/>
                <w:bCs/>
                <w:color w:val="000000"/>
                <w:szCs w:val="28"/>
              </w:rPr>
            </w:pPr>
            <w:r>
              <w:rPr>
                <w:b/>
                <w:bCs/>
                <w:color w:val="000000"/>
                <w:szCs w:val="28"/>
              </w:rPr>
              <w:t>Состав и</w:t>
            </w:r>
            <w:r w:rsidRPr="00660B4E">
              <w:rPr>
                <w:b/>
                <w:bCs/>
                <w:color w:val="000000"/>
                <w:szCs w:val="28"/>
              </w:rPr>
              <w:t>нформаци</w:t>
            </w:r>
            <w:r>
              <w:rPr>
                <w:b/>
                <w:bCs/>
                <w:color w:val="000000"/>
                <w:szCs w:val="28"/>
              </w:rPr>
              <w:t>и</w:t>
            </w:r>
            <w:r w:rsidRPr="00660B4E">
              <w:rPr>
                <w:b/>
                <w:bCs/>
                <w:color w:val="000000"/>
                <w:szCs w:val="28"/>
              </w:rPr>
              <w:t>, подлежащ</w:t>
            </w:r>
            <w:r>
              <w:rPr>
                <w:b/>
                <w:bCs/>
                <w:color w:val="000000"/>
                <w:szCs w:val="28"/>
              </w:rPr>
              <w:t>ей</w:t>
            </w:r>
            <w:r w:rsidRPr="00660B4E">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B06B02" w:rsidRPr="00966D1F" w:rsidRDefault="00B06B02" w:rsidP="0014727D">
            <w:pPr>
              <w:overflowPunct/>
              <w:autoSpaceDE/>
              <w:autoSpaceDN/>
              <w:adjustRightInd/>
              <w:jc w:val="center"/>
              <w:textAlignment w:val="auto"/>
              <w:rPr>
                <w:b/>
                <w:bCs/>
                <w:color w:val="FF0000"/>
                <w:szCs w:val="28"/>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06B02" w:rsidRPr="00660B4E" w:rsidRDefault="00B06B02" w:rsidP="0014727D">
            <w:pPr>
              <w:overflowPunct/>
              <w:autoSpaceDE/>
              <w:autoSpaceDN/>
              <w:adjustRightInd/>
              <w:jc w:val="center"/>
              <w:textAlignment w:val="auto"/>
              <w:rPr>
                <w:b/>
                <w:bCs/>
                <w:color w:val="000000"/>
                <w:szCs w:val="28"/>
              </w:rPr>
            </w:pPr>
            <w:r w:rsidRPr="00660B4E">
              <w:rPr>
                <w:b/>
                <w:bCs/>
                <w:color w:val="000000"/>
                <w:szCs w:val="28"/>
              </w:rPr>
              <w:t xml:space="preserve">Сроки и периодичность размещения информации </w:t>
            </w:r>
          </w:p>
        </w:tc>
      </w:tr>
      <w:tr w:rsidR="00B06B02" w:rsidRPr="00AC6BA1" w:rsidTr="0014727D">
        <w:trPr>
          <w:trHeight w:val="602"/>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B06B02" w:rsidRPr="00660B4E" w:rsidRDefault="00B06B02" w:rsidP="00F6180C">
            <w:pPr>
              <w:overflowPunct/>
              <w:autoSpaceDE/>
              <w:autoSpaceDN/>
              <w:adjustRightInd/>
              <w:textAlignment w:val="auto"/>
              <w:rPr>
                <w:color w:val="000000"/>
                <w:szCs w:val="28"/>
              </w:rPr>
            </w:pPr>
            <w:r w:rsidRPr="00660B4E">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969" w:type="dxa"/>
            <w:vMerge w:val="restart"/>
            <w:tcBorders>
              <w:top w:val="nil"/>
              <w:left w:val="single" w:sz="4" w:space="0" w:color="auto"/>
              <w:bottom w:val="single" w:sz="4" w:space="0" w:color="auto"/>
              <w:right w:val="single" w:sz="4" w:space="0" w:color="auto"/>
            </w:tcBorders>
            <w:vAlign w:val="center"/>
            <w:hideMark/>
          </w:tcPr>
          <w:p w:rsidR="00B06B02" w:rsidRPr="00AC6BA1" w:rsidRDefault="00A61A5E" w:rsidP="00A61A5E">
            <w:pPr>
              <w:overflowPunct/>
              <w:autoSpaceDE/>
              <w:autoSpaceDN/>
              <w:adjustRightInd/>
              <w:jc w:val="center"/>
              <w:textAlignment w:val="auto"/>
              <w:rPr>
                <w:rFonts w:ascii="Calibri" w:hAnsi="Calibri" w:cs="Calibri"/>
                <w:color w:val="000000"/>
                <w:sz w:val="22"/>
                <w:szCs w:val="22"/>
              </w:rPr>
            </w:pPr>
            <w:r>
              <w:rPr>
                <w:color w:val="000000"/>
                <w:szCs w:val="28"/>
              </w:rPr>
              <w:t xml:space="preserve">В </w:t>
            </w:r>
            <w:r w:rsidRPr="0020335E">
              <w:rPr>
                <w:color w:val="000000"/>
                <w:szCs w:val="28"/>
              </w:rPr>
              <w:t>течение 10 рабочих дней со дня внесения изменений в территориальную схему обращения с отходами</w:t>
            </w:r>
          </w:p>
        </w:tc>
      </w:tr>
      <w:tr w:rsidR="00B06B02" w:rsidRPr="00AC6BA1" w:rsidTr="0014727D">
        <w:trPr>
          <w:trHeight w:val="346"/>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B02" w:rsidRDefault="00B06B02" w:rsidP="0014727D">
            <w:pPr>
              <w:overflowPunct/>
              <w:autoSpaceDE/>
              <w:autoSpaceDN/>
              <w:adjustRightInd/>
              <w:textAlignment w:val="auto"/>
              <w:rPr>
                <w:szCs w:val="28"/>
              </w:rPr>
            </w:pPr>
            <w:r w:rsidRPr="00660B4E">
              <w:rPr>
                <w:szCs w:val="28"/>
              </w:rPr>
              <w:t xml:space="preserve">Территория муниципального образования </w:t>
            </w:r>
          </w:p>
          <w:p w:rsidR="00B06B02" w:rsidRPr="00660B4E" w:rsidRDefault="00B06B02" w:rsidP="0014727D">
            <w:pPr>
              <w:overflowPunct/>
              <w:autoSpaceDE/>
              <w:autoSpaceDN/>
              <w:adjustRightInd/>
              <w:textAlignment w:val="auto"/>
              <w:rPr>
                <w:szCs w:val="28"/>
              </w:rPr>
            </w:pPr>
            <w:r>
              <w:rPr>
                <w:szCs w:val="28"/>
              </w:rPr>
              <w:t>(з</w:t>
            </w:r>
            <w:r w:rsidRPr="00195834">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06B02" w:rsidRPr="00AC6BA1" w:rsidRDefault="00B06B02" w:rsidP="0014727D">
            <w:pPr>
              <w:overflowPunct/>
              <w:autoSpaceDE/>
              <w:autoSpaceDN/>
              <w:adjustRightInd/>
              <w:jc w:val="left"/>
              <w:textAlignment w:val="auto"/>
              <w:rPr>
                <w:rFonts w:ascii="Calibri" w:hAnsi="Calibri" w:cs="Calibri"/>
                <w:color w:val="000000"/>
                <w:sz w:val="22"/>
                <w:szCs w:val="22"/>
              </w:rPr>
            </w:pPr>
          </w:p>
        </w:tc>
      </w:tr>
      <w:tr w:rsidR="00966D1F" w:rsidRPr="00AC6BA1" w:rsidTr="0014727D">
        <w:trPr>
          <w:trHeight w:val="346"/>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tcPr>
          <w:p w:rsidR="00966D1F" w:rsidRPr="00660B4E" w:rsidRDefault="00966D1F" w:rsidP="0014727D">
            <w:pPr>
              <w:overflowPunct/>
              <w:autoSpaceDE/>
              <w:autoSpaceDN/>
              <w:adjustRightInd/>
              <w:textAlignment w:val="auto"/>
              <w:rPr>
                <w:szCs w:val="28"/>
              </w:rPr>
            </w:pPr>
            <w:r>
              <w:rPr>
                <w:szCs w:val="28"/>
              </w:rPr>
              <w:t>Количество мест (площадок) накопления ТКО</w:t>
            </w:r>
          </w:p>
        </w:tc>
        <w:tc>
          <w:tcPr>
            <w:tcW w:w="3969" w:type="dxa"/>
            <w:vMerge/>
            <w:tcBorders>
              <w:top w:val="single" w:sz="4" w:space="0" w:color="auto"/>
              <w:left w:val="single" w:sz="4" w:space="0" w:color="auto"/>
              <w:bottom w:val="single" w:sz="4" w:space="0" w:color="auto"/>
              <w:right w:val="single" w:sz="4" w:space="0" w:color="auto"/>
            </w:tcBorders>
            <w:vAlign w:val="center"/>
          </w:tcPr>
          <w:p w:rsidR="00966D1F" w:rsidRPr="00AC6BA1" w:rsidRDefault="00966D1F" w:rsidP="0014727D">
            <w:pPr>
              <w:overflowPunct/>
              <w:autoSpaceDE/>
              <w:autoSpaceDN/>
              <w:adjustRightInd/>
              <w:jc w:val="left"/>
              <w:textAlignment w:val="auto"/>
              <w:rPr>
                <w:rFonts w:ascii="Calibri" w:hAnsi="Calibri" w:cs="Calibri"/>
                <w:color w:val="000000"/>
                <w:sz w:val="22"/>
                <w:szCs w:val="22"/>
              </w:rPr>
            </w:pPr>
          </w:p>
        </w:tc>
      </w:tr>
      <w:tr w:rsidR="00966D1F" w:rsidRPr="00AC6BA1" w:rsidTr="0014727D">
        <w:trPr>
          <w:trHeight w:val="346"/>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tcPr>
          <w:p w:rsidR="00966D1F" w:rsidRDefault="00966D1F" w:rsidP="0014727D">
            <w:pPr>
              <w:overflowPunct/>
              <w:autoSpaceDE/>
              <w:autoSpaceDN/>
              <w:adjustRightInd/>
              <w:textAlignment w:val="auto"/>
              <w:rPr>
                <w:szCs w:val="28"/>
              </w:rPr>
            </w:pPr>
            <w:r>
              <w:rPr>
                <w:szCs w:val="28"/>
              </w:rPr>
              <w:t>Количество мест (площадок) накопления ТКО, предусматривающих раздельное накопление ТКО</w:t>
            </w:r>
          </w:p>
        </w:tc>
        <w:tc>
          <w:tcPr>
            <w:tcW w:w="3969" w:type="dxa"/>
            <w:vMerge/>
            <w:tcBorders>
              <w:top w:val="single" w:sz="4" w:space="0" w:color="auto"/>
              <w:left w:val="single" w:sz="4" w:space="0" w:color="auto"/>
              <w:bottom w:val="single" w:sz="4" w:space="0" w:color="auto"/>
              <w:right w:val="single" w:sz="4" w:space="0" w:color="auto"/>
            </w:tcBorders>
            <w:vAlign w:val="center"/>
          </w:tcPr>
          <w:p w:rsidR="00966D1F" w:rsidRPr="00AC6BA1" w:rsidRDefault="00966D1F" w:rsidP="0014727D">
            <w:pPr>
              <w:overflowPunct/>
              <w:autoSpaceDE/>
              <w:autoSpaceDN/>
              <w:adjustRightInd/>
              <w:jc w:val="left"/>
              <w:textAlignment w:val="auto"/>
              <w:rPr>
                <w:rFonts w:ascii="Calibri" w:hAnsi="Calibri" w:cs="Calibri"/>
                <w:color w:val="000000"/>
                <w:sz w:val="22"/>
                <w:szCs w:val="22"/>
              </w:rPr>
            </w:pPr>
          </w:p>
        </w:tc>
      </w:tr>
      <w:tr w:rsidR="00966D1F" w:rsidRPr="00AC6BA1" w:rsidTr="0014727D">
        <w:trPr>
          <w:trHeight w:val="346"/>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tcPr>
          <w:p w:rsidR="00966D1F" w:rsidRPr="007F610D" w:rsidRDefault="00966D1F" w:rsidP="00966D1F">
            <w:pPr>
              <w:overflowPunct/>
              <w:autoSpaceDE/>
              <w:autoSpaceDN/>
              <w:adjustRightInd/>
              <w:textAlignment w:val="auto"/>
              <w:rPr>
                <w:color w:val="000000"/>
                <w:szCs w:val="28"/>
              </w:rPr>
            </w:pPr>
            <w:r w:rsidRPr="0020335E">
              <w:rPr>
                <w:color w:val="000000"/>
                <w:szCs w:val="28"/>
              </w:rPr>
              <w:t xml:space="preserve">Количество </w:t>
            </w:r>
            <w:r w:rsidR="007F610D" w:rsidRPr="007F610D">
              <w:rPr>
                <w:color w:val="000000"/>
                <w:szCs w:val="28"/>
              </w:rPr>
              <w:t>контейнеров (бункеров)</w:t>
            </w:r>
            <w:r w:rsidRPr="007F610D">
              <w:rPr>
                <w:color w:val="000000"/>
                <w:szCs w:val="28"/>
              </w:rPr>
              <w:t>, используемых для накопления ТКО</w:t>
            </w:r>
            <w:r w:rsidR="00A61A5E" w:rsidRPr="007F610D">
              <w:rPr>
                <w:color w:val="000000"/>
                <w:szCs w:val="28"/>
              </w:rPr>
              <w:t xml:space="preserve"> </w:t>
            </w:r>
          </w:p>
          <w:p w:rsidR="007F610D" w:rsidRPr="007F610D" w:rsidRDefault="00966D1F" w:rsidP="007F610D">
            <w:pPr>
              <w:overflowPunct/>
              <w:autoSpaceDE/>
              <w:autoSpaceDN/>
              <w:adjustRightInd/>
              <w:textAlignment w:val="auto"/>
              <w:rPr>
                <w:color w:val="000000"/>
                <w:szCs w:val="28"/>
              </w:rPr>
            </w:pPr>
            <w:r w:rsidRPr="007F610D">
              <w:rPr>
                <w:color w:val="000000"/>
                <w:szCs w:val="28"/>
              </w:rPr>
              <w:t>(заполняется по каждо</w:t>
            </w:r>
            <w:r w:rsidR="00A61A5E" w:rsidRPr="007F610D">
              <w:rPr>
                <w:color w:val="000000"/>
                <w:szCs w:val="28"/>
              </w:rPr>
              <w:t xml:space="preserve">му типу </w:t>
            </w:r>
            <w:r w:rsidR="007F610D" w:rsidRPr="007F610D">
              <w:rPr>
                <w:color w:val="000000"/>
                <w:szCs w:val="28"/>
              </w:rPr>
              <w:t>из следующих типов контейнеров (бункеров):</w:t>
            </w:r>
          </w:p>
          <w:p w:rsidR="007F610D" w:rsidRPr="007F610D" w:rsidRDefault="007F610D" w:rsidP="007F610D">
            <w:pPr>
              <w:overflowPunct/>
              <w:autoSpaceDE/>
              <w:autoSpaceDN/>
              <w:adjustRightInd/>
              <w:textAlignment w:val="auto"/>
              <w:rPr>
                <w:color w:val="000000"/>
                <w:szCs w:val="28"/>
              </w:rPr>
            </w:pPr>
            <w:r w:rsidRPr="007F610D">
              <w:rPr>
                <w:color w:val="000000"/>
                <w:szCs w:val="28"/>
              </w:rPr>
              <w:t>1 – для совместного накопления</w:t>
            </w:r>
            <w:r>
              <w:rPr>
                <w:color w:val="000000"/>
                <w:szCs w:val="28"/>
              </w:rPr>
              <w:t xml:space="preserve"> ТКО</w:t>
            </w:r>
            <w:r w:rsidRPr="007F610D">
              <w:rPr>
                <w:color w:val="000000"/>
                <w:szCs w:val="28"/>
              </w:rPr>
              <w:t>;</w:t>
            </w:r>
          </w:p>
          <w:p w:rsidR="007F610D" w:rsidRPr="007F610D" w:rsidRDefault="007F610D" w:rsidP="007F610D">
            <w:pPr>
              <w:overflowPunct/>
              <w:autoSpaceDE/>
              <w:autoSpaceDN/>
              <w:adjustRightInd/>
              <w:textAlignment w:val="auto"/>
              <w:rPr>
                <w:color w:val="000000"/>
                <w:szCs w:val="28"/>
              </w:rPr>
            </w:pPr>
            <w:r w:rsidRPr="007F610D">
              <w:rPr>
                <w:color w:val="000000"/>
                <w:szCs w:val="28"/>
              </w:rPr>
              <w:t>2 – для раздельного накопления ТКО;</w:t>
            </w:r>
          </w:p>
          <w:p w:rsidR="007F610D" w:rsidRPr="007F610D" w:rsidRDefault="007F610D" w:rsidP="007F610D">
            <w:pPr>
              <w:overflowPunct/>
              <w:autoSpaceDE/>
              <w:autoSpaceDN/>
              <w:adjustRightInd/>
              <w:textAlignment w:val="auto"/>
              <w:rPr>
                <w:color w:val="000000"/>
                <w:szCs w:val="28"/>
              </w:rPr>
            </w:pPr>
            <w:r w:rsidRPr="007F610D">
              <w:rPr>
                <w:color w:val="000000"/>
                <w:szCs w:val="28"/>
              </w:rPr>
              <w:t>3 – для крупногабаритных отходов;</w:t>
            </w:r>
          </w:p>
          <w:p w:rsidR="00966D1F" w:rsidRPr="007F610D" w:rsidRDefault="007F610D" w:rsidP="007F610D">
            <w:pPr>
              <w:overflowPunct/>
              <w:autoSpaceDE/>
              <w:autoSpaceDN/>
              <w:adjustRightInd/>
              <w:textAlignment w:val="auto"/>
              <w:rPr>
                <w:color w:val="000000"/>
                <w:szCs w:val="28"/>
                <w:highlight w:val="yellow"/>
              </w:rPr>
            </w:pPr>
            <w:r w:rsidRPr="007F610D">
              <w:rPr>
                <w:color w:val="000000"/>
                <w:szCs w:val="28"/>
              </w:rPr>
              <w:t>4 - иные)</w:t>
            </w:r>
          </w:p>
        </w:tc>
        <w:tc>
          <w:tcPr>
            <w:tcW w:w="3969" w:type="dxa"/>
            <w:vMerge/>
            <w:tcBorders>
              <w:top w:val="single" w:sz="4" w:space="0" w:color="auto"/>
              <w:left w:val="single" w:sz="4" w:space="0" w:color="auto"/>
              <w:bottom w:val="single" w:sz="4" w:space="0" w:color="auto"/>
              <w:right w:val="single" w:sz="4" w:space="0" w:color="auto"/>
            </w:tcBorders>
            <w:vAlign w:val="center"/>
          </w:tcPr>
          <w:p w:rsidR="00966D1F" w:rsidRPr="00AC6BA1" w:rsidRDefault="00966D1F" w:rsidP="0014727D">
            <w:pPr>
              <w:overflowPunct/>
              <w:autoSpaceDE/>
              <w:autoSpaceDN/>
              <w:adjustRightInd/>
              <w:jc w:val="left"/>
              <w:textAlignment w:val="auto"/>
              <w:rPr>
                <w:rFonts w:ascii="Calibri" w:hAnsi="Calibri" w:cs="Calibri"/>
                <w:color w:val="000000"/>
                <w:sz w:val="22"/>
                <w:szCs w:val="22"/>
              </w:rPr>
            </w:pPr>
          </w:p>
        </w:tc>
      </w:tr>
      <w:tr w:rsidR="00966D1F" w:rsidRPr="00AC6BA1" w:rsidTr="0014727D">
        <w:trPr>
          <w:trHeight w:val="346"/>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tcPr>
          <w:p w:rsidR="00A61A5E" w:rsidRPr="007F610D" w:rsidRDefault="00A61A5E" w:rsidP="0014727D">
            <w:pPr>
              <w:overflowPunct/>
              <w:autoSpaceDE/>
              <w:autoSpaceDN/>
              <w:adjustRightInd/>
              <w:textAlignment w:val="auto"/>
              <w:rPr>
                <w:szCs w:val="28"/>
              </w:rPr>
            </w:pPr>
            <w:r>
              <w:rPr>
                <w:szCs w:val="28"/>
              </w:rPr>
              <w:t xml:space="preserve">Количество </w:t>
            </w:r>
            <w:r w:rsidR="007F610D" w:rsidRPr="007F610D">
              <w:rPr>
                <w:szCs w:val="28"/>
              </w:rPr>
              <w:t>контейнеров (бункеров)</w:t>
            </w:r>
            <w:r>
              <w:rPr>
                <w:szCs w:val="28"/>
              </w:rPr>
              <w:t xml:space="preserve">, </w:t>
            </w:r>
            <w:r w:rsidRPr="00A61A5E">
              <w:rPr>
                <w:szCs w:val="28"/>
              </w:rPr>
              <w:t xml:space="preserve">планируемых к приобретению региональным оператором </w:t>
            </w:r>
            <w:r w:rsidRPr="007F610D">
              <w:rPr>
                <w:szCs w:val="28"/>
              </w:rPr>
              <w:t xml:space="preserve">по обращению с ТКО </w:t>
            </w:r>
          </w:p>
          <w:p w:rsidR="007F610D" w:rsidRPr="007F610D" w:rsidRDefault="00A61A5E" w:rsidP="007F610D">
            <w:pPr>
              <w:overflowPunct/>
              <w:autoSpaceDE/>
              <w:autoSpaceDN/>
              <w:adjustRightInd/>
              <w:textAlignment w:val="auto"/>
              <w:rPr>
                <w:szCs w:val="28"/>
              </w:rPr>
            </w:pPr>
            <w:r w:rsidRPr="007F610D">
              <w:rPr>
                <w:szCs w:val="28"/>
              </w:rPr>
              <w:t>(заполняется по каждому году и каждому типу</w:t>
            </w:r>
            <w:r w:rsidR="007F610D" w:rsidRPr="007F610D">
              <w:rPr>
                <w:szCs w:val="28"/>
              </w:rPr>
              <w:t xml:space="preserve"> из следующих типов контейнеров (бункеров):</w:t>
            </w:r>
          </w:p>
          <w:p w:rsidR="007F610D" w:rsidRPr="007F610D" w:rsidRDefault="007F610D" w:rsidP="007F610D">
            <w:pPr>
              <w:overflowPunct/>
              <w:autoSpaceDE/>
              <w:autoSpaceDN/>
              <w:adjustRightInd/>
              <w:textAlignment w:val="auto"/>
              <w:rPr>
                <w:szCs w:val="28"/>
              </w:rPr>
            </w:pPr>
            <w:r w:rsidRPr="007F610D">
              <w:rPr>
                <w:szCs w:val="28"/>
              </w:rPr>
              <w:t>1 – для совместного накопления ТКО;</w:t>
            </w:r>
          </w:p>
          <w:p w:rsidR="007F610D" w:rsidRPr="007F610D" w:rsidRDefault="007F610D" w:rsidP="007F610D">
            <w:pPr>
              <w:overflowPunct/>
              <w:autoSpaceDE/>
              <w:autoSpaceDN/>
              <w:adjustRightInd/>
              <w:textAlignment w:val="auto"/>
              <w:rPr>
                <w:szCs w:val="28"/>
              </w:rPr>
            </w:pPr>
            <w:r w:rsidRPr="007F610D">
              <w:rPr>
                <w:szCs w:val="28"/>
              </w:rPr>
              <w:t>2 – для раздельного накопления ТКО;</w:t>
            </w:r>
          </w:p>
          <w:p w:rsidR="007F610D" w:rsidRPr="007F610D" w:rsidRDefault="007F610D" w:rsidP="007F610D">
            <w:pPr>
              <w:overflowPunct/>
              <w:autoSpaceDE/>
              <w:autoSpaceDN/>
              <w:adjustRightInd/>
              <w:textAlignment w:val="auto"/>
              <w:rPr>
                <w:szCs w:val="28"/>
              </w:rPr>
            </w:pPr>
            <w:r w:rsidRPr="007F610D">
              <w:rPr>
                <w:szCs w:val="28"/>
              </w:rPr>
              <w:t>3 – для крупногабаритных отходов;</w:t>
            </w:r>
          </w:p>
          <w:p w:rsidR="00966D1F" w:rsidRPr="007F610D" w:rsidRDefault="007F610D" w:rsidP="00A61A5E">
            <w:pPr>
              <w:overflowPunct/>
              <w:autoSpaceDE/>
              <w:autoSpaceDN/>
              <w:adjustRightInd/>
              <w:textAlignment w:val="auto"/>
              <w:rPr>
                <w:szCs w:val="28"/>
                <w:highlight w:val="yellow"/>
              </w:rPr>
            </w:pPr>
            <w:r w:rsidRPr="007F610D">
              <w:rPr>
                <w:szCs w:val="28"/>
              </w:rPr>
              <w:t>4 - иные)</w:t>
            </w:r>
          </w:p>
        </w:tc>
        <w:tc>
          <w:tcPr>
            <w:tcW w:w="3969" w:type="dxa"/>
            <w:vMerge/>
            <w:tcBorders>
              <w:top w:val="single" w:sz="4" w:space="0" w:color="auto"/>
              <w:left w:val="single" w:sz="4" w:space="0" w:color="auto"/>
              <w:bottom w:val="single" w:sz="4" w:space="0" w:color="auto"/>
              <w:right w:val="single" w:sz="4" w:space="0" w:color="auto"/>
            </w:tcBorders>
            <w:vAlign w:val="center"/>
          </w:tcPr>
          <w:p w:rsidR="00966D1F" w:rsidRPr="00AC6BA1" w:rsidRDefault="00966D1F" w:rsidP="0014727D">
            <w:pPr>
              <w:overflowPunct/>
              <w:autoSpaceDE/>
              <w:autoSpaceDN/>
              <w:adjustRightInd/>
              <w:jc w:val="left"/>
              <w:textAlignment w:val="auto"/>
              <w:rPr>
                <w:rFonts w:ascii="Calibri" w:hAnsi="Calibri" w:cs="Calibri"/>
                <w:color w:val="000000"/>
                <w:sz w:val="22"/>
                <w:szCs w:val="22"/>
              </w:rPr>
            </w:pPr>
          </w:p>
        </w:tc>
      </w:tr>
    </w:tbl>
    <w:p w:rsidR="00B06B02" w:rsidRDefault="00B06B02" w:rsidP="00B06B02">
      <w:pPr>
        <w:rPr>
          <w:b/>
          <w:szCs w:val="28"/>
        </w:rPr>
      </w:pPr>
    </w:p>
    <w:p w:rsidR="00B06B02" w:rsidRDefault="00B06B02" w:rsidP="00B06B02">
      <w:pPr>
        <w:rPr>
          <w:b/>
          <w:szCs w:val="28"/>
        </w:rPr>
      </w:pPr>
    </w:p>
    <w:bookmarkEnd w:id="6"/>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BA0170" w:rsidRDefault="00BA0170" w:rsidP="00B06B02">
      <w:pPr>
        <w:ind w:left="10490"/>
        <w:jc w:val="left"/>
        <w:rPr>
          <w:color w:val="000000"/>
          <w:szCs w:val="28"/>
        </w:rPr>
      </w:pPr>
    </w:p>
    <w:p w:rsidR="00BA0170" w:rsidRDefault="00BA0170" w:rsidP="00B06B02">
      <w:pPr>
        <w:ind w:left="10490"/>
        <w:jc w:val="left"/>
        <w:rPr>
          <w:color w:val="000000"/>
          <w:szCs w:val="28"/>
        </w:rPr>
      </w:pPr>
    </w:p>
    <w:p w:rsidR="00BA0170" w:rsidRDefault="00BA0170" w:rsidP="00B06B02">
      <w:pPr>
        <w:ind w:left="10490"/>
        <w:jc w:val="left"/>
        <w:rPr>
          <w:color w:val="000000"/>
          <w:szCs w:val="28"/>
        </w:rPr>
      </w:pPr>
    </w:p>
    <w:p w:rsidR="00BA0170" w:rsidRDefault="00BA0170" w:rsidP="00B06B02">
      <w:pPr>
        <w:ind w:left="10490"/>
        <w:jc w:val="left"/>
        <w:rPr>
          <w:color w:val="000000"/>
          <w:szCs w:val="28"/>
        </w:rPr>
      </w:pPr>
    </w:p>
    <w:p w:rsidR="00BA0170" w:rsidRDefault="00BA0170" w:rsidP="00B06B02">
      <w:pPr>
        <w:ind w:left="10490"/>
        <w:jc w:val="left"/>
        <w:rPr>
          <w:color w:val="000000"/>
          <w:szCs w:val="28"/>
        </w:rPr>
      </w:pPr>
    </w:p>
    <w:p w:rsidR="00A61A5E" w:rsidRDefault="00A61A5E" w:rsidP="00B06B02">
      <w:pPr>
        <w:ind w:left="10490"/>
        <w:jc w:val="left"/>
        <w:rPr>
          <w:color w:val="000000"/>
          <w:szCs w:val="28"/>
        </w:rPr>
      </w:pPr>
    </w:p>
    <w:p w:rsidR="00A61A5E" w:rsidRDefault="00A61A5E" w:rsidP="00B06B02">
      <w:pPr>
        <w:ind w:left="10490"/>
        <w:jc w:val="left"/>
        <w:rPr>
          <w:color w:val="000000"/>
          <w:szCs w:val="28"/>
        </w:rPr>
      </w:pPr>
    </w:p>
    <w:p w:rsidR="00B06B02" w:rsidRPr="00783936" w:rsidRDefault="00B06B02" w:rsidP="00B06B02">
      <w:pPr>
        <w:ind w:left="10490"/>
        <w:jc w:val="left"/>
        <w:rPr>
          <w:color w:val="000000"/>
          <w:szCs w:val="28"/>
        </w:rPr>
      </w:pPr>
      <w:r w:rsidRPr="00783936">
        <w:rPr>
          <w:color w:val="000000"/>
          <w:szCs w:val="28"/>
        </w:rPr>
        <w:t xml:space="preserve">Приложение № </w:t>
      </w:r>
      <w:r w:rsidR="00C16F06" w:rsidRPr="00783936">
        <w:rPr>
          <w:color w:val="000000"/>
          <w:szCs w:val="28"/>
        </w:rPr>
        <w:t>4</w:t>
      </w:r>
      <w:r w:rsidRPr="00783936">
        <w:rPr>
          <w:color w:val="000000"/>
          <w:szCs w:val="28"/>
        </w:rPr>
        <w:t xml:space="preserve"> к приказу </w:t>
      </w:r>
    </w:p>
    <w:p w:rsidR="00B06B02" w:rsidRPr="006B4339" w:rsidRDefault="00B06B02" w:rsidP="00B06B02">
      <w:pPr>
        <w:ind w:left="10490"/>
        <w:jc w:val="left"/>
        <w:rPr>
          <w:color w:val="0070C0"/>
          <w:szCs w:val="28"/>
        </w:rPr>
      </w:pPr>
      <w:r w:rsidRPr="00783936">
        <w:rPr>
          <w:color w:val="000000"/>
          <w:szCs w:val="28"/>
        </w:rPr>
        <w:t xml:space="preserve">Минприроды России </w:t>
      </w:r>
      <w:r w:rsidRPr="00783936">
        <w:rPr>
          <w:color w:val="000000"/>
          <w:szCs w:val="28"/>
        </w:rPr>
        <w:br/>
        <w:t>от ________ № _________</w:t>
      </w:r>
    </w:p>
    <w:p w:rsidR="00B06B02" w:rsidRDefault="00B06B02" w:rsidP="00B06B02">
      <w:pPr>
        <w:jc w:val="center"/>
        <w:rPr>
          <w:b/>
          <w:bCs/>
          <w:color w:val="000000"/>
          <w:szCs w:val="28"/>
        </w:rPr>
      </w:pPr>
    </w:p>
    <w:p w:rsidR="009854CA" w:rsidRPr="009A321E" w:rsidRDefault="009854CA" w:rsidP="008E0862">
      <w:pPr>
        <w:ind w:left="10490"/>
        <w:jc w:val="left"/>
        <w:rPr>
          <w:color w:val="000000"/>
          <w:szCs w:val="28"/>
        </w:rPr>
      </w:pPr>
      <w:r w:rsidRPr="009A321E">
        <w:rPr>
          <w:color w:val="000000"/>
          <w:szCs w:val="28"/>
        </w:rPr>
        <w:t xml:space="preserve">Приложение № </w:t>
      </w:r>
      <w:r>
        <w:rPr>
          <w:color w:val="000000"/>
          <w:szCs w:val="28"/>
        </w:rPr>
        <w:t>3</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9854CA" w:rsidRDefault="009854CA" w:rsidP="008E0862">
      <w:pPr>
        <w:ind w:left="10490"/>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B06B02" w:rsidRDefault="00B06B02" w:rsidP="00B06B02">
      <w:pPr>
        <w:jc w:val="center"/>
        <w:rPr>
          <w:b/>
          <w:bCs/>
          <w:color w:val="000000"/>
          <w:szCs w:val="28"/>
        </w:rPr>
      </w:pPr>
    </w:p>
    <w:p w:rsidR="00B06B02" w:rsidRDefault="00B06B02" w:rsidP="00B06B02">
      <w:pPr>
        <w:jc w:val="center"/>
        <w:rPr>
          <w:b/>
          <w:bCs/>
          <w:color w:val="000000"/>
          <w:szCs w:val="28"/>
        </w:rPr>
      </w:pPr>
      <w:r>
        <w:rPr>
          <w:b/>
          <w:bCs/>
          <w:color w:val="000000"/>
          <w:szCs w:val="28"/>
        </w:rPr>
        <w:t>Информация об объектах обработки, утилизации, обезвреживания, размещения твердых коммунальных отходов</w:t>
      </w:r>
    </w:p>
    <w:p w:rsidR="00B06B02" w:rsidRDefault="00B06B02" w:rsidP="00B06B02">
      <w:pPr>
        <w:jc w:val="center"/>
        <w:rPr>
          <w:b/>
          <w:bCs/>
          <w:color w:val="000000"/>
          <w:szCs w:val="28"/>
        </w:rPr>
      </w:pPr>
    </w:p>
    <w:p w:rsidR="00B06B02" w:rsidRPr="008233F5" w:rsidRDefault="00F37D87" w:rsidP="00B06B02">
      <w:pPr>
        <w:jc w:val="center"/>
        <w:rPr>
          <w:color w:val="0070C0"/>
          <w:szCs w:val="28"/>
        </w:rPr>
      </w:pPr>
      <w:r>
        <w:rPr>
          <w:b/>
          <w:bCs/>
          <w:color w:val="000000"/>
          <w:szCs w:val="28"/>
        </w:rPr>
        <w:t>1. </w:t>
      </w:r>
      <w:r w:rsidR="00B06B02" w:rsidRPr="008233F5">
        <w:rPr>
          <w:b/>
          <w:bCs/>
          <w:color w:val="000000"/>
          <w:szCs w:val="28"/>
        </w:rPr>
        <w:t xml:space="preserve">Информация о действующих объектах </w:t>
      </w:r>
      <w:r w:rsidR="00B06B02" w:rsidRPr="00416441">
        <w:rPr>
          <w:b/>
          <w:bCs/>
          <w:color w:val="000000"/>
          <w:szCs w:val="28"/>
        </w:rPr>
        <w:t xml:space="preserve">обработки, утилизации, обезвреживания, размещения твердых коммунальных отходов </w:t>
      </w:r>
      <w:r w:rsidR="00B06B02">
        <w:rPr>
          <w:b/>
          <w:bCs/>
          <w:color w:val="000000"/>
          <w:szCs w:val="28"/>
        </w:rPr>
        <w:t>(далее – объекты)</w:t>
      </w:r>
    </w:p>
    <w:p w:rsidR="00B06B02" w:rsidRDefault="00B06B02" w:rsidP="00B06B02">
      <w:pPr>
        <w:rPr>
          <w:b/>
          <w:szCs w:val="28"/>
        </w:rPr>
      </w:pPr>
    </w:p>
    <w:tbl>
      <w:tblPr>
        <w:tblW w:w="15163" w:type="dxa"/>
        <w:tblInd w:w="113" w:type="dxa"/>
        <w:tblLook w:val="04A0" w:firstRow="1" w:lastRow="0" w:firstColumn="1" w:lastColumn="0" w:noHBand="0" w:noVBand="1"/>
      </w:tblPr>
      <w:tblGrid>
        <w:gridCol w:w="11335"/>
        <w:gridCol w:w="3828"/>
      </w:tblGrid>
      <w:tr w:rsidR="00363158" w:rsidRPr="008233F5" w:rsidTr="0014727D">
        <w:trPr>
          <w:trHeight w:val="120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158"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8233F5">
              <w:rPr>
                <w:b/>
                <w:bCs/>
                <w:color w:val="000000"/>
                <w:szCs w:val="28"/>
              </w:rPr>
              <w:t>нформаци</w:t>
            </w:r>
            <w:r>
              <w:rPr>
                <w:b/>
                <w:bCs/>
                <w:color w:val="000000"/>
                <w:szCs w:val="28"/>
              </w:rPr>
              <w:t>и</w:t>
            </w:r>
            <w:r w:rsidRPr="008233F5">
              <w:rPr>
                <w:b/>
                <w:bCs/>
                <w:color w:val="000000"/>
                <w:szCs w:val="28"/>
              </w:rPr>
              <w:t>, подлежащ</w:t>
            </w:r>
            <w:r>
              <w:rPr>
                <w:b/>
                <w:bCs/>
                <w:color w:val="000000"/>
                <w:szCs w:val="28"/>
              </w:rPr>
              <w:t>ей</w:t>
            </w:r>
            <w:r w:rsidRPr="008233F5">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363158" w:rsidRPr="006120B1" w:rsidRDefault="00363158" w:rsidP="0014727D">
            <w:pPr>
              <w:overflowPunct/>
              <w:autoSpaceDE/>
              <w:autoSpaceDN/>
              <w:adjustRightInd/>
              <w:jc w:val="center"/>
              <w:textAlignment w:val="auto"/>
              <w:rPr>
                <w:b/>
                <w:bCs/>
                <w:color w:val="000000"/>
                <w:szCs w:val="28"/>
              </w:rPr>
            </w:pPr>
            <w:r w:rsidRPr="006120B1">
              <w:rPr>
                <w:color w:val="000000"/>
                <w:szCs w:val="28"/>
              </w:rPr>
              <w:t>(</w:t>
            </w:r>
            <w:r>
              <w:rPr>
                <w:color w:val="000000"/>
                <w:szCs w:val="28"/>
              </w:rPr>
              <w:t>и</w:t>
            </w:r>
            <w:r w:rsidRPr="00991690">
              <w:rPr>
                <w:color w:val="000000"/>
                <w:szCs w:val="28"/>
              </w:rPr>
              <w:t>нформация заполняется в отношении каждого объекта</w:t>
            </w:r>
            <w:r>
              <w:rPr>
                <w:color w:val="000000"/>
                <w:szCs w:val="28"/>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jc w:val="center"/>
              <w:textAlignment w:val="auto"/>
              <w:rPr>
                <w:b/>
                <w:bCs/>
                <w:color w:val="000000"/>
                <w:szCs w:val="28"/>
              </w:rPr>
            </w:pPr>
            <w:r w:rsidRPr="008233F5">
              <w:rPr>
                <w:b/>
                <w:bCs/>
                <w:color w:val="000000"/>
                <w:szCs w:val="28"/>
              </w:rPr>
              <w:t xml:space="preserve">Сроки и периодичность размещения информации </w:t>
            </w:r>
          </w:p>
        </w:tc>
      </w:tr>
      <w:tr w:rsidR="00363158" w:rsidRPr="008233F5" w:rsidTr="0014727D">
        <w:trPr>
          <w:trHeight w:val="30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 xml:space="preserve">Наименование объекта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158" w:rsidRPr="008233F5" w:rsidRDefault="00FA635C" w:rsidP="0014727D">
            <w:pPr>
              <w:overflowPunct/>
              <w:autoSpaceDE/>
              <w:autoSpaceDN/>
              <w:adjustRightInd/>
              <w:jc w:val="center"/>
              <w:textAlignment w:val="auto"/>
              <w:rPr>
                <w:color w:val="000000"/>
                <w:szCs w:val="28"/>
              </w:rPr>
            </w:pPr>
            <w:r>
              <w:rPr>
                <w:color w:val="000000"/>
                <w:szCs w:val="28"/>
              </w:rPr>
              <w:t>В</w:t>
            </w:r>
            <w:r w:rsidR="00363158" w:rsidRPr="008233F5">
              <w:rPr>
                <w:color w:val="000000"/>
                <w:szCs w:val="28"/>
              </w:rPr>
              <w:t xml:space="preserve"> течение 10 рабочих дней со дня внесения изменений в территориальную схему обращения с отходами</w:t>
            </w:r>
            <w:r w:rsidR="00363158">
              <w:rPr>
                <w:color w:val="000000"/>
                <w:szCs w:val="28"/>
              </w:rPr>
              <w:t xml:space="preserve"> </w:t>
            </w:r>
          </w:p>
        </w:tc>
      </w:tr>
      <w:tr w:rsidR="00363158" w:rsidRPr="008233F5" w:rsidTr="0014727D">
        <w:trPr>
          <w:trHeight w:val="600"/>
        </w:trPr>
        <w:tc>
          <w:tcPr>
            <w:tcW w:w="11335" w:type="dxa"/>
            <w:tcBorders>
              <w:top w:val="nil"/>
              <w:left w:val="single" w:sz="4" w:space="0" w:color="auto"/>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828" w:type="dxa"/>
            <w:vMerge/>
            <w:tcBorders>
              <w:top w:val="nil"/>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345"/>
        </w:trPr>
        <w:tc>
          <w:tcPr>
            <w:tcW w:w="1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158" w:rsidRDefault="00363158" w:rsidP="0014727D">
            <w:pPr>
              <w:overflowPunct/>
              <w:autoSpaceDE/>
              <w:autoSpaceDN/>
              <w:adjustRightInd/>
              <w:textAlignment w:val="auto"/>
              <w:rPr>
                <w:szCs w:val="28"/>
              </w:rPr>
            </w:pPr>
            <w:r w:rsidRPr="008233F5">
              <w:rPr>
                <w:szCs w:val="28"/>
              </w:rPr>
              <w:t>Территория муниципального образования</w:t>
            </w:r>
          </w:p>
          <w:p w:rsidR="00363158" w:rsidRPr="00BB310E" w:rsidRDefault="00363158" w:rsidP="0014727D">
            <w:pPr>
              <w:overflowPunct/>
              <w:autoSpaceDE/>
              <w:autoSpaceDN/>
              <w:adjustRightInd/>
              <w:textAlignment w:val="auto"/>
              <w:rPr>
                <w:szCs w:val="28"/>
              </w:rPr>
            </w:pPr>
            <w:r w:rsidRPr="00BB310E">
              <w:rPr>
                <w:szCs w:val="28"/>
              </w:rPr>
              <w:t>(</w:t>
            </w:r>
            <w:r>
              <w:rPr>
                <w:szCs w:val="28"/>
              </w:rPr>
              <w:t>з</w:t>
            </w:r>
            <w:r w:rsidRPr="00BB310E">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60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158" w:rsidRDefault="00363158" w:rsidP="0014727D">
            <w:pPr>
              <w:overflowPunct/>
              <w:autoSpaceDE/>
              <w:autoSpaceDN/>
              <w:adjustRightInd/>
              <w:textAlignment w:val="auto"/>
              <w:rPr>
                <w:color w:val="000000"/>
                <w:szCs w:val="28"/>
              </w:rPr>
            </w:pPr>
            <w:r w:rsidRPr="008233F5">
              <w:rPr>
                <w:color w:val="000000"/>
                <w:szCs w:val="28"/>
              </w:rPr>
              <w:t xml:space="preserve">Координаты места нахождения объекта </w:t>
            </w:r>
          </w:p>
          <w:p w:rsidR="00363158" w:rsidRPr="008233F5" w:rsidRDefault="00363158" w:rsidP="0014727D">
            <w:pPr>
              <w:overflowPunct/>
              <w:autoSpaceDE/>
              <w:autoSpaceDN/>
              <w:adjustRightInd/>
              <w:textAlignment w:val="auto"/>
              <w:rPr>
                <w:color w:val="000000"/>
                <w:szCs w:val="28"/>
              </w:rPr>
            </w:pPr>
            <w:r w:rsidRPr="008233F5">
              <w:rPr>
                <w:color w:val="000000"/>
                <w:szCs w:val="28"/>
              </w:rPr>
              <w:t>(</w:t>
            </w:r>
            <w:r w:rsidRPr="005C03D5">
              <w:t>указываются во всемирной системе геодезических параметров Земли 1984 года (WGS84)</w:t>
            </w:r>
            <w:r w:rsidRPr="008233F5">
              <w:rPr>
                <w:color w:val="000000"/>
                <w:szCs w:val="28"/>
              </w:rPr>
              <w:t xml:space="preserve">  </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363158">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 xml:space="preserve">Кадастровый номер земельного участка, на котором расположен объект </w:t>
            </w:r>
          </w:p>
        </w:tc>
        <w:tc>
          <w:tcPr>
            <w:tcW w:w="3828" w:type="dxa"/>
            <w:vMerge/>
            <w:tcBorders>
              <w:top w:val="nil"/>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746F8D">
        <w:trPr>
          <w:trHeight w:val="300"/>
        </w:trPr>
        <w:tc>
          <w:tcPr>
            <w:tcW w:w="1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3158" w:rsidRPr="00AE05F4" w:rsidRDefault="00363158" w:rsidP="0014727D">
            <w:pPr>
              <w:overflowPunct/>
              <w:autoSpaceDE/>
              <w:autoSpaceDN/>
              <w:adjustRightInd/>
              <w:textAlignment w:val="auto"/>
              <w:rPr>
                <w:szCs w:val="28"/>
              </w:rPr>
            </w:pPr>
            <w:r w:rsidRPr="008233F5">
              <w:rPr>
                <w:szCs w:val="28"/>
              </w:rPr>
              <w:t xml:space="preserve">Год ввода объекта в эксплуатацию </w:t>
            </w:r>
            <w:r w:rsidR="00AE05F4" w:rsidRPr="00AE05F4">
              <w:rPr>
                <w:szCs w:val="28"/>
              </w:rPr>
              <w:t>(</w:t>
            </w:r>
            <w:r w:rsidR="00AE05F4">
              <w:rPr>
                <w:szCs w:val="28"/>
              </w:rPr>
              <w:t>при наличии)</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746F8D">
        <w:trPr>
          <w:trHeight w:val="345"/>
        </w:trPr>
        <w:tc>
          <w:tcPr>
            <w:tcW w:w="1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3158" w:rsidRDefault="00AE05F4" w:rsidP="0014727D">
            <w:pPr>
              <w:overflowPunct/>
              <w:autoSpaceDE/>
              <w:autoSpaceDN/>
              <w:adjustRightInd/>
              <w:textAlignment w:val="auto"/>
              <w:rPr>
                <w:color w:val="000000"/>
                <w:szCs w:val="28"/>
              </w:rPr>
            </w:pPr>
            <w:r>
              <w:rPr>
                <w:color w:val="000000"/>
                <w:szCs w:val="28"/>
              </w:rPr>
              <w:t>Вид деятельности, осуществляемый на о</w:t>
            </w:r>
            <w:r w:rsidR="00363158" w:rsidRPr="008233F5">
              <w:rPr>
                <w:color w:val="000000"/>
                <w:szCs w:val="28"/>
              </w:rPr>
              <w:t>бъект</w:t>
            </w:r>
            <w:r>
              <w:rPr>
                <w:color w:val="000000"/>
                <w:szCs w:val="28"/>
              </w:rPr>
              <w:t>е</w:t>
            </w:r>
            <w:r w:rsidR="00363158" w:rsidRPr="008233F5">
              <w:rPr>
                <w:color w:val="000000"/>
                <w:szCs w:val="28"/>
              </w:rPr>
              <w:t xml:space="preserve"> обращения с ТКО</w:t>
            </w:r>
          </w:p>
          <w:p w:rsidR="00AE05F4" w:rsidRDefault="00363158" w:rsidP="0014727D">
            <w:pPr>
              <w:overflowPunct/>
              <w:autoSpaceDE/>
              <w:autoSpaceDN/>
              <w:adjustRightInd/>
              <w:textAlignment w:val="auto"/>
              <w:rPr>
                <w:color w:val="000000"/>
                <w:szCs w:val="28"/>
              </w:rPr>
            </w:pPr>
            <w:r>
              <w:rPr>
                <w:color w:val="000000"/>
                <w:szCs w:val="28"/>
              </w:rPr>
              <w:t>(з</w:t>
            </w:r>
            <w:r w:rsidRPr="008233F5">
              <w:rPr>
                <w:color w:val="000000"/>
                <w:szCs w:val="28"/>
              </w:rPr>
              <w:t xml:space="preserve">аполняется путем выбора из следующих </w:t>
            </w:r>
            <w:r w:rsidR="00AE05F4">
              <w:rPr>
                <w:color w:val="000000"/>
                <w:szCs w:val="28"/>
              </w:rPr>
              <w:t>видов деятельности</w:t>
            </w:r>
            <w:r w:rsidRPr="008233F5">
              <w:rPr>
                <w:color w:val="000000"/>
                <w:szCs w:val="28"/>
              </w:rPr>
              <w:t>:</w:t>
            </w:r>
          </w:p>
          <w:p w:rsidR="00363158" w:rsidRPr="008233F5" w:rsidRDefault="00363158" w:rsidP="0014727D">
            <w:pPr>
              <w:overflowPunct/>
              <w:autoSpaceDE/>
              <w:autoSpaceDN/>
              <w:adjustRightInd/>
              <w:textAlignment w:val="auto"/>
              <w:rPr>
                <w:color w:val="000000"/>
                <w:szCs w:val="28"/>
              </w:rPr>
            </w:pPr>
            <w:r w:rsidRPr="008233F5">
              <w:rPr>
                <w:color w:val="000000"/>
                <w:szCs w:val="28"/>
              </w:rPr>
              <w:t>1</w:t>
            </w:r>
            <w:r>
              <w:rPr>
                <w:color w:val="000000"/>
                <w:szCs w:val="28"/>
              </w:rPr>
              <w:t> - </w:t>
            </w:r>
            <w:r w:rsidRPr="008233F5">
              <w:rPr>
                <w:color w:val="000000"/>
                <w:szCs w:val="28"/>
              </w:rPr>
              <w:t>обработк</w:t>
            </w:r>
            <w:r w:rsidR="00AE05F4">
              <w:rPr>
                <w:color w:val="000000"/>
                <w:szCs w:val="28"/>
              </w:rPr>
              <w:t>а</w:t>
            </w:r>
            <w:r>
              <w:rPr>
                <w:color w:val="000000"/>
                <w:szCs w:val="28"/>
              </w:rPr>
              <w:t> </w:t>
            </w:r>
            <w:r w:rsidRPr="008233F5">
              <w:rPr>
                <w:color w:val="000000"/>
                <w:szCs w:val="28"/>
              </w:rPr>
              <w:t>ТКО;</w:t>
            </w:r>
            <w:r w:rsidRPr="008233F5">
              <w:rPr>
                <w:color w:val="000000"/>
                <w:szCs w:val="28"/>
              </w:rPr>
              <w:br/>
              <w:t>2</w:t>
            </w:r>
            <w:r>
              <w:rPr>
                <w:color w:val="000000"/>
                <w:szCs w:val="28"/>
              </w:rPr>
              <w:t> – </w:t>
            </w:r>
            <w:r w:rsidR="008E0862">
              <w:rPr>
                <w:color w:val="000000"/>
                <w:szCs w:val="28"/>
              </w:rPr>
              <w:t>размещение</w:t>
            </w:r>
            <w:r>
              <w:rPr>
                <w:color w:val="000000"/>
                <w:szCs w:val="28"/>
              </w:rPr>
              <w:t> </w:t>
            </w:r>
            <w:r w:rsidRPr="008233F5">
              <w:rPr>
                <w:color w:val="000000"/>
                <w:szCs w:val="28"/>
              </w:rPr>
              <w:t>ТКО;</w:t>
            </w:r>
            <w:r w:rsidRPr="008233F5">
              <w:rPr>
                <w:color w:val="000000"/>
                <w:szCs w:val="28"/>
              </w:rPr>
              <w:br/>
              <w:t>3</w:t>
            </w:r>
            <w:r>
              <w:rPr>
                <w:color w:val="000000"/>
                <w:szCs w:val="28"/>
              </w:rPr>
              <w:t> – </w:t>
            </w:r>
            <w:r w:rsidRPr="008233F5">
              <w:rPr>
                <w:color w:val="000000"/>
                <w:szCs w:val="28"/>
              </w:rPr>
              <w:t>обезвреживани</w:t>
            </w:r>
            <w:r w:rsidR="00AE05F4">
              <w:rPr>
                <w:color w:val="000000"/>
                <w:szCs w:val="28"/>
              </w:rPr>
              <w:t>е</w:t>
            </w:r>
            <w:r>
              <w:rPr>
                <w:color w:val="000000"/>
                <w:szCs w:val="28"/>
              </w:rPr>
              <w:t> </w:t>
            </w:r>
            <w:r w:rsidRPr="008233F5">
              <w:rPr>
                <w:color w:val="000000"/>
                <w:szCs w:val="28"/>
              </w:rPr>
              <w:t>ТКО;</w:t>
            </w:r>
            <w:r w:rsidRPr="008233F5">
              <w:rPr>
                <w:color w:val="000000"/>
                <w:szCs w:val="28"/>
              </w:rPr>
              <w:br/>
              <w:t>4</w:t>
            </w:r>
            <w:r>
              <w:rPr>
                <w:color w:val="000000"/>
                <w:szCs w:val="28"/>
              </w:rPr>
              <w:t> – </w:t>
            </w:r>
            <w:r w:rsidRPr="008233F5">
              <w:rPr>
                <w:color w:val="000000"/>
                <w:szCs w:val="28"/>
              </w:rPr>
              <w:t>энергетическ</w:t>
            </w:r>
            <w:r w:rsidR="00AE05F4">
              <w:rPr>
                <w:color w:val="000000"/>
                <w:szCs w:val="28"/>
              </w:rPr>
              <w:t>ая</w:t>
            </w:r>
            <w:r>
              <w:rPr>
                <w:color w:val="000000"/>
                <w:szCs w:val="28"/>
              </w:rPr>
              <w:t> </w:t>
            </w:r>
            <w:r w:rsidRPr="008233F5">
              <w:rPr>
                <w:color w:val="000000"/>
                <w:szCs w:val="28"/>
              </w:rPr>
              <w:t>утилизаци</w:t>
            </w:r>
            <w:r w:rsidR="00AE05F4">
              <w:rPr>
                <w:color w:val="000000"/>
                <w:szCs w:val="28"/>
              </w:rPr>
              <w:t>я</w:t>
            </w:r>
            <w:r>
              <w:rPr>
                <w:color w:val="000000"/>
                <w:szCs w:val="28"/>
              </w:rPr>
              <w:t> </w:t>
            </w:r>
            <w:r w:rsidRPr="008233F5">
              <w:rPr>
                <w:color w:val="000000"/>
                <w:szCs w:val="28"/>
              </w:rPr>
              <w:t>ТКО;</w:t>
            </w:r>
            <w:r w:rsidRPr="008233F5">
              <w:rPr>
                <w:color w:val="000000"/>
                <w:szCs w:val="28"/>
              </w:rPr>
              <w:br/>
              <w:t>5</w:t>
            </w:r>
            <w:r>
              <w:rPr>
                <w:color w:val="000000"/>
                <w:szCs w:val="28"/>
              </w:rPr>
              <w:t> – </w:t>
            </w:r>
            <w:r w:rsidR="00EA4A20">
              <w:rPr>
                <w:color w:val="000000"/>
                <w:szCs w:val="28"/>
              </w:rPr>
              <w:t xml:space="preserve"> </w:t>
            </w:r>
            <w:r w:rsidRPr="008233F5">
              <w:rPr>
                <w:color w:val="000000"/>
                <w:szCs w:val="28"/>
              </w:rPr>
              <w:t>утилизации ТКО</w:t>
            </w:r>
            <w:r>
              <w:rPr>
                <w:color w:val="000000"/>
                <w:szCs w:val="28"/>
              </w:rPr>
              <w:t>)</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300"/>
        </w:trPr>
        <w:tc>
          <w:tcPr>
            <w:tcW w:w="1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 xml:space="preserve">Годовая мощность объекта </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300"/>
        </w:trPr>
        <w:tc>
          <w:tcPr>
            <w:tcW w:w="11335" w:type="dxa"/>
            <w:tcBorders>
              <w:top w:val="nil"/>
              <w:left w:val="single" w:sz="4" w:space="0" w:color="auto"/>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Остаточная вместимость (для объектов захоронения ТКО)</w:t>
            </w:r>
          </w:p>
        </w:tc>
        <w:tc>
          <w:tcPr>
            <w:tcW w:w="3828" w:type="dxa"/>
            <w:vMerge/>
            <w:tcBorders>
              <w:top w:val="nil"/>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300"/>
        </w:trPr>
        <w:tc>
          <w:tcPr>
            <w:tcW w:w="1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158" w:rsidRPr="008233F5" w:rsidRDefault="00363158" w:rsidP="0014727D">
            <w:pPr>
              <w:overflowPunct/>
              <w:autoSpaceDE/>
              <w:autoSpaceDN/>
              <w:adjustRightInd/>
              <w:textAlignment w:val="auto"/>
              <w:rPr>
                <w:color w:val="000000"/>
                <w:szCs w:val="28"/>
              </w:rPr>
            </w:pPr>
            <w:r w:rsidRPr="008233F5">
              <w:rPr>
                <w:color w:val="000000"/>
                <w:szCs w:val="28"/>
              </w:rPr>
              <w:t>Дата, на которую определена остаточная вместимость объекта захоронения ТКО</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63158" w:rsidRPr="008233F5" w:rsidRDefault="00363158" w:rsidP="0014727D">
            <w:pPr>
              <w:overflowPunct/>
              <w:autoSpaceDE/>
              <w:autoSpaceDN/>
              <w:adjustRightInd/>
              <w:jc w:val="left"/>
              <w:textAlignment w:val="auto"/>
              <w:rPr>
                <w:color w:val="000000"/>
                <w:szCs w:val="28"/>
              </w:rPr>
            </w:pPr>
          </w:p>
        </w:tc>
      </w:tr>
      <w:tr w:rsidR="00363158" w:rsidRPr="008233F5" w:rsidTr="0014727D">
        <w:trPr>
          <w:trHeight w:val="300"/>
        </w:trPr>
        <w:tc>
          <w:tcPr>
            <w:tcW w:w="11335" w:type="dxa"/>
            <w:tcBorders>
              <w:top w:val="single" w:sz="4" w:space="0" w:color="auto"/>
              <w:left w:val="nil"/>
              <w:bottom w:val="nil"/>
              <w:right w:val="nil"/>
            </w:tcBorders>
            <w:shd w:val="clear" w:color="auto" w:fill="auto"/>
            <w:vAlign w:val="center"/>
            <w:hideMark/>
          </w:tcPr>
          <w:p w:rsidR="00363158" w:rsidRPr="008233F5" w:rsidRDefault="00363158" w:rsidP="0014727D">
            <w:pPr>
              <w:overflowPunct/>
              <w:autoSpaceDE/>
              <w:autoSpaceDN/>
              <w:adjustRightInd/>
              <w:jc w:val="left"/>
              <w:textAlignment w:val="auto"/>
              <w:rPr>
                <w:color w:val="000000"/>
                <w:szCs w:val="28"/>
              </w:rPr>
            </w:pPr>
          </w:p>
        </w:tc>
        <w:tc>
          <w:tcPr>
            <w:tcW w:w="3828" w:type="dxa"/>
            <w:tcBorders>
              <w:top w:val="single" w:sz="4" w:space="0" w:color="auto"/>
              <w:left w:val="nil"/>
              <w:bottom w:val="nil"/>
              <w:right w:val="nil"/>
            </w:tcBorders>
            <w:shd w:val="clear" w:color="auto" w:fill="auto"/>
            <w:vAlign w:val="bottom"/>
            <w:hideMark/>
          </w:tcPr>
          <w:p w:rsidR="00363158" w:rsidRPr="008233F5" w:rsidRDefault="00363158" w:rsidP="0014727D">
            <w:pPr>
              <w:overflowPunct/>
              <w:autoSpaceDE/>
              <w:autoSpaceDN/>
              <w:adjustRightInd/>
              <w:jc w:val="left"/>
              <w:textAlignment w:val="auto"/>
              <w:rPr>
                <w:szCs w:val="28"/>
              </w:rPr>
            </w:pPr>
          </w:p>
        </w:tc>
      </w:tr>
    </w:tbl>
    <w:p w:rsidR="00F37D87" w:rsidRPr="007908B7" w:rsidRDefault="00F37D87" w:rsidP="00F37D87">
      <w:pPr>
        <w:jc w:val="center"/>
        <w:rPr>
          <w:color w:val="0070C0"/>
          <w:szCs w:val="28"/>
        </w:rPr>
      </w:pPr>
      <w:r>
        <w:rPr>
          <w:b/>
          <w:bCs/>
          <w:color w:val="000000"/>
          <w:szCs w:val="28"/>
        </w:rPr>
        <w:t>2</w:t>
      </w:r>
      <w:r w:rsidRPr="00416441">
        <w:rPr>
          <w:b/>
          <w:bCs/>
          <w:color w:val="000000"/>
          <w:szCs w:val="28"/>
        </w:rPr>
        <w:t xml:space="preserve">. </w:t>
      </w:r>
      <w:r w:rsidRPr="007908B7">
        <w:rPr>
          <w:b/>
          <w:bCs/>
          <w:color w:val="000000"/>
          <w:szCs w:val="28"/>
        </w:rPr>
        <w:t xml:space="preserve">Информация о планируемых к строительству, реконструкции </w:t>
      </w:r>
      <w:r>
        <w:rPr>
          <w:b/>
          <w:bCs/>
          <w:color w:val="000000"/>
          <w:szCs w:val="28"/>
        </w:rPr>
        <w:t>объектах</w:t>
      </w:r>
    </w:p>
    <w:p w:rsidR="00F37D87" w:rsidRPr="007908B7" w:rsidRDefault="00F37D87" w:rsidP="00F37D87">
      <w:pPr>
        <w:jc w:val="center"/>
        <w:rPr>
          <w:color w:val="0070C0"/>
          <w:szCs w:val="28"/>
        </w:rPr>
      </w:pPr>
    </w:p>
    <w:tbl>
      <w:tblPr>
        <w:tblW w:w="14879" w:type="dxa"/>
        <w:tblInd w:w="113" w:type="dxa"/>
        <w:tblLook w:val="04A0" w:firstRow="1" w:lastRow="0" w:firstColumn="1" w:lastColumn="0" w:noHBand="0" w:noVBand="1"/>
      </w:tblPr>
      <w:tblGrid>
        <w:gridCol w:w="11477"/>
        <w:gridCol w:w="3402"/>
      </w:tblGrid>
      <w:tr w:rsidR="00F37D87" w:rsidRPr="007908B7" w:rsidTr="009C32CD">
        <w:trPr>
          <w:trHeight w:val="9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jc w:val="center"/>
              <w:textAlignment w:val="auto"/>
              <w:rPr>
                <w:b/>
                <w:bCs/>
                <w:color w:val="000000"/>
                <w:szCs w:val="28"/>
              </w:rPr>
            </w:pPr>
            <w:r>
              <w:rPr>
                <w:b/>
                <w:bCs/>
                <w:color w:val="000000"/>
                <w:szCs w:val="28"/>
              </w:rPr>
              <w:t>Состав и</w:t>
            </w:r>
            <w:r w:rsidRPr="007908B7">
              <w:rPr>
                <w:b/>
                <w:bCs/>
                <w:color w:val="000000"/>
                <w:szCs w:val="28"/>
              </w:rPr>
              <w:t>нформаци</w:t>
            </w:r>
            <w:r>
              <w:rPr>
                <w:b/>
                <w:bCs/>
                <w:color w:val="000000"/>
                <w:szCs w:val="28"/>
              </w:rPr>
              <w:t>и</w:t>
            </w:r>
            <w:r w:rsidRPr="007908B7">
              <w:rPr>
                <w:b/>
                <w:bCs/>
                <w:color w:val="000000"/>
                <w:szCs w:val="28"/>
              </w:rPr>
              <w:t>, подлежащ</w:t>
            </w:r>
            <w:r>
              <w:rPr>
                <w:b/>
                <w:bCs/>
                <w:color w:val="000000"/>
                <w:szCs w:val="28"/>
              </w:rPr>
              <w:t>ей</w:t>
            </w:r>
            <w:r w:rsidRPr="007908B7">
              <w:rPr>
                <w:b/>
                <w:bCs/>
                <w:color w:val="000000"/>
                <w:szCs w:val="28"/>
              </w:rPr>
              <w:t xml:space="preserve"> размещению в федеральной государственной информационной системе учета </w:t>
            </w:r>
            <w:r>
              <w:rPr>
                <w:b/>
                <w:bCs/>
                <w:color w:val="000000"/>
                <w:szCs w:val="28"/>
              </w:rPr>
              <w:t>ТКО</w:t>
            </w:r>
          </w:p>
          <w:p w:rsidR="00F37D87" w:rsidRPr="00CD656F" w:rsidRDefault="00F37D87" w:rsidP="009C32CD">
            <w:pPr>
              <w:overflowPunct/>
              <w:autoSpaceDE/>
              <w:autoSpaceDN/>
              <w:adjustRightInd/>
              <w:jc w:val="center"/>
              <w:textAlignment w:val="auto"/>
              <w:rPr>
                <w:b/>
                <w:bCs/>
                <w:color w:val="000000"/>
                <w:szCs w:val="28"/>
              </w:rPr>
            </w:pPr>
            <w:r w:rsidRPr="00CD656F">
              <w:rPr>
                <w:color w:val="000000"/>
                <w:szCs w:val="28"/>
              </w:rPr>
              <w:t>(</w:t>
            </w:r>
            <w:r>
              <w:rPr>
                <w:color w:val="000000"/>
                <w:szCs w:val="28"/>
              </w:rPr>
              <w:t>и</w:t>
            </w:r>
            <w:r w:rsidRPr="00C15344">
              <w:rPr>
                <w:color w:val="000000"/>
                <w:szCs w:val="28"/>
              </w:rPr>
              <w:t>нформация заполняется в отношении каждого объекта</w:t>
            </w:r>
            <w:r w:rsidRPr="00CD656F">
              <w:rPr>
                <w:color w:val="000000"/>
                <w:szCs w:val="28"/>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37D87" w:rsidRPr="007908B7" w:rsidRDefault="00F37D87" w:rsidP="009C32CD">
            <w:pPr>
              <w:overflowPunct/>
              <w:autoSpaceDE/>
              <w:autoSpaceDN/>
              <w:adjustRightInd/>
              <w:jc w:val="center"/>
              <w:textAlignment w:val="auto"/>
              <w:rPr>
                <w:b/>
                <w:bCs/>
                <w:color w:val="000000"/>
                <w:szCs w:val="28"/>
              </w:rPr>
            </w:pPr>
            <w:r w:rsidRPr="007908B7">
              <w:rPr>
                <w:b/>
                <w:bCs/>
                <w:color w:val="000000"/>
                <w:szCs w:val="28"/>
              </w:rPr>
              <w:t xml:space="preserve">Сроки и периодичность размещения информации </w:t>
            </w:r>
          </w:p>
        </w:tc>
      </w:tr>
      <w:tr w:rsidR="009854CA" w:rsidRPr="007908B7" w:rsidTr="004553A9">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4CA" w:rsidRPr="007908B7" w:rsidRDefault="009854CA" w:rsidP="009C32CD">
            <w:pPr>
              <w:overflowPunct/>
              <w:autoSpaceDE/>
              <w:autoSpaceDN/>
              <w:adjustRightInd/>
              <w:textAlignment w:val="auto"/>
              <w:rPr>
                <w:color w:val="000000"/>
                <w:szCs w:val="28"/>
              </w:rPr>
            </w:pPr>
            <w:r w:rsidRPr="007908B7">
              <w:rPr>
                <w:color w:val="000000"/>
                <w:szCs w:val="28"/>
              </w:rPr>
              <w:t xml:space="preserve">Наименование объекта </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rsidR="009854CA" w:rsidRPr="007908B7" w:rsidRDefault="009854CA" w:rsidP="009C32CD">
            <w:pPr>
              <w:overflowPunct/>
              <w:autoSpaceDE/>
              <w:autoSpaceDN/>
              <w:adjustRightInd/>
              <w:jc w:val="center"/>
              <w:textAlignment w:val="auto"/>
              <w:rPr>
                <w:color w:val="000000"/>
                <w:szCs w:val="28"/>
              </w:rPr>
            </w:pPr>
            <w:r>
              <w:rPr>
                <w:color w:val="000000"/>
                <w:szCs w:val="28"/>
              </w:rPr>
              <w:t>В</w:t>
            </w:r>
            <w:r w:rsidRPr="007908B7">
              <w:rPr>
                <w:color w:val="000000"/>
                <w:szCs w:val="28"/>
              </w:rPr>
              <w:t xml:space="preserve"> течение 10 рабочих дней со дня внесения изменений в территориальную схему обращения с отходами</w:t>
            </w:r>
          </w:p>
        </w:tc>
      </w:tr>
      <w:tr w:rsidR="009854CA" w:rsidRPr="007908B7" w:rsidTr="004553A9">
        <w:trPr>
          <w:trHeight w:val="6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9854CA" w:rsidRPr="007908B7" w:rsidRDefault="009854CA" w:rsidP="009C32CD">
            <w:pPr>
              <w:overflowPunct/>
              <w:autoSpaceDE/>
              <w:autoSpaceDN/>
              <w:adjustRightInd/>
              <w:textAlignment w:val="auto"/>
              <w:rPr>
                <w:color w:val="000000"/>
                <w:szCs w:val="28"/>
              </w:rPr>
            </w:pPr>
            <w:r w:rsidRPr="007908B7">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Borders>
              <w:left w:val="single" w:sz="4" w:space="0" w:color="auto"/>
              <w:right w:val="single" w:sz="4" w:space="0" w:color="auto"/>
            </w:tcBorders>
            <w:vAlign w:val="center"/>
            <w:hideMark/>
          </w:tcPr>
          <w:p w:rsidR="009854CA" w:rsidRPr="007908B7" w:rsidRDefault="009854CA" w:rsidP="009C32CD">
            <w:pPr>
              <w:overflowPunct/>
              <w:autoSpaceDE/>
              <w:autoSpaceDN/>
              <w:adjustRightInd/>
              <w:textAlignment w:val="auto"/>
              <w:rPr>
                <w:color w:val="000000"/>
                <w:szCs w:val="28"/>
              </w:rPr>
            </w:pPr>
          </w:p>
        </w:tc>
      </w:tr>
      <w:tr w:rsidR="009854CA" w:rsidRPr="007908B7" w:rsidTr="004553A9">
        <w:trPr>
          <w:trHeight w:val="345"/>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4CA" w:rsidRDefault="009854CA" w:rsidP="009C32CD">
            <w:pPr>
              <w:overflowPunct/>
              <w:autoSpaceDE/>
              <w:autoSpaceDN/>
              <w:adjustRightInd/>
              <w:textAlignment w:val="auto"/>
              <w:rPr>
                <w:szCs w:val="28"/>
              </w:rPr>
            </w:pPr>
            <w:r w:rsidRPr="007908B7">
              <w:rPr>
                <w:szCs w:val="28"/>
              </w:rPr>
              <w:t>Территория муниципального образования</w:t>
            </w:r>
          </w:p>
          <w:p w:rsidR="009854CA" w:rsidRPr="007908B7" w:rsidRDefault="009854CA" w:rsidP="009C32CD">
            <w:pPr>
              <w:overflowPunct/>
              <w:autoSpaceDE/>
              <w:autoSpaceDN/>
              <w:adjustRightInd/>
              <w:textAlignment w:val="auto"/>
              <w:rPr>
                <w:szCs w:val="28"/>
              </w:rPr>
            </w:pPr>
            <w:r>
              <w:rPr>
                <w:szCs w:val="28"/>
              </w:rPr>
              <w:t>(з</w:t>
            </w:r>
            <w:r w:rsidRPr="007908B7">
              <w:rPr>
                <w:color w:val="000000"/>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402" w:type="dxa"/>
            <w:vMerge/>
            <w:tcBorders>
              <w:left w:val="single" w:sz="4" w:space="0" w:color="auto"/>
              <w:right w:val="single" w:sz="4" w:space="0" w:color="auto"/>
            </w:tcBorders>
            <w:vAlign w:val="center"/>
            <w:hideMark/>
          </w:tcPr>
          <w:p w:rsidR="009854CA" w:rsidRPr="007908B7" w:rsidRDefault="009854CA" w:rsidP="009C32CD">
            <w:pPr>
              <w:overflowPunct/>
              <w:autoSpaceDE/>
              <w:autoSpaceDN/>
              <w:adjustRightInd/>
              <w:textAlignment w:val="auto"/>
              <w:rPr>
                <w:color w:val="000000"/>
                <w:szCs w:val="28"/>
              </w:rPr>
            </w:pPr>
          </w:p>
        </w:tc>
      </w:tr>
      <w:tr w:rsidR="009854CA" w:rsidRPr="007908B7" w:rsidTr="004553A9">
        <w:trPr>
          <w:trHeight w:val="6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4CA" w:rsidRDefault="009854CA" w:rsidP="009C32CD">
            <w:pPr>
              <w:overflowPunct/>
              <w:autoSpaceDE/>
              <w:autoSpaceDN/>
              <w:adjustRightInd/>
              <w:textAlignment w:val="auto"/>
              <w:rPr>
                <w:color w:val="000000"/>
                <w:szCs w:val="28"/>
              </w:rPr>
            </w:pPr>
            <w:r w:rsidRPr="007908B7">
              <w:rPr>
                <w:color w:val="000000"/>
                <w:szCs w:val="28"/>
              </w:rPr>
              <w:t xml:space="preserve">Координаты места нахождения объекта </w:t>
            </w:r>
          </w:p>
          <w:p w:rsidR="009854CA" w:rsidRPr="007908B7" w:rsidRDefault="009854CA" w:rsidP="009C32CD">
            <w:pPr>
              <w:overflowPunct/>
              <w:autoSpaceDE/>
              <w:autoSpaceDN/>
              <w:adjustRightInd/>
              <w:textAlignment w:val="auto"/>
              <w:rPr>
                <w:color w:val="000000"/>
                <w:szCs w:val="28"/>
              </w:rPr>
            </w:pPr>
            <w:r w:rsidRPr="007908B7">
              <w:rPr>
                <w:color w:val="000000"/>
                <w:szCs w:val="28"/>
              </w:rPr>
              <w:t>(</w:t>
            </w:r>
            <w:r w:rsidRPr="005C03D5">
              <w:t>указываются во всемирной системе геодезических параметров Земли 1984 года (WGS84</w:t>
            </w:r>
            <w:r w:rsidRPr="007908B7">
              <w:rPr>
                <w:color w:val="000000"/>
                <w:szCs w:val="28"/>
              </w:rPr>
              <w:t>)</w:t>
            </w:r>
            <w:r>
              <w:rPr>
                <w:color w:val="000000"/>
                <w:szCs w:val="28"/>
              </w:rPr>
              <w:t>, при наличии)</w:t>
            </w:r>
            <w:r w:rsidRPr="007908B7">
              <w:rPr>
                <w:color w:val="000000"/>
                <w:szCs w:val="28"/>
              </w:rPr>
              <w:t xml:space="preserve">  </w:t>
            </w:r>
          </w:p>
        </w:tc>
        <w:tc>
          <w:tcPr>
            <w:tcW w:w="3402" w:type="dxa"/>
            <w:vMerge/>
            <w:tcBorders>
              <w:left w:val="single" w:sz="4" w:space="0" w:color="auto"/>
              <w:right w:val="single" w:sz="4" w:space="0" w:color="auto"/>
            </w:tcBorders>
            <w:vAlign w:val="center"/>
            <w:hideMark/>
          </w:tcPr>
          <w:p w:rsidR="009854CA" w:rsidRPr="007908B7" w:rsidRDefault="009854CA" w:rsidP="009C32CD">
            <w:pPr>
              <w:overflowPunct/>
              <w:autoSpaceDE/>
              <w:autoSpaceDN/>
              <w:adjustRightInd/>
              <w:textAlignment w:val="auto"/>
              <w:rPr>
                <w:color w:val="000000"/>
                <w:szCs w:val="28"/>
              </w:rPr>
            </w:pPr>
          </w:p>
        </w:tc>
      </w:tr>
      <w:tr w:rsidR="009854CA" w:rsidRPr="007908B7" w:rsidTr="004553A9">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4CA" w:rsidRPr="007908B7" w:rsidRDefault="009854CA" w:rsidP="009C32CD">
            <w:pPr>
              <w:overflowPunct/>
              <w:autoSpaceDE/>
              <w:autoSpaceDN/>
              <w:adjustRightInd/>
              <w:textAlignment w:val="auto"/>
              <w:rPr>
                <w:color w:val="000000"/>
                <w:szCs w:val="28"/>
              </w:rPr>
            </w:pPr>
            <w:r w:rsidRPr="007908B7">
              <w:rPr>
                <w:color w:val="000000"/>
                <w:szCs w:val="28"/>
              </w:rPr>
              <w:t xml:space="preserve">Кадастровый номер земельного участка, на котором </w:t>
            </w:r>
            <w:r>
              <w:rPr>
                <w:color w:val="000000"/>
                <w:szCs w:val="28"/>
              </w:rPr>
              <w:t xml:space="preserve">планируется к строительству, реконструкции </w:t>
            </w:r>
            <w:r w:rsidRPr="007908B7">
              <w:rPr>
                <w:color w:val="000000"/>
                <w:szCs w:val="28"/>
              </w:rPr>
              <w:t>объект</w:t>
            </w:r>
            <w:r>
              <w:rPr>
                <w:color w:val="000000"/>
                <w:szCs w:val="28"/>
              </w:rPr>
              <w:t xml:space="preserve"> (при наличии)</w:t>
            </w:r>
            <w:r w:rsidRPr="007908B7">
              <w:rPr>
                <w:color w:val="000000"/>
                <w:szCs w:val="28"/>
              </w:rPr>
              <w:t xml:space="preserve"> </w:t>
            </w:r>
          </w:p>
        </w:tc>
        <w:tc>
          <w:tcPr>
            <w:tcW w:w="3402" w:type="dxa"/>
            <w:vMerge/>
            <w:tcBorders>
              <w:left w:val="single" w:sz="4" w:space="0" w:color="auto"/>
              <w:right w:val="single" w:sz="4" w:space="0" w:color="auto"/>
            </w:tcBorders>
            <w:vAlign w:val="center"/>
            <w:hideMark/>
          </w:tcPr>
          <w:p w:rsidR="009854CA" w:rsidRPr="007908B7" w:rsidRDefault="009854CA" w:rsidP="009C32CD">
            <w:pPr>
              <w:overflowPunct/>
              <w:autoSpaceDE/>
              <w:autoSpaceDN/>
              <w:adjustRightInd/>
              <w:textAlignment w:val="auto"/>
              <w:rPr>
                <w:color w:val="000000"/>
                <w:szCs w:val="28"/>
              </w:rPr>
            </w:pPr>
          </w:p>
        </w:tc>
      </w:tr>
      <w:tr w:rsidR="009854CA" w:rsidRPr="007908B7" w:rsidTr="004553A9">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rsidR="009854CA" w:rsidRDefault="009854CA" w:rsidP="00AE05F4">
            <w:pPr>
              <w:overflowPunct/>
              <w:autoSpaceDE/>
              <w:autoSpaceDN/>
              <w:adjustRightInd/>
              <w:textAlignment w:val="auto"/>
              <w:rPr>
                <w:color w:val="000000"/>
                <w:szCs w:val="28"/>
              </w:rPr>
            </w:pPr>
            <w:r>
              <w:rPr>
                <w:color w:val="000000"/>
                <w:szCs w:val="28"/>
              </w:rPr>
              <w:t>Вид деятельности, осуществляемый на о</w:t>
            </w:r>
            <w:r w:rsidRPr="008233F5">
              <w:rPr>
                <w:color w:val="000000"/>
                <w:szCs w:val="28"/>
              </w:rPr>
              <w:t>бъект</w:t>
            </w:r>
            <w:r>
              <w:rPr>
                <w:color w:val="000000"/>
                <w:szCs w:val="28"/>
              </w:rPr>
              <w:t>е</w:t>
            </w:r>
            <w:r w:rsidRPr="008233F5">
              <w:rPr>
                <w:color w:val="000000"/>
                <w:szCs w:val="28"/>
              </w:rPr>
              <w:t xml:space="preserve"> обращения с ТКО</w:t>
            </w:r>
          </w:p>
          <w:p w:rsidR="009854CA" w:rsidRDefault="009854CA" w:rsidP="00AE05F4">
            <w:pPr>
              <w:overflowPunct/>
              <w:autoSpaceDE/>
              <w:autoSpaceDN/>
              <w:adjustRightInd/>
              <w:textAlignment w:val="auto"/>
              <w:rPr>
                <w:color w:val="000000"/>
                <w:szCs w:val="28"/>
              </w:rPr>
            </w:pPr>
            <w:r>
              <w:rPr>
                <w:color w:val="000000"/>
                <w:szCs w:val="28"/>
              </w:rPr>
              <w:t>(з</w:t>
            </w:r>
            <w:r w:rsidRPr="008233F5">
              <w:rPr>
                <w:color w:val="000000"/>
                <w:szCs w:val="28"/>
              </w:rPr>
              <w:t xml:space="preserve">аполняется путем выбора из следующих </w:t>
            </w:r>
            <w:r>
              <w:rPr>
                <w:color w:val="000000"/>
                <w:szCs w:val="28"/>
              </w:rPr>
              <w:t>видов деятельности</w:t>
            </w:r>
            <w:r w:rsidRPr="008233F5">
              <w:rPr>
                <w:color w:val="000000"/>
                <w:szCs w:val="28"/>
              </w:rPr>
              <w:t>:</w:t>
            </w:r>
          </w:p>
          <w:p w:rsidR="009854CA" w:rsidRPr="007908B7" w:rsidRDefault="009854CA" w:rsidP="00AE05F4">
            <w:pPr>
              <w:overflowPunct/>
              <w:autoSpaceDE/>
              <w:autoSpaceDN/>
              <w:adjustRightInd/>
              <w:textAlignment w:val="auto"/>
              <w:rPr>
                <w:color w:val="000000"/>
                <w:szCs w:val="28"/>
              </w:rPr>
            </w:pPr>
            <w:r w:rsidRPr="008233F5">
              <w:rPr>
                <w:color w:val="000000"/>
                <w:szCs w:val="28"/>
              </w:rPr>
              <w:t>1</w:t>
            </w:r>
            <w:r>
              <w:rPr>
                <w:color w:val="000000"/>
                <w:szCs w:val="28"/>
              </w:rPr>
              <w:t> - </w:t>
            </w:r>
            <w:r w:rsidRPr="008233F5">
              <w:rPr>
                <w:color w:val="000000"/>
                <w:szCs w:val="28"/>
              </w:rPr>
              <w:t>обработк</w:t>
            </w:r>
            <w:r>
              <w:rPr>
                <w:color w:val="000000"/>
                <w:szCs w:val="28"/>
              </w:rPr>
              <w:t>а </w:t>
            </w:r>
            <w:r w:rsidRPr="008233F5">
              <w:rPr>
                <w:color w:val="000000"/>
                <w:szCs w:val="28"/>
              </w:rPr>
              <w:t>ТКО;</w:t>
            </w:r>
            <w:r w:rsidRPr="008233F5">
              <w:rPr>
                <w:color w:val="000000"/>
                <w:szCs w:val="28"/>
              </w:rPr>
              <w:br/>
              <w:t>2</w:t>
            </w:r>
            <w:r>
              <w:rPr>
                <w:color w:val="000000"/>
                <w:szCs w:val="28"/>
              </w:rPr>
              <w:t> – </w:t>
            </w:r>
            <w:r w:rsidR="008E0862">
              <w:rPr>
                <w:color w:val="000000"/>
                <w:szCs w:val="28"/>
              </w:rPr>
              <w:t>размещени</w:t>
            </w:r>
            <w:r>
              <w:rPr>
                <w:color w:val="000000"/>
                <w:szCs w:val="28"/>
              </w:rPr>
              <w:t>е </w:t>
            </w:r>
            <w:r w:rsidRPr="008233F5">
              <w:rPr>
                <w:color w:val="000000"/>
                <w:szCs w:val="28"/>
              </w:rPr>
              <w:t>ТКО;</w:t>
            </w:r>
            <w:r w:rsidRPr="008233F5">
              <w:rPr>
                <w:color w:val="000000"/>
                <w:szCs w:val="28"/>
              </w:rPr>
              <w:br/>
              <w:t>3</w:t>
            </w:r>
            <w:r>
              <w:rPr>
                <w:color w:val="000000"/>
                <w:szCs w:val="28"/>
              </w:rPr>
              <w:t> – </w:t>
            </w:r>
            <w:r w:rsidRPr="008233F5">
              <w:rPr>
                <w:color w:val="000000"/>
                <w:szCs w:val="28"/>
              </w:rPr>
              <w:t>обезвреживани</w:t>
            </w:r>
            <w:r>
              <w:rPr>
                <w:color w:val="000000"/>
                <w:szCs w:val="28"/>
              </w:rPr>
              <w:t>е </w:t>
            </w:r>
            <w:r w:rsidRPr="008233F5">
              <w:rPr>
                <w:color w:val="000000"/>
                <w:szCs w:val="28"/>
              </w:rPr>
              <w:t>ТКО;</w:t>
            </w:r>
            <w:r w:rsidRPr="008233F5">
              <w:rPr>
                <w:color w:val="000000"/>
                <w:szCs w:val="28"/>
              </w:rPr>
              <w:br/>
              <w:t>4</w:t>
            </w:r>
            <w:r>
              <w:rPr>
                <w:color w:val="000000"/>
                <w:szCs w:val="28"/>
              </w:rPr>
              <w:t> – </w:t>
            </w:r>
            <w:r w:rsidRPr="008233F5">
              <w:rPr>
                <w:color w:val="000000"/>
                <w:szCs w:val="28"/>
              </w:rPr>
              <w:t>энергетическ</w:t>
            </w:r>
            <w:r>
              <w:rPr>
                <w:color w:val="000000"/>
                <w:szCs w:val="28"/>
              </w:rPr>
              <w:t>ая </w:t>
            </w:r>
            <w:r w:rsidRPr="008233F5">
              <w:rPr>
                <w:color w:val="000000"/>
                <w:szCs w:val="28"/>
              </w:rPr>
              <w:t>утилизаци</w:t>
            </w:r>
            <w:r>
              <w:rPr>
                <w:color w:val="000000"/>
                <w:szCs w:val="28"/>
              </w:rPr>
              <w:t>я </w:t>
            </w:r>
            <w:r w:rsidRPr="008233F5">
              <w:rPr>
                <w:color w:val="000000"/>
                <w:szCs w:val="28"/>
              </w:rPr>
              <w:t>ТКО;</w:t>
            </w:r>
            <w:r w:rsidRPr="008233F5">
              <w:rPr>
                <w:color w:val="000000"/>
                <w:szCs w:val="28"/>
              </w:rPr>
              <w:br/>
              <w:t>5</w:t>
            </w:r>
            <w:r>
              <w:rPr>
                <w:color w:val="000000"/>
                <w:szCs w:val="28"/>
              </w:rPr>
              <w:t xml:space="preserve"> –  </w:t>
            </w:r>
            <w:r w:rsidRPr="008233F5">
              <w:rPr>
                <w:color w:val="000000"/>
                <w:szCs w:val="28"/>
              </w:rPr>
              <w:t>утилизаци</w:t>
            </w:r>
            <w:r>
              <w:rPr>
                <w:color w:val="000000"/>
                <w:szCs w:val="28"/>
              </w:rPr>
              <w:t>я</w:t>
            </w:r>
            <w:r w:rsidRPr="008233F5">
              <w:rPr>
                <w:color w:val="000000"/>
                <w:szCs w:val="28"/>
              </w:rPr>
              <w:t xml:space="preserve"> ТКО</w:t>
            </w:r>
            <w:r>
              <w:rPr>
                <w:color w:val="000000"/>
                <w:szCs w:val="28"/>
              </w:rPr>
              <w:t>)</w:t>
            </w:r>
          </w:p>
        </w:tc>
        <w:tc>
          <w:tcPr>
            <w:tcW w:w="3402" w:type="dxa"/>
            <w:vMerge/>
            <w:tcBorders>
              <w:left w:val="single" w:sz="4" w:space="0" w:color="auto"/>
              <w:right w:val="single" w:sz="4" w:space="0" w:color="auto"/>
            </w:tcBorders>
            <w:vAlign w:val="center"/>
          </w:tcPr>
          <w:p w:rsidR="009854CA" w:rsidRPr="007908B7" w:rsidRDefault="009854CA" w:rsidP="009C32CD">
            <w:pPr>
              <w:overflowPunct/>
              <w:autoSpaceDE/>
              <w:autoSpaceDN/>
              <w:adjustRightInd/>
              <w:textAlignment w:val="auto"/>
              <w:rPr>
                <w:color w:val="000000"/>
                <w:szCs w:val="28"/>
              </w:rPr>
            </w:pPr>
          </w:p>
        </w:tc>
      </w:tr>
      <w:tr w:rsidR="009854CA" w:rsidRPr="007908B7" w:rsidTr="004553A9">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tcPr>
          <w:p w:rsidR="009854CA" w:rsidRPr="001314C9" w:rsidRDefault="009854CA" w:rsidP="005164D2">
            <w:pPr>
              <w:shd w:val="clear" w:color="auto" w:fill="FFFFFF"/>
              <w:overflowPunct/>
              <w:autoSpaceDE/>
              <w:autoSpaceDN/>
              <w:adjustRightInd/>
              <w:textAlignment w:val="auto"/>
              <w:rPr>
                <w:szCs w:val="28"/>
              </w:rPr>
            </w:pPr>
            <w:r w:rsidRPr="001314C9">
              <w:rPr>
                <w:szCs w:val="28"/>
              </w:rPr>
              <w:t>Тип проекта</w:t>
            </w:r>
          </w:p>
          <w:p w:rsidR="009854CA" w:rsidRPr="001314C9" w:rsidRDefault="009854CA" w:rsidP="005164D2">
            <w:pPr>
              <w:shd w:val="clear" w:color="auto" w:fill="FFFFFF"/>
              <w:overflowPunct/>
              <w:autoSpaceDE/>
              <w:autoSpaceDN/>
              <w:adjustRightInd/>
              <w:textAlignment w:val="auto"/>
              <w:rPr>
                <w:szCs w:val="28"/>
              </w:rPr>
            </w:pPr>
            <w:r w:rsidRPr="001314C9">
              <w:rPr>
                <w:szCs w:val="28"/>
              </w:rPr>
              <w:t>(заполняется путем выбора из следующих типов проектов:</w:t>
            </w:r>
          </w:p>
          <w:p w:rsidR="009854CA" w:rsidRPr="001314C9" w:rsidRDefault="009854CA" w:rsidP="005164D2">
            <w:pPr>
              <w:shd w:val="clear" w:color="auto" w:fill="FFFFFF"/>
              <w:overflowPunct/>
              <w:autoSpaceDE/>
              <w:autoSpaceDN/>
              <w:adjustRightInd/>
              <w:textAlignment w:val="auto"/>
              <w:rPr>
                <w:szCs w:val="28"/>
              </w:rPr>
            </w:pPr>
            <w:r w:rsidRPr="001314C9">
              <w:rPr>
                <w:szCs w:val="28"/>
              </w:rPr>
              <w:t>1 – строительство;</w:t>
            </w:r>
          </w:p>
          <w:p w:rsidR="009854CA" w:rsidRPr="001314C9" w:rsidRDefault="009854CA" w:rsidP="005164D2">
            <w:pPr>
              <w:shd w:val="clear" w:color="auto" w:fill="FFFFFF"/>
              <w:overflowPunct/>
              <w:autoSpaceDE/>
              <w:autoSpaceDN/>
              <w:adjustRightInd/>
              <w:textAlignment w:val="auto"/>
              <w:rPr>
                <w:szCs w:val="28"/>
              </w:rPr>
            </w:pPr>
            <w:r w:rsidRPr="001314C9">
              <w:rPr>
                <w:szCs w:val="28"/>
              </w:rPr>
              <w:t>2- реконструкция)</w:t>
            </w:r>
          </w:p>
        </w:tc>
        <w:tc>
          <w:tcPr>
            <w:tcW w:w="3402" w:type="dxa"/>
            <w:vMerge/>
            <w:tcBorders>
              <w:left w:val="single" w:sz="4" w:space="0" w:color="auto"/>
              <w:right w:val="single" w:sz="4" w:space="0" w:color="auto"/>
            </w:tcBorders>
            <w:vAlign w:val="center"/>
          </w:tcPr>
          <w:p w:rsidR="009854CA" w:rsidRPr="007908B7" w:rsidRDefault="009854CA" w:rsidP="005164D2">
            <w:pPr>
              <w:shd w:val="clear" w:color="auto" w:fill="FFFFFF"/>
              <w:overflowPunct/>
              <w:autoSpaceDE/>
              <w:autoSpaceDN/>
              <w:adjustRightInd/>
              <w:textAlignment w:val="auto"/>
              <w:rPr>
                <w:color w:val="000000"/>
                <w:szCs w:val="28"/>
              </w:rPr>
            </w:pPr>
          </w:p>
        </w:tc>
      </w:tr>
      <w:tr w:rsidR="009854CA" w:rsidRPr="007908B7" w:rsidTr="004553A9">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54CA" w:rsidRPr="001314C9" w:rsidRDefault="009854CA" w:rsidP="005164D2">
            <w:pPr>
              <w:shd w:val="clear" w:color="auto" w:fill="FFFFFF"/>
              <w:overflowPunct/>
              <w:autoSpaceDE/>
              <w:autoSpaceDN/>
              <w:adjustRightInd/>
              <w:textAlignment w:val="auto"/>
              <w:rPr>
                <w:szCs w:val="28"/>
              </w:rPr>
            </w:pPr>
            <w:r w:rsidRPr="001314C9">
              <w:rPr>
                <w:szCs w:val="28"/>
              </w:rPr>
              <w:t>Год планируемого ввода объекта в эксплуатацию (реконструкции объекта)</w:t>
            </w:r>
          </w:p>
        </w:tc>
        <w:tc>
          <w:tcPr>
            <w:tcW w:w="3402" w:type="dxa"/>
            <w:vMerge/>
            <w:tcBorders>
              <w:left w:val="single" w:sz="4" w:space="0" w:color="auto"/>
              <w:right w:val="single" w:sz="4" w:space="0" w:color="auto"/>
            </w:tcBorders>
            <w:vAlign w:val="center"/>
            <w:hideMark/>
          </w:tcPr>
          <w:p w:rsidR="009854CA" w:rsidRPr="007908B7" w:rsidRDefault="009854CA" w:rsidP="005164D2">
            <w:pPr>
              <w:shd w:val="clear" w:color="auto" w:fill="FFFFFF"/>
              <w:overflowPunct/>
              <w:autoSpaceDE/>
              <w:autoSpaceDN/>
              <w:adjustRightInd/>
              <w:textAlignment w:val="auto"/>
              <w:rPr>
                <w:color w:val="000000"/>
                <w:szCs w:val="28"/>
              </w:rPr>
            </w:pPr>
          </w:p>
        </w:tc>
      </w:tr>
      <w:tr w:rsidR="009854CA" w:rsidRPr="007908B7" w:rsidTr="004553A9">
        <w:trPr>
          <w:trHeight w:val="6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54CA" w:rsidRPr="001314C9" w:rsidRDefault="009854CA" w:rsidP="0072014F">
            <w:pPr>
              <w:shd w:val="clear" w:color="auto" w:fill="FFFFFF"/>
              <w:overflowPunct/>
              <w:autoSpaceDE/>
              <w:autoSpaceDN/>
              <w:adjustRightInd/>
              <w:textAlignment w:val="auto"/>
              <w:rPr>
                <w:color w:val="000000"/>
                <w:szCs w:val="28"/>
              </w:rPr>
            </w:pPr>
            <w:r w:rsidRPr="001314C9">
              <w:rPr>
                <w:color w:val="000000"/>
                <w:szCs w:val="28"/>
              </w:rPr>
              <w:t xml:space="preserve">Планируемая годовая мощность объекта </w:t>
            </w:r>
          </w:p>
        </w:tc>
        <w:tc>
          <w:tcPr>
            <w:tcW w:w="3402" w:type="dxa"/>
            <w:vMerge/>
            <w:tcBorders>
              <w:left w:val="single" w:sz="4" w:space="0" w:color="auto"/>
              <w:right w:val="single" w:sz="4" w:space="0" w:color="auto"/>
            </w:tcBorders>
            <w:vAlign w:val="center"/>
            <w:hideMark/>
          </w:tcPr>
          <w:p w:rsidR="009854CA" w:rsidRPr="007908B7" w:rsidRDefault="009854CA" w:rsidP="005164D2">
            <w:pPr>
              <w:shd w:val="clear" w:color="auto" w:fill="FFFFFF"/>
              <w:overflowPunct/>
              <w:autoSpaceDE/>
              <w:autoSpaceDN/>
              <w:adjustRightInd/>
              <w:textAlignment w:val="auto"/>
              <w:rPr>
                <w:color w:val="000000"/>
                <w:szCs w:val="28"/>
              </w:rPr>
            </w:pPr>
          </w:p>
        </w:tc>
      </w:tr>
      <w:tr w:rsidR="009854CA" w:rsidRPr="007908B7" w:rsidTr="004553A9">
        <w:trPr>
          <w:trHeight w:val="600"/>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tcPr>
          <w:p w:rsidR="009854CA" w:rsidRPr="001314C9" w:rsidRDefault="009854CA" w:rsidP="005164D2">
            <w:pPr>
              <w:shd w:val="clear" w:color="auto" w:fill="FFFFFF"/>
              <w:overflowPunct/>
              <w:autoSpaceDE/>
              <w:autoSpaceDN/>
              <w:adjustRightInd/>
              <w:textAlignment w:val="auto"/>
              <w:rPr>
                <w:color w:val="000000"/>
                <w:szCs w:val="28"/>
              </w:rPr>
            </w:pPr>
            <w:r w:rsidRPr="001314C9">
              <w:rPr>
                <w:color w:val="000000"/>
                <w:szCs w:val="28"/>
              </w:rPr>
              <w:t>Остаточная емкость (для объектов захоронения ТКО)</w:t>
            </w:r>
          </w:p>
        </w:tc>
        <w:tc>
          <w:tcPr>
            <w:tcW w:w="3402" w:type="dxa"/>
            <w:vMerge/>
            <w:tcBorders>
              <w:left w:val="single" w:sz="4" w:space="0" w:color="auto"/>
              <w:bottom w:val="single" w:sz="4" w:space="0" w:color="auto"/>
              <w:right w:val="single" w:sz="4" w:space="0" w:color="auto"/>
            </w:tcBorders>
            <w:vAlign w:val="center"/>
          </w:tcPr>
          <w:p w:rsidR="009854CA" w:rsidRPr="007908B7" w:rsidRDefault="009854CA" w:rsidP="005164D2">
            <w:pPr>
              <w:shd w:val="clear" w:color="auto" w:fill="FFFFFF"/>
              <w:overflowPunct/>
              <w:autoSpaceDE/>
              <w:autoSpaceDN/>
              <w:adjustRightInd/>
              <w:textAlignment w:val="auto"/>
              <w:rPr>
                <w:color w:val="000000"/>
                <w:szCs w:val="28"/>
              </w:rPr>
            </w:pPr>
          </w:p>
        </w:tc>
      </w:tr>
    </w:tbl>
    <w:p w:rsidR="00F37D87" w:rsidRDefault="00F37D87" w:rsidP="005164D2">
      <w:pPr>
        <w:shd w:val="clear" w:color="auto" w:fill="FFFFFF"/>
        <w:rPr>
          <w:color w:val="0070C0"/>
          <w:sz w:val="20"/>
          <w:szCs w:val="28"/>
        </w:rPr>
      </w:pPr>
    </w:p>
    <w:p w:rsidR="00F37D87" w:rsidRPr="003921CF" w:rsidRDefault="00F37D87" w:rsidP="00F37D87"/>
    <w:p w:rsidR="00F37D87" w:rsidRPr="0024713E" w:rsidRDefault="00F37D87" w:rsidP="00F37D87">
      <w:pPr>
        <w:jc w:val="center"/>
        <w:rPr>
          <w:color w:val="0070C0"/>
          <w:szCs w:val="28"/>
        </w:rPr>
      </w:pPr>
      <w:r w:rsidRPr="00CA560E">
        <w:rPr>
          <w:b/>
          <w:bCs/>
          <w:color w:val="000000"/>
          <w:szCs w:val="28"/>
        </w:rPr>
        <w:t xml:space="preserve">3. Информация об инвестиционных проектах в области обращения с </w:t>
      </w:r>
      <w:r w:rsidR="00650209" w:rsidRPr="00CA560E">
        <w:rPr>
          <w:b/>
          <w:bCs/>
          <w:color w:val="000000"/>
          <w:szCs w:val="28"/>
        </w:rPr>
        <w:t>ТКО</w:t>
      </w:r>
    </w:p>
    <w:p w:rsidR="00F37D87" w:rsidRPr="0024713E" w:rsidRDefault="00F37D87" w:rsidP="00F37D87">
      <w:pPr>
        <w:jc w:val="center"/>
        <w:rPr>
          <w:color w:val="0070C0"/>
          <w:szCs w:val="28"/>
        </w:rPr>
      </w:pPr>
    </w:p>
    <w:tbl>
      <w:tblPr>
        <w:tblW w:w="14879" w:type="dxa"/>
        <w:tblInd w:w="113" w:type="dxa"/>
        <w:tblLook w:val="04A0" w:firstRow="1" w:lastRow="0" w:firstColumn="1" w:lastColumn="0" w:noHBand="0" w:noVBand="1"/>
      </w:tblPr>
      <w:tblGrid>
        <w:gridCol w:w="11477"/>
        <w:gridCol w:w="3402"/>
      </w:tblGrid>
      <w:tr w:rsidR="00F37D87" w:rsidRPr="0024713E" w:rsidTr="009854CA">
        <w:trPr>
          <w:trHeight w:val="9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jc w:val="center"/>
              <w:textAlignment w:val="auto"/>
              <w:rPr>
                <w:b/>
                <w:bCs/>
                <w:color w:val="000000"/>
                <w:szCs w:val="28"/>
              </w:rPr>
            </w:pPr>
            <w:r>
              <w:rPr>
                <w:b/>
                <w:bCs/>
                <w:color w:val="000000"/>
                <w:szCs w:val="28"/>
              </w:rPr>
              <w:t>Состав и</w:t>
            </w:r>
            <w:r w:rsidRPr="0024713E">
              <w:rPr>
                <w:b/>
                <w:bCs/>
                <w:color w:val="000000"/>
                <w:szCs w:val="28"/>
              </w:rPr>
              <w:t>нформаци</w:t>
            </w:r>
            <w:r>
              <w:rPr>
                <w:b/>
                <w:bCs/>
                <w:color w:val="000000"/>
                <w:szCs w:val="28"/>
              </w:rPr>
              <w:t>и</w:t>
            </w:r>
            <w:r w:rsidRPr="0024713E">
              <w:rPr>
                <w:b/>
                <w:bCs/>
                <w:color w:val="000000"/>
                <w:szCs w:val="28"/>
              </w:rPr>
              <w:t>, подлежащ</w:t>
            </w:r>
            <w:r>
              <w:rPr>
                <w:b/>
                <w:bCs/>
                <w:color w:val="000000"/>
                <w:szCs w:val="28"/>
              </w:rPr>
              <w:t>ей</w:t>
            </w:r>
            <w:r w:rsidRPr="0024713E">
              <w:rPr>
                <w:b/>
                <w:bCs/>
                <w:color w:val="000000"/>
                <w:szCs w:val="28"/>
              </w:rPr>
              <w:t xml:space="preserve"> размещению в федеральной государственной информационной системе учета </w:t>
            </w:r>
            <w:r>
              <w:rPr>
                <w:b/>
                <w:bCs/>
                <w:color w:val="000000"/>
                <w:szCs w:val="28"/>
              </w:rPr>
              <w:t>ТКО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jc w:val="center"/>
              <w:textAlignment w:val="auto"/>
              <w:rPr>
                <w:b/>
                <w:bCs/>
                <w:color w:val="000000"/>
                <w:szCs w:val="28"/>
              </w:rPr>
            </w:pPr>
            <w:r w:rsidRPr="0024713E">
              <w:rPr>
                <w:b/>
                <w:bCs/>
                <w:color w:val="000000"/>
                <w:szCs w:val="28"/>
              </w:rPr>
              <w:t xml:space="preserve">Сроки и периодичность размещения информации </w:t>
            </w:r>
          </w:p>
        </w:tc>
      </w:tr>
      <w:tr w:rsidR="00F37D87" w:rsidRPr="0024713E" w:rsidTr="009854CA">
        <w:trPr>
          <w:trHeight w:val="6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Наименование объекта, создание или реконструкция которого планируется в рамках инвестиционного проекта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jc w:val="center"/>
              <w:textAlignment w:val="auto"/>
              <w:rPr>
                <w:color w:val="000000"/>
                <w:szCs w:val="28"/>
              </w:rPr>
            </w:pPr>
            <w:r>
              <w:rPr>
                <w:color w:val="000000"/>
                <w:szCs w:val="28"/>
              </w:rPr>
              <w:t>В</w:t>
            </w:r>
            <w:r w:rsidRPr="0024713E">
              <w:rPr>
                <w:color w:val="000000"/>
                <w:szCs w:val="28"/>
              </w:rPr>
              <w:t xml:space="preserve"> течение 10 рабочих дней с</w:t>
            </w:r>
            <w:r w:rsidR="00CE388E">
              <w:rPr>
                <w:color w:val="000000"/>
                <w:szCs w:val="28"/>
              </w:rPr>
              <w:t>о дня</w:t>
            </w:r>
            <w:r w:rsidRPr="0024713E">
              <w:rPr>
                <w:color w:val="000000"/>
                <w:szCs w:val="28"/>
              </w:rPr>
              <w:t xml:space="preserve"> изменения</w:t>
            </w:r>
            <w:r>
              <w:rPr>
                <w:color w:val="000000"/>
                <w:szCs w:val="28"/>
              </w:rPr>
              <w:t xml:space="preserve"> информации</w:t>
            </w:r>
          </w:p>
        </w:tc>
      </w:tr>
      <w:tr w:rsidR="00F37D87" w:rsidRPr="0024713E" w:rsidTr="009854CA">
        <w:trPr>
          <w:trHeight w:val="345"/>
        </w:trPr>
        <w:tc>
          <w:tcPr>
            <w:tcW w:w="11477" w:type="dxa"/>
            <w:tcBorders>
              <w:top w:val="nil"/>
              <w:left w:val="single" w:sz="4" w:space="0" w:color="auto"/>
              <w:bottom w:val="single" w:sz="4" w:space="0" w:color="auto"/>
              <w:right w:val="single" w:sz="4" w:space="0" w:color="auto"/>
            </w:tcBorders>
            <w:shd w:val="clear" w:color="auto" w:fill="FFFFFF"/>
            <w:vAlign w:val="center"/>
            <w:hideMark/>
          </w:tcPr>
          <w:p w:rsidR="00CA560E" w:rsidRPr="00CA560E" w:rsidRDefault="00CA560E" w:rsidP="00CA560E">
            <w:pPr>
              <w:overflowPunct/>
              <w:autoSpaceDE/>
              <w:autoSpaceDN/>
              <w:adjustRightInd/>
              <w:textAlignment w:val="auto"/>
              <w:rPr>
                <w:color w:val="000000"/>
                <w:szCs w:val="28"/>
              </w:rPr>
            </w:pPr>
            <w:r w:rsidRPr="00CA560E">
              <w:rPr>
                <w:color w:val="000000"/>
                <w:szCs w:val="28"/>
              </w:rPr>
              <w:t>Вид деятельности, осуществляемый на объекте обращения с ТКО</w:t>
            </w:r>
          </w:p>
          <w:p w:rsidR="00CA560E" w:rsidRPr="00CA560E" w:rsidRDefault="00CA560E" w:rsidP="00CA560E">
            <w:pPr>
              <w:overflowPunct/>
              <w:autoSpaceDE/>
              <w:autoSpaceDN/>
              <w:adjustRightInd/>
              <w:textAlignment w:val="auto"/>
              <w:rPr>
                <w:color w:val="000000"/>
                <w:szCs w:val="28"/>
              </w:rPr>
            </w:pPr>
            <w:r w:rsidRPr="00CA560E">
              <w:rPr>
                <w:color w:val="000000"/>
                <w:szCs w:val="28"/>
              </w:rPr>
              <w:t>(заполняется путем выбора из следующих видов деятельности:</w:t>
            </w:r>
          </w:p>
          <w:p w:rsidR="00CA560E" w:rsidRPr="00CA560E" w:rsidRDefault="00CA560E" w:rsidP="00CA560E">
            <w:pPr>
              <w:overflowPunct/>
              <w:autoSpaceDE/>
              <w:autoSpaceDN/>
              <w:adjustRightInd/>
              <w:textAlignment w:val="auto"/>
              <w:rPr>
                <w:color w:val="000000"/>
                <w:szCs w:val="28"/>
              </w:rPr>
            </w:pPr>
            <w:r w:rsidRPr="00CA560E">
              <w:rPr>
                <w:color w:val="000000"/>
                <w:szCs w:val="28"/>
              </w:rPr>
              <w:t>1 - обработка ТКО;</w:t>
            </w:r>
          </w:p>
          <w:p w:rsidR="00CA560E" w:rsidRPr="00CA560E" w:rsidRDefault="00CA560E" w:rsidP="00CA560E">
            <w:pPr>
              <w:overflowPunct/>
              <w:autoSpaceDE/>
              <w:autoSpaceDN/>
              <w:adjustRightInd/>
              <w:textAlignment w:val="auto"/>
              <w:rPr>
                <w:color w:val="000000"/>
                <w:szCs w:val="28"/>
              </w:rPr>
            </w:pPr>
            <w:r w:rsidRPr="00CA560E">
              <w:rPr>
                <w:color w:val="000000"/>
                <w:szCs w:val="28"/>
              </w:rPr>
              <w:t xml:space="preserve">2 – </w:t>
            </w:r>
            <w:r w:rsidR="008E0862">
              <w:rPr>
                <w:color w:val="000000"/>
                <w:szCs w:val="28"/>
              </w:rPr>
              <w:t>размещени</w:t>
            </w:r>
            <w:r w:rsidRPr="00CA560E">
              <w:rPr>
                <w:color w:val="000000"/>
                <w:szCs w:val="28"/>
              </w:rPr>
              <w:t>е ТКО;</w:t>
            </w:r>
          </w:p>
          <w:p w:rsidR="00CA560E" w:rsidRPr="00CA560E" w:rsidRDefault="00CA560E" w:rsidP="00CA560E">
            <w:pPr>
              <w:overflowPunct/>
              <w:autoSpaceDE/>
              <w:autoSpaceDN/>
              <w:adjustRightInd/>
              <w:textAlignment w:val="auto"/>
              <w:rPr>
                <w:color w:val="000000"/>
                <w:szCs w:val="28"/>
              </w:rPr>
            </w:pPr>
            <w:r w:rsidRPr="00CA560E">
              <w:rPr>
                <w:color w:val="000000"/>
                <w:szCs w:val="28"/>
              </w:rPr>
              <w:t>3 – обезвреживание ТКО;</w:t>
            </w:r>
          </w:p>
          <w:p w:rsidR="00CA560E" w:rsidRPr="00CA560E" w:rsidRDefault="00CA560E" w:rsidP="00CA560E">
            <w:pPr>
              <w:overflowPunct/>
              <w:autoSpaceDE/>
              <w:autoSpaceDN/>
              <w:adjustRightInd/>
              <w:textAlignment w:val="auto"/>
              <w:rPr>
                <w:color w:val="000000"/>
                <w:szCs w:val="28"/>
              </w:rPr>
            </w:pPr>
            <w:r w:rsidRPr="00CA560E">
              <w:rPr>
                <w:color w:val="000000"/>
                <w:szCs w:val="28"/>
              </w:rPr>
              <w:t>4 – энергетическая утилизация ТКО;</w:t>
            </w:r>
          </w:p>
          <w:p w:rsidR="00F37D87" w:rsidRPr="0024713E" w:rsidRDefault="00CA560E" w:rsidP="00CA560E">
            <w:pPr>
              <w:overflowPunct/>
              <w:autoSpaceDE/>
              <w:autoSpaceDN/>
              <w:adjustRightInd/>
              <w:textAlignment w:val="auto"/>
              <w:rPr>
                <w:color w:val="000000"/>
                <w:szCs w:val="28"/>
              </w:rPr>
            </w:pPr>
            <w:r w:rsidRPr="00CA560E">
              <w:rPr>
                <w:color w:val="000000"/>
                <w:szCs w:val="28"/>
              </w:rPr>
              <w:t xml:space="preserve">5 </w:t>
            </w:r>
            <w:r w:rsidR="00093402">
              <w:rPr>
                <w:color w:val="000000"/>
                <w:szCs w:val="28"/>
              </w:rPr>
              <w:t xml:space="preserve">- </w:t>
            </w:r>
            <w:r w:rsidRPr="00CA560E">
              <w:rPr>
                <w:color w:val="000000"/>
                <w:szCs w:val="28"/>
              </w:rPr>
              <w:t>утилизаци</w:t>
            </w:r>
            <w:r w:rsidR="00093402">
              <w:rPr>
                <w:color w:val="000000"/>
                <w:szCs w:val="28"/>
              </w:rPr>
              <w:t>я</w:t>
            </w:r>
            <w:r w:rsidRPr="00CA560E">
              <w:rPr>
                <w:color w:val="000000"/>
                <w:szCs w:val="28"/>
              </w:rPr>
              <w:t xml:space="preserve"> ТКО)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6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FE7F16">
              <w:rPr>
                <w:color w:val="000000"/>
                <w:szCs w:val="28"/>
              </w:rPr>
              <w:t>Кадастровый номер земельного участка, на котором планируется к строительству, реконструкции объект (при наличии)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 xml:space="preserve">Наименование </w:t>
            </w:r>
            <w:r w:rsidR="00E031D3">
              <w:rPr>
                <w:color w:val="000000"/>
                <w:szCs w:val="28"/>
              </w:rPr>
              <w:t xml:space="preserve">либо фамилия, имя и отчество (при наличии) </w:t>
            </w:r>
            <w:r w:rsidRPr="0024713E">
              <w:rPr>
                <w:color w:val="000000"/>
                <w:szCs w:val="28"/>
              </w:rPr>
              <w:t>инвестора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ИНН инвестора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Проектная годовая мощность объекта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Проектная продолжительность рабочих смен в сутки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Информация о</w:t>
            </w:r>
            <w:r w:rsidR="002C5883">
              <w:rPr>
                <w:color w:val="000000"/>
                <w:szCs w:val="28"/>
              </w:rPr>
              <w:t>б оформлени</w:t>
            </w:r>
            <w:r w:rsidR="006D519E">
              <w:rPr>
                <w:color w:val="000000"/>
                <w:szCs w:val="28"/>
              </w:rPr>
              <w:t xml:space="preserve">и прав на </w:t>
            </w:r>
            <w:r w:rsidRPr="0024713E">
              <w:rPr>
                <w:color w:val="000000"/>
                <w:szCs w:val="28"/>
              </w:rPr>
              <w:t>земельн</w:t>
            </w:r>
            <w:r w:rsidR="006D519E">
              <w:rPr>
                <w:color w:val="000000"/>
                <w:szCs w:val="28"/>
              </w:rPr>
              <w:t>ый</w:t>
            </w:r>
            <w:r w:rsidRPr="0024713E">
              <w:rPr>
                <w:color w:val="000000"/>
                <w:szCs w:val="28"/>
              </w:rPr>
              <w:t xml:space="preserve"> участ</w:t>
            </w:r>
            <w:r w:rsidR="006D519E">
              <w:rPr>
                <w:color w:val="000000"/>
                <w:szCs w:val="28"/>
              </w:rPr>
              <w:t>о</w:t>
            </w:r>
            <w:r w:rsidRPr="0024713E">
              <w:rPr>
                <w:color w:val="000000"/>
                <w:szCs w:val="28"/>
              </w:rPr>
              <w:t>к для целей реализации инвестиционного проекта</w:t>
            </w:r>
          </w:p>
          <w:p w:rsidR="002C5883" w:rsidRPr="002C5883" w:rsidRDefault="00F37D87" w:rsidP="002C5883">
            <w:pPr>
              <w:overflowPunct/>
              <w:autoSpaceDE/>
              <w:autoSpaceDN/>
              <w:adjustRightInd/>
              <w:textAlignment w:val="auto"/>
              <w:rPr>
                <w:color w:val="000000"/>
                <w:szCs w:val="28"/>
              </w:rPr>
            </w:pPr>
            <w:r>
              <w:rPr>
                <w:color w:val="000000"/>
                <w:szCs w:val="28"/>
              </w:rPr>
              <w:t>(</w:t>
            </w:r>
            <w:r w:rsidRPr="0024713E">
              <w:rPr>
                <w:color w:val="000000"/>
                <w:szCs w:val="28"/>
              </w:rPr>
              <w:t>заполняется</w:t>
            </w:r>
            <w:r w:rsidR="006D519E">
              <w:rPr>
                <w:color w:val="000000"/>
                <w:szCs w:val="28"/>
              </w:rPr>
              <w:t xml:space="preserve"> </w:t>
            </w:r>
            <w:r w:rsidR="002C5883" w:rsidRPr="002C5883">
              <w:rPr>
                <w:color w:val="000000"/>
                <w:szCs w:val="28"/>
              </w:rPr>
              <w:t xml:space="preserve">путем выбора из следующих </w:t>
            </w:r>
            <w:r w:rsidR="006D519E">
              <w:rPr>
                <w:color w:val="000000"/>
                <w:szCs w:val="28"/>
              </w:rPr>
              <w:t>значений</w:t>
            </w:r>
            <w:r w:rsidR="002C5883" w:rsidRPr="002C5883">
              <w:rPr>
                <w:color w:val="000000"/>
                <w:szCs w:val="28"/>
              </w:rPr>
              <w:t>:</w:t>
            </w:r>
          </w:p>
          <w:p w:rsidR="002C5883" w:rsidRPr="002C5883" w:rsidRDefault="002C5883" w:rsidP="002C5883">
            <w:pPr>
              <w:overflowPunct/>
              <w:autoSpaceDE/>
              <w:autoSpaceDN/>
              <w:adjustRightInd/>
              <w:textAlignment w:val="auto"/>
              <w:rPr>
                <w:color w:val="000000"/>
                <w:szCs w:val="28"/>
              </w:rPr>
            </w:pPr>
            <w:r w:rsidRPr="002C5883">
              <w:rPr>
                <w:color w:val="000000"/>
                <w:szCs w:val="28"/>
              </w:rPr>
              <w:t xml:space="preserve">1 </w:t>
            </w:r>
            <w:r w:rsidR="006D519E">
              <w:rPr>
                <w:color w:val="000000"/>
                <w:szCs w:val="28"/>
              </w:rPr>
              <w:t>–</w:t>
            </w:r>
            <w:r w:rsidRPr="002C5883">
              <w:rPr>
                <w:color w:val="000000"/>
                <w:szCs w:val="28"/>
              </w:rPr>
              <w:t xml:space="preserve"> </w:t>
            </w:r>
            <w:r w:rsidR="006D519E">
              <w:rPr>
                <w:color w:val="000000"/>
                <w:szCs w:val="28"/>
              </w:rPr>
              <w:t>планируемая дата</w:t>
            </w:r>
            <w:r w:rsidRPr="002C5883">
              <w:rPr>
                <w:color w:val="000000"/>
                <w:szCs w:val="28"/>
              </w:rPr>
              <w:t>;</w:t>
            </w:r>
          </w:p>
          <w:p w:rsidR="002C5883" w:rsidRPr="002C5883" w:rsidRDefault="002C5883" w:rsidP="002C5883">
            <w:pPr>
              <w:overflowPunct/>
              <w:autoSpaceDE/>
              <w:autoSpaceDN/>
              <w:adjustRightInd/>
              <w:textAlignment w:val="auto"/>
              <w:rPr>
                <w:color w:val="000000"/>
                <w:szCs w:val="28"/>
              </w:rPr>
            </w:pPr>
            <w:r w:rsidRPr="002C5883">
              <w:rPr>
                <w:color w:val="000000"/>
                <w:szCs w:val="28"/>
              </w:rPr>
              <w:t xml:space="preserve">2 – </w:t>
            </w:r>
            <w:r w:rsidR="006D519E">
              <w:rPr>
                <w:color w:val="000000"/>
                <w:szCs w:val="28"/>
              </w:rPr>
              <w:t>фактическая дата</w:t>
            </w:r>
            <w:r w:rsidRPr="002C5883">
              <w:rPr>
                <w:color w:val="000000"/>
                <w:szCs w:val="28"/>
              </w:rPr>
              <w:t>;</w:t>
            </w:r>
          </w:p>
          <w:p w:rsidR="002C5883" w:rsidRDefault="002C5883" w:rsidP="002C5883">
            <w:pPr>
              <w:overflowPunct/>
              <w:autoSpaceDE/>
              <w:autoSpaceDN/>
              <w:adjustRightInd/>
              <w:textAlignment w:val="auto"/>
              <w:rPr>
                <w:color w:val="000000"/>
                <w:szCs w:val="28"/>
              </w:rPr>
            </w:pPr>
            <w:r w:rsidRPr="002C5883">
              <w:rPr>
                <w:color w:val="000000"/>
                <w:szCs w:val="28"/>
              </w:rPr>
              <w:t xml:space="preserve">3 – </w:t>
            </w:r>
            <w:r w:rsidR="006D519E">
              <w:rPr>
                <w:color w:val="000000"/>
                <w:szCs w:val="28"/>
              </w:rPr>
              <w:t>не требуется)</w:t>
            </w:r>
          </w:p>
          <w:p w:rsidR="002C5883" w:rsidRPr="0024713E" w:rsidRDefault="002C5883" w:rsidP="009C32CD">
            <w:pPr>
              <w:overflowPunct/>
              <w:autoSpaceDE/>
              <w:autoSpaceDN/>
              <w:adjustRightInd/>
              <w:textAlignment w:val="auto"/>
              <w:rPr>
                <w:color w:val="000000"/>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64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 xml:space="preserve">Информация о </w:t>
            </w:r>
            <w:r w:rsidR="006D519E">
              <w:rPr>
                <w:color w:val="000000"/>
                <w:szCs w:val="28"/>
              </w:rPr>
              <w:t xml:space="preserve">приведении в соответствие </w:t>
            </w:r>
            <w:r w:rsidR="006D519E" w:rsidRPr="0024713E">
              <w:rPr>
                <w:color w:val="000000"/>
                <w:szCs w:val="28"/>
              </w:rPr>
              <w:t>целям реализации инвестиционного проекта</w:t>
            </w:r>
            <w:r w:rsidR="006D519E">
              <w:rPr>
                <w:color w:val="000000"/>
                <w:szCs w:val="28"/>
              </w:rPr>
              <w:t xml:space="preserve"> </w:t>
            </w:r>
            <w:r w:rsidRPr="0024713E">
              <w:rPr>
                <w:color w:val="000000"/>
                <w:szCs w:val="28"/>
              </w:rPr>
              <w:t xml:space="preserve">категории земель и вида разрешенного использования земельного участка </w:t>
            </w:r>
          </w:p>
          <w:p w:rsidR="00C9266D" w:rsidRPr="002C5883" w:rsidRDefault="00F37D87" w:rsidP="00C9266D">
            <w:pPr>
              <w:overflowPunct/>
              <w:autoSpaceDE/>
              <w:autoSpaceDN/>
              <w:adjustRightInd/>
              <w:textAlignment w:val="auto"/>
              <w:rPr>
                <w:color w:val="000000"/>
                <w:szCs w:val="28"/>
              </w:rPr>
            </w:pPr>
            <w:r>
              <w:rPr>
                <w:color w:val="000000"/>
                <w:szCs w:val="28"/>
              </w:rPr>
              <w:t>(</w:t>
            </w:r>
            <w:r w:rsidR="00C9266D" w:rsidRPr="0024713E">
              <w:rPr>
                <w:color w:val="000000"/>
                <w:szCs w:val="28"/>
              </w:rPr>
              <w:t>заполняется</w:t>
            </w:r>
            <w:r w:rsidR="00C9266D">
              <w:rPr>
                <w:color w:val="000000"/>
                <w:szCs w:val="28"/>
              </w:rPr>
              <w:t xml:space="preserve"> </w:t>
            </w:r>
            <w:r w:rsidR="00C9266D" w:rsidRPr="002C5883">
              <w:rPr>
                <w:color w:val="000000"/>
                <w:szCs w:val="28"/>
              </w:rPr>
              <w:t xml:space="preserve">путем выбора из следующих </w:t>
            </w:r>
            <w:r w:rsidR="00C9266D">
              <w:rPr>
                <w:color w:val="000000"/>
                <w:szCs w:val="28"/>
              </w:rPr>
              <w:t>значений</w:t>
            </w:r>
            <w:r w:rsidR="00C9266D" w:rsidRPr="002C5883">
              <w:rPr>
                <w:color w:val="000000"/>
                <w:szCs w:val="28"/>
              </w:rPr>
              <w:t>:</w:t>
            </w:r>
          </w:p>
          <w:p w:rsidR="00C9266D" w:rsidRPr="002C5883" w:rsidRDefault="00C9266D" w:rsidP="00C9266D">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C9266D" w:rsidRPr="002C5883" w:rsidRDefault="00C9266D" w:rsidP="00C9266D">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37D87" w:rsidRPr="0024713E" w:rsidRDefault="00C9266D" w:rsidP="009C32CD">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szCs w:val="28"/>
              </w:rPr>
            </w:pPr>
            <w:r w:rsidRPr="0024713E">
              <w:rPr>
                <w:szCs w:val="28"/>
              </w:rPr>
              <w:t xml:space="preserve">Информация о </w:t>
            </w:r>
            <w:r w:rsidR="00C9266D">
              <w:rPr>
                <w:szCs w:val="28"/>
              </w:rPr>
              <w:t>разработке</w:t>
            </w:r>
            <w:r w:rsidRPr="0024713E">
              <w:rPr>
                <w:szCs w:val="28"/>
              </w:rPr>
              <w:t xml:space="preserve"> проектной документации</w:t>
            </w:r>
          </w:p>
          <w:p w:rsidR="00C9266D" w:rsidRPr="002C5883" w:rsidRDefault="00F37D87" w:rsidP="00C9266D">
            <w:pPr>
              <w:overflowPunct/>
              <w:autoSpaceDE/>
              <w:autoSpaceDN/>
              <w:adjustRightInd/>
              <w:textAlignment w:val="auto"/>
              <w:rPr>
                <w:color w:val="000000"/>
                <w:szCs w:val="28"/>
              </w:rPr>
            </w:pPr>
            <w:r>
              <w:rPr>
                <w:szCs w:val="28"/>
              </w:rPr>
              <w:t>(</w:t>
            </w:r>
            <w:r w:rsidR="00C9266D" w:rsidRPr="0024713E">
              <w:rPr>
                <w:color w:val="000000"/>
                <w:szCs w:val="28"/>
              </w:rPr>
              <w:t>заполняется</w:t>
            </w:r>
            <w:r w:rsidR="00C9266D">
              <w:rPr>
                <w:color w:val="000000"/>
                <w:szCs w:val="28"/>
              </w:rPr>
              <w:t xml:space="preserve"> </w:t>
            </w:r>
            <w:r w:rsidR="00C9266D" w:rsidRPr="002C5883">
              <w:rPr>
                <w:color w:val="000000"/>
                <w:szCs w:val="28"/>
              </w:rPr>
              <w:t xml:space="preserve">путем выбора из следующих </w:t>
            </w:r>
            <w:r w:rsidR="00C9266D">
              <w:rPr>
                <w:color w:val="000000"/>
                <w:szCs w:val="28"/>
              </w:rPr>
              <w:t>значений</w:t>
            </w:r>
            <w:r w:rsidR="00C9266D" w:rsidRPr="002C5883">
              <w:rPr>
                <w:color w:val="000000"/>
                <w:szCs w:val="28"/>
              </w:rPr>
              <w:t>:</w:t>
            </w:r>
          </w:p>
          <w:p w:rsidR="00C9266D" w:rsidRPr="002C5883" w:rsidRDefault="00C9266D" w:rsidP="00C9266D">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C9266D" w:rsidRPr="002C5883" w:rsidRDefault="00C9266D" w:rsidP="00C9266D">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37D87" w:rsidRPr="00C9266D" w:rsidRDefault="00C9266D" w:rsidP="009C32CD">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41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 xml:space="preserve">Информация о </w:t>
            </w:r>
            <w:r w:rsidR="00FB5FFA">
              <w:rPr>
                <w:color w:val="000000"/>
                <w:szCs w:val="28"/>
              </w:rPr>
              <w:t>подаче</w:t>
            </w:r>
            <w:r w:rsidRPr="0024713E">
              <w:rPr>
                <w:color w:val="000000"/>
                <w:szCs w:val="28"/>
              </w:rPr>
              <w:t xml:space="preserve"> частной концессионной инициати</w:t>
            </w:r>
            <w:r w:rsidR="00FB5FFA">
              <w:rPr>
                <w:color w:val="000000"/>
                <w:szCs w:val="28"/>
              </w:rPr>
              <w:t>вы</w:t>
            </w:r>
          </w:p>
          <w:p w:rsidR="00FC3470" w:rsidRPr="002C5883" w:rsidRDefault="00FC3470" w:rsidP="00FC3470">
            <w:pPr>
              <w:overflowPunct/>
              <w:autoSpaceDE/>
              <w:autoSpaceDN/>
              <w:adjustRightInd/>
              <w:textAlignment w:val="auto"/>
              <w:rPr>
                <w:color w:val="000000"/>
                <w:szCs w:val="28"/>
              </w:rPr>
            </w:pPr>
            <w:r>
              <w:rPr>
                <w:szCs w:val="28"/>
              </w:rPr>
              <w:t>(</w:t>
            </w:r>
            <w:r w:rsidRPr="0024713E">
              <w:rPr>
                <w:color w:val="000000"/>
                <w:szCs w:val="28"/>
              </w:rPr>
              <w:t>заполняется</w:t>
            </w:r>
            <w:r>
              <w:rPr>
                <w:color w:val="000000"/>
                <w:szCs w:val="28"/>
              </w:rPr>
              <w:t xml:space="preserve"> </w:t>
            </w:r>
            <w:r w:rsidRPr="002C5883">
              <w:rPr>
                <w:color w:val="000000"/>
                <w:szCs w:val="28"/>
              </w:rPr>
              <w:t xml:space="preserve">путем выбора из следующих </w:t>
            </w:r>
            <w:r>
              <w:rPr>
                <w:color w:val="000000"/>
                <w:szCs w:val="28"/>
              </w:rPr>
              <w:t>значений</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37D87" w:rsidRPr="0024713E" w:rsidRDefault="00FC3470" w:rsidP="00FC3470">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Информация об объявлении конкурса на заключение концессионного соглашения</w:t>
            </w:r>
            <w:r w:rsidR="00FF5CE4">
              <w:rPr>
                <w:color w:val="000000"/>
                <w:szCs w:val="28"/>
              </w:rPr>
              <w:t xml:space="preserve">, </w:t>
            </w:r>
            <w:r w:rsidR="00FF5CE4" w:rsidRPr="00FF5CE4">
              <w:rPr>
                <w:color w:val="000000"/>
                <w:szCs w:val="28"/>
              </w:rPr>
              <w:t>соглашения о государственно-частном партнерстве, муниципально-частном партнерстве,</w:t>
            </w:r>
            <w:r w:rsidR="00FF5CE4">
              <w:rPr>
                <w:color w:val="000000"/>
                <w:szCs w:val="28"/>
              </w:rPr>
              <w:t xml:space="preserve"> иного инвестиционного договора</w:t>
            </w:r>
          </w:p>
          <w:p w:rsidR="00FC3470" w:rsidRPr="002C5883" w:rsidRDefault="00FC3470" w:rsidP="00FC3470">
            <w:pPr>
              <w:overflowPunct/>
              <w:autoSpaceDE/>
              <w:autoSpaceDN/>
              <w:adjustRightInd/>
              <w:textAlignment w:val="auto"/>
              <w:rPr>
                <w:color w:val="000000"/>
                <w:szCs w:val="28"/>
              </w:rPr>
            </w:pPr>
            <w:r>
              <w:rPr>
                <w:szCs w:val="28"/>
              </w:rPr>
              <w:t>(</w:t>
            </w:r>
            <w:r w:rsidRPr="0024713E">
              <w:rPr>
                <w:color w:val="000000"/>
                <w:szCs w:val="28"/>
              </w:rPr>
              <w:t>заполняется</w:t>
            </w:r>
            <w:r>
              <w:rPr>
                <w:color w:val="000000"/>
                <w:szCs w:val="28"/>
              </w:rPr>
              <w:t xml:space="preserve"> </w:t>
            </w:r>
            <w:r w:rsidRPr="002C5883">
              <w:rPr>
                <w:color w:val="000000"/>
                <w:szCs w:val="28"/>
              </w:rPr>
              <w:t xml:space="preserve">путем выбора из следующих </w:t>
            </w:r>
            <w:r>
              <w:rPr>
                <w:color w:val="000000"/>
                <w:szCs w:val="28"/>
              </w:rPr>
              <w:t>значений</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37D87" w:rsidRPr="0024713E" w:rsidRDefault="00FC3470" w:rsidP="00FC3470">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Информация о заключении концессионного соглашения</w:t>
            </w:r>
            <w:r w:rsidR="0008408C">
              <w:rPr>
                <w:color w:val="000000"/>
                <w:szCs w:val="28"/>
              </w:rPr>
              <w:t xml:space="preserve">, </w:t>
            </w:r>
            <w:r w:rsidR="0008408C" w:rsidRPr="0008408C">
              <w:rPr>
                <w:color w:val="000000"/>
                <w:szCs w:val="28"/>
              </w:rPr>
              <w:t>соглашени</w:t>
            </w:r>
            <w:r w:rsidR="0008408C">
              <w:rPr>
                <w:color w:val="000000"/>
                <w:szCs w:val="28"/>
              </w:rPr>
              <w:t>я</w:t>
            </w:r>
            <w:r w:rsidR="0008408C" w:rsidRPr="0008408C">
              <w:rPr>
                <w:color w:val="000000"/>
                <w:szCs w:val="28"/>
              </w:rPr>
              <w:t xml:space="preserve"> о государственно-частном партнерстве, муниципально-частном партнерстве, </w:t>
            </w:r>
            <w:r w:rsidR="00FF5CE4">
              <w:rPr>
                <w:color w:val="000000"/>
                <w:szCs w:val="28"/>
              </w:rPr>
              <w:t xml:space="preserve">иного </w:t>
            </w:r>
            <w:r w:rsidR="0008408C" w:rsidRPr="0008408C">
              <w:rPr>
                <w:color w:val="000000"/>
                <w:szCs w:val="28"/>
              </w:rPr>
              <w:t>инвестиционн</w:t>
            </w:r>
            <w:r w:rsidR="0008408C">
              <w:rPr>
                <w:color w:val="000000"/>
                <w:szCs w:val="28"/>
              </w:rPr>
              <w:t>о</w:t>
            </w:r>
            <w:r w:rsidR="00FF5CE4">
              <w:rPr>
                <w:color w:val="000000"/>
                <w:szCs w:val="28"/>
              </w:rPr>
              <w:t>го</w:t>
            </w:r>
            <w:r w:rsidR="0008408C" w:rsidRPr="0008408C">
              <w:rPr>
                <w:color w:val="000000"/>
                <w:szCs w:val="28"/>
              </w:rPr>
              <w:t xml:space="preserve"> договор</w:t>
            </w:r>
            <w:r w:rsidR="00FF5CE4">
              <w:rPr>
                <w:color w:val="000000"/>
                <w:szCs w:val="28"/>
              </w:rPr>
              <w:t>а</w:t>
            </w:r>
          </w:p>
          <w:p w:rsidR="00FC3470" w:rsidRPr="002C5883" w:rsidRDefault="00F37D87" w:rsidP="00FC3470">
            <w:pPr>
              <w:overflowPunct/>
              <w:autoSpaceDE/>
              <w:autoSpaceDN/>
              <w:adjustRightInd/>
              <w:textAlignment w:val="auto"/>
              <w:rPr>
                <w:color w:val="000000"/>
                <w:szCs w:val="28"/>
              </w:rPr>
            </w:pPr>
            <w:r>
              <w:rPr>
                <w:color w:val="000000"/>
                <w:szCs w:val="28"/>
              </w:rPr>
              <w:t>(</w:t>
            </w:r>
            <w:r w:rsidR="00FC3470" w:rsidRPr="0024713E">
              <w:rPr>
                <w:color w:val="000000"/>
                <w:szCs w:val="28"/>
              </w:rPr>
              <w:t>заполняется</w:t>
            </w:r>
            <w:r w:rsidR="00FC3470">
              <w:rPr>
                <w:color w:val="000000"/>
                <w:szCs w:val="28"/>
              </w:rPr>
              <w:t xml:space="preserve"> </w:t>
            </w:r>
            <w:r w:rsidR="00FC3470" w:rsidRPr="002C5883">
              <w:rPr>
                <w:color w:val="000000"/>
                <w:szCs w:val="28"/>
              </w:rPr>
              <w:t xml:space="preserve">путем выбора из следующих </w:t>
            </w:r>
            <w:r w:rsidR="00FC3470">
              <w:rPr>
                <w:color w:val="000000"/>
                <w:szCs w:val="28"/>
              </w:rPr>
              <w:t>значений</w:t>
            </w:r>
            <w:r w:rsidR="00FC3470"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37D87" w:rsidRPr="0024713E" w:rsidRDefault="00FC3470" w:rsidP="00FC3470">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Информация об утверждении инвестиционной программы</w:t>
            </w:r>
          </w:p>
          <w:p w:rsidR="00FC3470" w:rsidRPr="00FC3470" w:rsidRDefault="00F37D87" w:rsidP="00FC3470">
            <w:pPr>
              <w:overflowPunct/>
              <w:autoSpaceDE/>
              <w:autoSpaceDN/>
              <w:adjustRightInd/>
              <w:textAlignment w:val="auto"/>
              <w:rPr>
                <w:color w:val="000000"/>
                <w:szCs w:val="28"/>
              </w:rPr>
            </w:pPr>
            <w:r>
              <w:rPr>
                <w:color w:val="000000"/>
                <w:szCs w:val="28"/>
              </w:rPr>
              <w:t>(</w:t>
            </w:r>
            <w:r w:rsidR="00FC3470" w:rsidRPr="00FC3470">
              <w:rPr>
                <w:color w:val="000000"/>
                <w:szCs w:val="28"/>
              </w:rPr>
              <w:t>заполняется путем выбора из следующих значений:</w:t>
            </w:r>
          </w:p>
          <w:p w:rsidR="00FC3470" w:rsidRPr="00FC3470" w:rsidRDefault="00FC3470" w:rsidP="00FC3470">
            <w:pPr>
              <w:overflowPunct/>
              <w:autoSpaceDE/>
              <w:autoSpaceDN/>
              <w:adjustRightInd/>
              <w:textAlignment w:val="auto"/>
              <w:rPr>
                <w:color w:val="000000"/>
                <w:szCs w:val="28"/>
              </w:rPr>
            </w:pPr>
            <w:r w:rsidRPr="00FC3470">
              <w:rPr>
                <w:color w:val="000000"/>
                <w:szCs w:val="28"/>
              </w:rPr>
              <w:t>1 – планируемая дата;</w:t>
            </w:r>
          </w:p>
          <w:p w:rsidR="00FC3470" w:rsidRPr="00FC3470" w:rsidRDefault="00FC3470" w:rsidP="00FC3470">
            <w:pPr>
              <w:overflowPunct/>
              <w:autoSpaceDE/>
              <w:autoSpaceDN/>
              <w:adjustRightInd/>
              <w:textAlignment w:val="auto"/>
              <w:rPr>
                <w:color w:val="000000"/>
                <w:szCs w:val="28"/>
              </w:rPr>
            </w:pPr>
            <w:r w:rsidRPr="00FC3470">
              <w:rPr>
                <w:color w:val="000000"/>
                <w:szCs w:val="28"/>
              </w:rPr>
              <w:t>2 – фактическая дата;</w:t>
            </w:r>
          </w:p>
          <w:p w:rsidR="00F37D87" w:rsidRPr="0024713E" w:rsidRDefault="00FC3470" w:rsidP="00FC3470">
            <w:pPr>
              <w:overflowPunct/>
              <w:autoSpaceDE/>
              <w:autoSpaceDN/>
              <w:adjustRightInd/>
              <w:textAlignment w:val="auto"/>
              <w:rPr>
                <w:color w:val="000000"/>
                <w:szCs w:val="28"/>
              </w:rPr>
            </w:pPr>
            <w:r w:rsidRPr="00FC3470">
              <w:rPr>
                <w:color w:val="000000"/>
                <w:szCs w:val="28"/>
              </w:rPr>
              <w:t>3 – не требуется)</w:t>
            </w:r>
            <w:r>
              <w:rPr>
                <w:color w:val="000000"/>
                <w:szCs w:val="28"/>
              </w:rPr>
              <w:t xml:space="preserve">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F37D87" w:rsidRPr="0024713E" w:rsidTr="009854CA">
        <w:trPr>
          <w:trHeight w:val="34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textAlignment w:val="auto"/>
              <w:rPr>
                <w:color w:val="000000"/>
                <w:szCs w:val="28"/>
              </w:rPr>
            </w:pPr>
            <w:r w:rsidRPr="0024713E">
              <w:rPr>
                <w:color w:val="000000"/>
                <w:szCs w:val="28"/>
              </w:rPr>
              <w:t>Информация о вв</w:t>
            </w:r>
            <w:r w:rsidR="00CA6CC2">
              <w:rPr>
                <w:color w:val="000000"/>
                <w:szCs w:val="28"/>
              </w:rPr>
              <w:t>оде</w:t>
            </w:r>
            <w:r w:rsidRPr="0024713E">
              <w:rPr>
                <w:color w:val="000000"/>
                <w:szCs w:val="28"/>
              </w:rPr>
              <w:t xml:space="preserve"> объекта в эксплуатацию</w:t>
            </w:r>
          </w:p>
          <w:p w:rsidR="00FC3470" w:rsidRPr="002C5883" w:rsidRDefault="00F37D87" w:rsidP="00FC3470">
            <w:pPr>
              <w:overflowPunct/>
              <w:autoSpaceDE/>
              <w:autoSpaceDN/>
              <w:adjustRightInd/>
              <w:textAlignment w:val="auto"/>
              <w:rPr>
                <w:color w:val="000000"/>
                <w:szCs w:val="28"/>
              </w:rPr>
            </w:pPr>
            <w:r>
              <w:rPr>
                <w:color w:val="000000"/>
                <w:szCs w:val="28"/>
              </w:rPr>
              <w:t>(</w:t>
            </w:r>
            <w:r w:rsidR="00FC3470" w:rsidRPr="0024713E">
              <w:rPr>
                <w:color w:val="000000"/>
                <w:szCs w:val="28"/>
              </w:rPr>
              <w:t>заполняется</w:t>
            </w:r>
            <w:r w:rsidR="00FC3470">
              <w:rPr>
                <w:color w:val="000000"/>
                <w:szCs w:val="28"/>
              </w:rPr>
              <w:t xml:space="preserve"> </w:t>
            </w:r>
            <w:r w:rsidR="00FC3470" w:rsidRPr="002C5883">
              <w:rPr>
                <w:color w:val="000000"/>
                <w:szCs w:val="28"/>
              </w:rPr>
              <w:t xml:space="preserve">путем выбора из следующих </w:t>
            </w:r>
            <w:r w:rsidR="00FC3470">
              <w:rPr>
                <w:color w:val="000000"/>
                <w:szCs w:val="28"/>
              </w:rPr>
              <w:t>значений</w:t>
            </w:r>
            <w:r w:rsidR="00FC3470"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F37D87" w:rsidRPr="0024713E" w:rsidRDefault="00FC3470" w:rsidP="00FC3470">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0224E4" w:rsidRPr="0024713E" w:rsidTr="009854CA">
        <w:trPr>
          <w:trHeight w:val="345"/>
        </w:trPr>
        <w:tc>
          <w:tcPr>
            <w:tcW w:w="11477" w:type="dxa"/>
            <w:tcBorders>
              <w:top w:val="nil"/>
              <w:left w:val="single" w:sz="4" w:space="0" w:color="auto"/>
              <w:bottom w:val="single" w:sz="4" w:space="0" w:color="auto"/>
              <w:right w:val="single" w:sz="4" w:space="0" w:color="auto"/>
            </w:tcBorders>
            <w:shd w:val="clear" w:color="auto" w:fill="FFFFFF"/>
            <w:vAlign w:val="center"/>
          </w:tcPr>
          <w:p w:rsidR="000224E4" w:rsidRDefault="000224E4" w:rsidP="009C32CD">
            <w:pPr>
              <w:overflowPunct/>
              <w:autoSpaceDE/>
              <w:autoSpaceDN/>
              <w:adjustRightInd/>
              <w:textAlignment w:val="auto"/>
              <w:rPr>
                <w:color w:val="000000"/>
                <w:szCs w:val="28"/>
              </w:rPr>
            </w:pPr>
            <w:r>
              <w:rPr>
                <w:color w:val="000000"/>
                <w:szCs w:val="28"/>
              </w:rPr>
              <w:t>Информация о включении в региональную программу субъекта Российской Федерации</w:t>
            </w:r>
            <w:r>
              <w:t xml:space="preserve"> </w:t>
            </w:r>
            <w:r w:rsidRPr="000224E4">
              <w:rPr>
                <w:color w:val="000000"/>
                <w:szCs w:val="28"/>
              </w:rPr>
              <w:t>в области обращения с отходами, в том числе с твердыми коммунальными отходами</w:t>
            </w:r>
          </w:p>
          <w:p w:rsidR="00FC3470" w:rsidRPr="002C5883" w:rsidRDefault="00FC3470" w:rsidP="00FC3470">
            <w:pPr>
              <w:overflowPunct/>
              <w:autoSpaceDE/>
              <w:autoSpaceDN/>
              <w:adjustRightInd/>
              <w:textAlignment w:val="auto"/>
              <w:rPr>
                <w:color w:val="000000"/>
                <w:szCs w:val="28"/>
              </w:rPr>
            </w:pPr>
            <w:r>
              <w:rPr>
                <w:szCs w:val="28"/>
              </w:rPr>
              <w:t>(</w:t>
            </w:r>
            <w:r w:rsidRPr="0024713E">
              <w:rPr>
                <w:color w:val="000000"/>
                <w:szCs w:val="28"/>
              </w:rPr>
              <w:t>заполняется</w:t>
            </w:r>
            <w:r>
              <w:rPr>
                <w:color w:val="000000"/>
                <w:szCs w:val="28"/>
              </w:rPr>
              <w:t xml:space="preserve"> </w:t>
            </w:r>
            <w:r w:rsidRPr="002C5883">
              <w:rPr>
                <w:color w:val="000000"/>
                <w:szCs w:val="28"/>
              </w:rPr>
              <w:t xml:space="preserve">путем выбора из следующих </w:t>
            </w:r>
            <w:r>
              <w:rPr>
                <w:color w:val="000000"/>
                <w:szCs w:val="28"/>
              </w:rPr>
              <w:t>значений</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1 </w:t>
            </w:r>
            <w:r>
              <w:rPr>
                <w:color w:val="000000"/>
                <w:szCs w:val="28"/>
              </w:rPr>
              <w:t>–</w:t>
            </w:r>
            <w:r w:rsidRPr="002C5883">
              <w:rPr>
                <w:color w:val="000000"/>
                <w:szCs w:val="28"/>
              </w:rPr>
              <w:t xml:space="preserve"> </w:t>
            </w:r>
            <w:r>
              <w:rPr>
                <w:color w:val="000000"/>
                <w:szCs w:val="28"/>
              </w:rPr>
              <w:t>планируемая дата</w:t>
            </w:r>
            <w:r w:rsidRPr="002C5883">
              <w:rPr>
                <w:color w:val="000000"/>
                <w:szCs w:val="28"/>
              </w:rPr>
              <w:t>;</w:t>
            </w:r>
          </w:p>
          <w:p w:rsidR="00FC3470" w:rsidRPr="002C5883" w:rsidRDefault="00FC3470" w:rsidP="00FC3470">
            <w:pPr>
              <w:overflowPunct/>
              <w:autoSpaceDE/>
              <w:autoSpaceDN/>
              <w:adjustRightInd/>
              <w:textAlignment w:val="auto"/>
              <w:rPr>
                <w:color w:val="000000"/>
                <w:szCs w:val="28"/>
              </w:rPr>
            </w:pPr>
            <w:r w:rsidRPr="002C5883">
              <w:rPr>
                <w:color w:val="000000"/>
                <w:szCs w:val="28"/>
              </w:rPr>
              <w:t xml:space="preserve">2 – </w:t>
            </w:r>
            <w:r>
              <w:rPr>
                <w:color w:val="000000"/>
                <w:szCs w:val="28"/>
              </w:rPr>
              <w:t>фактическая дата</w:t>
            </w:r>
            <w:r w:rsidRPr="002C5883">
              <w:rPr>
                <w:color w:val="000000"/>
                <w:szCs w:val="28"/>
              </w:rPr>
              <w:t>;</w:t>
            </w:r>
          </w:p>
          <w:p w:rsidR="00FC3470" w:rsidRPr="0024713E" w:rsidRDefault="00FC3470" w:rsidP="00FC3470">
            <w:pPr>
              <w:overflowPunct/>
              <w:autoSpaceDE/>
              <w:autoSpaceDN/>
              <w:adjustRightInd/>
              <w:textAlignment w:val="auto"/>
              <w:rPr>
                <w:color w:val="000000"/>
                <w:szCs w:val="28"/>
              </w:rPr>
            </w:pPr>
            <w:r w:rsidRPr="002C5883">
              <w:rPr>
                <w:color w:val="000000"/>
                <w:szCs w:val="28"/>
              </w:rPr>
              <w:t xml:space="preserve">3 – </w:t>
            </w:r>
            <w:r>
              <w:rPr>
                <w:color w:val="000000"/>
                <w:szCs w:val="28"/>
              </w:rPr>
              <w:t>не требуется)</w:t>
            </w:r>
          </w:p>
        </w:tc>
        <w:tc>
          <w:tcPr>
            <w:tcW w:w="3402" w:type="dxa"/>
            <w:vMerge/>
            <w:tcBorders>
              <w:top w:val="single" w:sz="4" w:space="0" w:color="auto"/>
              <w:left w:val="single" w:sz="4" w:space="0" w:color="auto"/>
              <w:bottom w:val="single" w:sz="4" w:space="0" w:color="auto"/>
              <w:right w:val="single" w:sz="4" w:space="0" w:color="auto"/>
            </w:tcBorders>
            <w:vAlign w:val="center"/>
          </w:tcPr>
          <w:p w:rsidR="000224E4" w:rsidRPr="0024713E" w:rsidRDefault="000224E4" w:rsidP="009C32CD">
            <w:pPr>
              <w:overflowPunct/>
              <w:autoSpaceDE/>
              <w:autoSpaceDN/>
              <w:adjustRightInd/>
              <w:jc w:val="left"/>
              <w:textAlignment w:val="auto"/>
              <w:rPr>
                <w:color w:val="000000"/>
                <w:szCs w:val="28"/>
              </w:rPr>
            </w:pPr>
          </w:p>
        </w:tc>
      </w:tr>
      <w:tr w:rsidR="00F37D87" w:rsidRPr="0024713E" w:rsidTr="009854CA">
        <w:trPr>
          <w:trHeight w:val="9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24713E" w:rsidRDefault="00F37D87" w:rsidP="009C32CD">
            <w:pPr>
              <w:overflowPunct/>
              <w:autoSpaceDE/>
              <w:autoSpaceDN/>
              <w:adjustRightInd/>
              <w:textAlignment w:val="auto"/>
              <w:rPr>
                <w:color w:val="000000"/>
                <w:szCs w:val="28"/>
              </w:rPr>
            </w:pPr>
            <w:r w:rsidRPr="0024713E">
              <w:rPr>
                <w:color w:val="000000"/>
                <w:szCs w:val="28"/>
              </w:rPr>
              <w:t>Сумма расходов, необходимых для реализации инвестиционного проекта, в соответствии со сводным сметным расчетом стоимости строительства или реконструкции объекта в соответствии с проектной док</w:t>
            </w:r>
            <w:r>
              <w:rPr>
                <w:color w:val="000000"/>
                <w:szCs w:val="28"/>
              </w:rPr>
              <w:t>у</w:t>
            </w:r>
            <w:r w:rsidRPr="0024713E">
              <w:rPr>
                <w:color w:val="000000"/>
                <w:szCs w:val="28"/>
              </w:rPr>
              <w:t>ментацией</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24713E" w:rsidRDefault="00F37D87" w:rsidP="009C32CD">
            <w:pPr>
              <w:overflowPunct/>
              <w:autoSpaceDE/>
              <w:autoSpaceDN/>
              <w:adjustRightInd/>
              <w:jc w:val="left"/>
              <w:textAlignment w:val="auto"/>
              <w:rPr>
                <w:color w:val="000000"/>
                <w:szCs w:val="28"/>
              </w:rPr>
            </w:pPr>
          </w:p>
        </w:tc>
      </w:tr>
      <w:tr w:rsidR="00547ED2" w:rsidRPr="0024713E" w:rsidTr="009854CA">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tcPr>
          <w:p w:rsidR="00547ED2" w:rsidRPr="0024713E" w:rsidRDefault="00547ED2" w:rsidP="009C32CD">
            <w:pPr>
              <w:overflowPunct/>
              <w:autoSpaceDE/>
              <w:autoSpaceDN/>
              <w:adjustRightInd/>
              <w:textAlignment w:val="auto"/>
              <w:rPr>
                <w:szCs w:val="28"/>
              </w:rPr>
            </w:pPr>
            <w:r>
              <w:rPr>
                <w:szCs w:val="28"/>
              </w:rPr>
              <w:t>Расчетный размер тарифа</w:t>
            </w:r>
          </w:p>
        </w:tc>
        <w:tc>
          <w:tcPr>
            <w:tcW w:w="3402" w:type="dxa"/>
            <w:vMerge/>
            <w:tcBorders>
              <w:top w:val="single" w:sz="4" w:space="0" w:color="auto"/>
              <w:left w:val="single" w:sz="4" w:space="0" w:color="auto"/>
              <w:bottom w:val="single" w:sz="4" w:space="0" w:color="auto"/>
              <w:right w:val="single" w:sz="4" w:space="0" w:color="auto"/>
            </w:tcBorders>
            <w:vAlign w:val="center"/>
          </w:tcPr>
          <w:p w:rsidR="00547ED2" w:rsidRPr="0024713E" w:rsidRDefault="00547ED2" w:rsidP="009C32CD">
            <w:pPr>
              <w:overflowPunct/>
              <w:autoSpaceDE/>
              <w:autoSpaceDN/>
              <w:adjustRightInd/>
              <w:jc w:val="left"/>
              <w:textAlignment w:val="auto"/>
              <w:rPr>
                <w:color w:val="000000"/>
                <w:szCs w:val="28"/>
              </w:rPr>
            </w:pPr>
          </w:p>
        </w:tc>
      </w:tr>
      <w:tr w:rsidR="00F37D87" w:rsidRPr="0024713E" w:rsidTr="009854CA">
        <w:trPr>
          <w:trHeight w:val="300"/>
        </w:trPr>
        <w:tc>
          <w:tcPr>
            <w:tcW w:w="11477" w:type="dxa"/>
            <w:tcBorders>
              <w:top w:val="nil"/>
              <w:left w:val="nil"/>
              <w:bottom w:val="nil"/>
              <w:right w:val="nil"/>
            </w:tcBorders>
            <w:shd w:val="clear" w:color="auto" w:fill="auto"/>
            <w:vAlign w:val="center"/>
            <w:hideMark/>
          </w:tcPr>
          <w:p w:rsidR="00F37D87" w:rsidRPr="0024713E" w:rsidRDefault="00F37D87" w:rsidP="009C32CD">
            <w:pPr>
              <w:overflowPunct/>
              <w:autoSpaceDE/>
              <w:autoSpaceDN/>
              <w:adjustRightInd/>
              <w:jc w:val="left"/>
              <w:textAlignment w:val="auto"/>
              <w:rPr>
                <w:color w:val="000000"/>
                <w:szCs w:val="28"/>
              </w:rPr>
            </w:pPr>
          </w:p>
        </w:tc>
        <w:tc>
          <w:tcPr>
            <w:tcW w:w="3402" w:type="dxa"/>
            <w:tcBorders>
              <w:top w:val="single" w:sz="4" w:space="0" w:color="auto"/>
              <w:left w:val="nil"/>
              <w:bottom w:val="nil"/>
              <w:right w:val="nil"/>
            </w:tcBorders>
            <w:shd w:val="clear" w:color="auto" w:fill="auto"/>
            <w:vAlign w:val="bottom"/>
            <w:hideMark/>
          </w:tcPr>
          <w:p w:rsidR="00F37D87" w:rsidRPr="0024713E" w:rsidRDefault="00F37D87" w:rsidP="009C32CD">
            <w:pPr>
              <w:overflowPunct/>
              <w:autoSpaceDE/>
              <w:autoSpaceDN/>
              <w:adjustRightInd/>
              <w:jc w:val="left"/>
              <w:textAlignment w:val="auto"/>
              <w:rPr>
                <w:szCs w:val="28"/>
              </w:rPr>
            </w:pPr>
          </w:p>
        </w:tc>
      </w:tr>
    </w:tbl>
    <w:p w:rsidR="00F37D87" w:rsidRPr="00A51B77" w:rsidRDefault="00F37D87" w:rsidP="00F37D87"/>
    <w:p w:rsidR="00F37D87" w:rsidRPr="00B76D5C" w:rsidRDefault="00F37D87" w:rsidP="00F37D87">
      <w:pPr>
        <w:jc w:val="center"/>
        <w:rPr>
          <w:color w:val="0070C0"/>
          <w:szCs w:val="28"/>
        </w:rPr>
      </w:pPr>
      <w:r w:rsidRPr="008B5075">
        <w:rPr>
          <w:b/>
          <w:bCs/>
          <w:color w:val="000000"/>
          <w:szCs w:val="28"/>
        </w:rPr>
        <w:t>4. Информация о целевых показателях объектов</w:t>
      </w:r>
      <w:r w:rsidRPr="00B76D5C">
        <w:rPr>
          <w:b/>
          <w:bCs/>
          <w:color w:val="000000"/>
          <w:szCs w:val="28"/>
        </w:rPr>
        <w:t xml:space="preserve"> </w:t>
      </w:r>
    </w:p>
    <w:p w:rsidR="00F37D87" w:rsidRPr="00B76D5C" w:rsidRDefault="00F37D87" w:rsidP="00F37D87">
      <w:pPr>
        <w:jc w:val="center"/>
        <w:rPr>
          <w:color w:val="0070C0"/>
          <w:szCs w:val="28"/>
        </w:rPr>
      </w:pPr>
    </w:p>
    <w:tbl>
      <w:tblPr>
        <w:tblW w:w="14879" w:type="dxa"/>
        <w:tblInd w:w="113" w:type="dxa"/>
        <w:tblLook w:val="04A0" w:firstRow="1" w:lastRow="0" w:firstColumn="1" w:lastColumn="0" w:noHBand="0" w:noVBand="1"/>
      </w:tblPr>
      <w:tblGrid>
        <w:gridCol w:w="11477"/>
        <w:gridCol w:w="3402"/>
      </w:tblGrid>
      <w:tr w:rsidR="00F37D87" w:rsidRPr="00B76D5C" w:rsidTr="008E0862">
        <w:trPr>
          <w:trHeight w:val="1435"/>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jc w:val="center"/>
              <w:textAlignment w:val="auto"/>
              <w:rPr>
                <w:b/>
                <w:bCs/>
                <w:color w:val="000000"/>
                <w:szCs w:val="28"/>
              </w:rPr>
            </w:pPr>
            <w:r>
              <w:rPr>
                <w:b/>
                <w:bCs/>
                <w:color w:val="000000"/>
                <w:szCs w:val="28"/>
              </w:rPr>
              <w:t>Состав и</w:t>
            </w:r>
            <w:r w:rsidRPr="00B76D5C">
              <w:rPr>
                <w:b/>
                <w:bCs/>
                <w:color w:val="000000"/>
                <w:szCs w:val="28"/>
              </w:rPr>
              <w:t>нформаци</w:t>
            </w:r>
            <w:r>
              <w:rPr>
                <w:b/>
                <w:bCs/>
                <w:color w:val="000000"/>
                <w:szCs w:val="28"/>
              </w:rPr>
              <w:t>и</w:t>
            </w:r>
            <w:r w:rsidRPr="00B76D5C">
              <w:rPr>
                <w:b/>
                <w:bCs/>
                <w:color w:val="000000"/>
                <w:szCs w:val="28"/>
              </w:rPr>
              <w:t>, подлежащ</w:t>
            </w:r>
            <w:r>
              <w:rPr>
                <w:b/>
                <w:bCs/>
                <w:color w:val="000000"/>
                <w:szCs w:val="28"/>
              </w:rPr>
              <w:t>ей</w:t>
            </w:r>
            <w:r w:rsidRPr="00B76D5C">
              <w:rPr>
                <w:b/>
                <w:bCs/>
                <w:color w:val="000000"/>
                <w:szCs w:val="28"/>
              </w:rPr>
              <w:t xml:space="preserve"> размещению в федеральной государственной информационной системе учета </w:t>
            </w:r>
            <w:r>
              <w:rPr>
                <w:b/>
                <w:bCs/>
                <w:color w:val="000000"/>
                <w:szCs w:val="28"/>
              </w:rPr>
              <w:t>ТКО</w:t>
            </w:r>
          </w:p>
          <w:p w:rsidR="00F37D87" w:rsidRPr="00671E95" w:rsidRDefault="00F37D87" w:rsidP="009C32CD">
            <w:pPr>
              <w:overflowPunct/>
              <w:autoSpaceDE/>
              <w:autoSpaceDN/>
              <w:adjustRightInd/>
              <w:jc w:val="center"/>
              <w:textAlignment w:val="auto"/>
              <w:rPr>
                <w:b/>
                <w:bCs/>
                <w:color w:val="000000"/>
                <w:szCs w:val="28"/>
              </w:rPr>
            </w:pPr>
            <w:r w:rsidRPr="00671E95">
              <w:rPr>
                <w:color w:val="000000"/>
                <w:szCs w:val="28"/>
              </w:rPr>
              <w:t>(</w:t>
            </w:r>
            <w:r>
              <w:rPr>
                <w:color w:val="000000"/>
                <w:szCs w:val="28"/>
              </w:rPr>
              <w:t>и</w:t>
            </w:r>
            <w:r w:rsidRPr="00AF3FC3">
              <w:rPr>
                <w:color w:val="000000"/>
                <w:szCs w:val="28"/>
              </w:rPr>
              <w:t>нформация заполняется в отношении каждого объекта</w:t>
            </w:r>
            <w:r>
              <w:rPr>
                <w:color w:val="000000"/>
                <w:szCs w:val="28"/>
              </w:rPr>
              <w:t>)</w:t>
            </w:r>
            <w: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37D87" w:rsidRPr="00B76D5C" w:rsidRDefault="00F37D87" w:rsidP="009C32CD">
            <w:pPr>
              <w:overflowPunct/>
              <w:autoSpaceDE/>
              <w:autoSpaceDN/>
              <w:adjustRightInd/>
              <w:jc w:val="center"/>
              <w:textAlignment w:val="auto"/>
              <w:rPr>
                <w:b/>
                <w:bCs/>
                <w:color w:val="000000"/>
                <w:szCs w:val="28"/>
              </w:rPr>
            </w:pPr>
            <w:r w:rsidRPr="00B76D5C">
              <w:rPr>
                <w:b/>
                <w:bCs/>
                <w:color w:val="000000"/>
                <w:szCs w:val="28"/>
              </w:rPr>
              <w:t xml:space="preserve">Сроки и периодичность размещения информации </w:t>
            </w:r>
          </w:p>
        </w:tc>
      </w:tr>
      <w:tr w:rsidR="00F37D87" w:rsidRPr="00B76D5C" w:rsidTr="008E0862">
        <w:trPr>
          <w:trHeight w:val="9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B76D5C" w:rsidRDefault="00F37D87" w:rsidP="009C32CD">
            <w:pPr>
              <w:overflowPunct/>
              <w:autoSpaceDE/>
              <w:autoSpaceDN/>
              <w:adjustRightInd/>
              <w:jc w:val="left"/>
              <w:textAlignment w:val="auto"/>
              <w:rPr>
                <w:color w:val="000000"/>
                <w:szCs w:val="28"/>
              </w:rPr>
            </w:pPr>
            <w:r w:rsidRPr="00B76D5C">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D87" w:rsidRPr="00B76D5C" w:rsidRDefault="00F37D87" w:rsidP="009C32CD">
            <w:pPr>
              <w:overflowPunct/>
              <w:autoSpaceDE/>
              <w:autoSpaceDN/>
              <w:adjustRightInd/>
              <w:jc w:val="center"/>
              <w:textAlignment w:val="auto"/>
              <w:rPr>
                <w:color w:val="000000"/>
                <w:szCs w:val="28"/>
              </w:rPr>
            </w:pPr>
            <w:r>
              <w:rPr>
                <w:color w:val="000000"/>
                <w:szCs w:val="28"/>
              </w:rPr>
              <w:t>В</w:t>
            </w:r>
            <w:r w:rsidRPr="00B76D5C">
              <w:rPr>
                <w:color w:val="000000"/>
                <w:szCs w:val="28"/>
              </w:rPr>
              <w:t xml:space="preserve"> течение 10 рабочих дней со дня внесения изменений в территориальную схему обращения с отходами </w:t>
            </w:r>
          </w:p>
        </w:tc>
      </w:tr>
      <w:tr w:rsidR="00F37D87" w:rsidRPr="00B76D5C" w:rsidTr="008E0862">
        <w:trPr>
          <w:trHeight w:val="3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B76D5C" w:rsidRDefault="00F37D87" w:rsidP="009C32CD">
            <w:pPr>
              <w:overflowPunct/>
              <w:autoSpaceDE/>
              <w:autoSpaceDN/>
              <w:adjustRightInd/>
              <w:jc w:val="left"/>
              <w:textAlignment w:val="auto"/>
              <w:rPr>
                <w:color w:val="000000"/>
                <w:szCs w:val="28"/>
              </w:rPr>
            </w:pPr>
            <w:r w:rsidRPr="00B76D5C">
              <w:rPr>
                <w:color w:val="000000"/>
                <w:szCs w:val="28"/>
              </w:rPr>
              <w:t>Наименование объекта</w:t>
            </w:r>
            <w:r>
              <w:rPr>
                <w:color w:val="000000"/>
                <w:szCs w:val="28"/>
              </w:rPr>
              <w:t xml:space="preserve">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B76D5C" w:rsidRDefault="00F37D87" w:rsidP="009C32CD">
            <w:pPr>
              <w:overflowPunct/>
              <w:autoSpaceDE/>
              <w:autoSpaceDN/>
              <w:adjustRightInd/>
              <w:jc w:val="left"/>
              <w:textAlignment w:val="auto"/>
              <w:rPr>
                <w:color w:val="000000"/>
                <w:szCs w:val="28"/>
              </w:rPr>
            </w:pPr>
          </w:p>
        </w:tc>
      </w:tr>
      <w:tr w:rsidR="00F37D87" w:rsidRPr="00B76D5C" w:rsidTr="008E0862">
        <w:trPr>
          <w:trHeight w:val="345"/>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Default="00F37D87" w:rsidP="009C32CD">
            <w:pPr>
              <w:overflowPunct/>
              <w:autoSpaceDE/>
              <w:autoSpaceDN/>
              <w:adjustRightInd/>
              <w:jc w:val="left"/>
              <w:textAlignment w:val="auto"/>
              <w:rPr>
                <w:color w:val="000000"/>
                <w:szCs w:val="28"/>
              </w:rPr>
            </w:pPr>
            <w:r w:rsidRPr="00B76D5C">
              <w:rPr>
                <w:color w:val="000000"/>
                <w:szCs w:val="28"/>
              </w:rPr>
              <w:t>Регулируемый вид деятельности</w:t>
            </w:r>
          </w:p>
          <w:p w:rsidR="00F37D87" w:rsidRPr="00B76D5C" w:rsidRDefault="00F37D87" w:rsidP="009C32CD">
            <w:pPr>
              <w:overflowPunct/>
              <w:autoSpaceDE/>
              <w:autoSpaceDN/>
              <w:adjustRightInd/>
              <w:jc w:val="left"/>
              <w:textAlignment w:val="auto"/>
              <w:rPr>
                <w:color w:val="000000"/>
                <w:szCs w:val="28"/>
              </w:rPr>
            </w:pPr>
            <w:r>
              <w:rPr>
                <w:color w:val="000000"/>
                <w:szCs w:val="28"/>
              </w:rPr>
              <w:t>(з</w:t>
            </w:r>
            <w:r w:rsidRPr="00B76D5C">
              <w:rPr>
                <w:color w:val="000000"/>
                <w:szCs w:val="28"/>
              </w:rPr>
              <w:t>аполняется путем выбора из следующих видов регулируемых видов деятельности:</w:t>
            </w:r>
            <w:r w:rsidRPr="00B76D5C">
              <w:rPr>
                <w:color w:val="000000"/>
                <w:szCs w:val="28"/>
              </w:rPr>
              <w:br/>
              <w:t xml:space="preserve">1 </w:t>
            </w:r>
            <w:r>
              <w:rPr>
                <w:color w:val="000000"/>
                <w:szCs w:val="28"/>
              </w:rPr>
              <w:t>– </w:t>
            </w:r>
            <w:r w:rsidRPr="00B76D5C">
              <w:rPr>
                <w:color w:val="000000"/>
                <w:szCs w:val="28"/>
              </w:rPr>
              <w:t>обработка</w:t>
            </w:r>
            <w:r>
              <w:rPr>
                <w:color w:val="000000"/>
                <w:szCs w:val="28"/>
              </w:rPr>
              <w:t> </w:t>
            </w:r>
            <w:r w:rsidRPr="00B76D5C">
              <w:rPr>
                <w:color w:val="000000"/>
                <w:szCs w:val="28"/>
              </w:rPr>
              <w:t>ТКО;</w:t>
            </w:r>
            <w:r w:rsidRPr="00B76D5C">
              <w:rPr>
                <w:color w:val="000000"/>
                <w:szCs w:val="28"/>
              </w:rPr>
              <w:br/>
              <w:t xml:space="preserve">2 </w:t>
            </w:r>
            <w:r>
              <w:rPr>
                <w:color w:val="000000"/>
                <w:szCs w:val="28"/>
              </w:rPr>
              <w:t>–</w:t>
            </w:r>
            <w:r w:rsidRPr="00B76D5C">
              <w:rPr>
                <w:color w:val="000000"/>
                <w:szCs w:val="28"/>
              </w:rPr>
              <w:t xml:space="preserve"> обезвреживание</w:t>
            </w:r>
            <w:r>
              <w:rPr>
                <w:color w:val="000000"/>
                <w:szCs w:val="28"/>
              </w:rPr>
              <w:t> </w:t>
            </w:r>
            <w:r w:rsidRPr="00B76D5C">
              <w:rPr>
                <w:color w:val="000000"/>
                <w:szCs w:val="28"/>
              </w:rPr>
              <w:t>ТКО;</w:t>
            </w:r>
            <w:r w:rsidRPr="00B76D5C">
              <w:rPr>
                <w:color w:val="000000"/>
                <w:szCs w:val="28"/>
              </w:rPr>
              <w:br/>
              <w:t xml:space="preserve">3 </w:t>
            </w:r>
            <w:r>
              <w:rPr>
                <w:color w:val="000000"/>
                <w:szCs w:val="28"/>
              </w:rPr>
              <w:t>–</w:t>
            </w:r>
            <w:r w:rsidRPr="00B76D5C">
              <w:rPr>
                <w:color w:val="000000"/>
                <w:szCs w:val="28"/>
              </w:rPr>
              <w:t xml:space="preserve"> </w:t>
            </w:r>
            <w:r w:rsidR="008E0862">
              <w:rPr>
                <w:color w:val="000000"/>
                <w:szCs w:val="28"/>
              </w:rPr>
              <w:t>размещени</w:t>
            </w:r>
            <w:r w:rsidRPr="00B76D5C">
              <w:rPr>
                <w:color w:val="000000"/>
                <w:szCs w:val="28"/>
              </w:rPr>
              <w:t>е</w:t>
            </w:r>
            <w:r>
              <w:rPr>
                <w:color w:val="000000"/>
                <w:szCs w:val="28"/>
              </w:rPr>
              <w:t> </w:t>
            </w:r>
            <w:r w:rsidRPr="00B76D5C">
              <w:rPr>
                <w:color w:val="000000"/>
                <w:szCs w:val="28"/>
              </w:rPr>
              <w:t>ТКО;</w:t>
            </w:r>
            <w:r w:rsidRPr="00B76D5C">
              <w:rPr>
                <w:color w:val="000000"/>
                <w:szCs w:val="28"/>
              </w:rPr>
              <w:br/>
              <w:t xml:space="preserve">4 </w:t>
            </w:r>
            <w:r>
              <w:rPr>
                <w:color w:val="000000"/>
                <w:szCs w:val="28"/>
              </w:rPr>
              <w:t>–</w:t>
            </w:r>
            <w:r w:rsidRPr="00B76D5C">
              <w:rPr>
                <w:color w:val="000000"/>
                <w:szCs w:val="28"/>
              </w:rPr>
              <w:t xml:space="preserve"> энергетическая</w:t>
            </w:r>
            <w:r>
              <w:rPr>
                <w:color w:val="000000"/>
                <w:szCs w:val="28"/>
              </w:rPr>
              <w:t> </w:t>
            </w:r>
            <w:r w:rsidRPr="00B76D5C">
              <w:rPr>
                <w:color w:val="000000"/>
                <w:szCs w:val="28"/>
              </w:rPr>
              <w:t>утилизация</w:t>
            </w:r>
            <w:r>
              <w:rPr>
                <w:color w:val="000000"/>
                <w:szCs w:val="28"/>
              </w:rPr>
              <w:t>)</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B76D5C" w:rsidRDefault="00F37D87" w:rsidP="009C32CD">
            <w:pPr>
              <w:overflowPunct/>
              <w:autoSpaceDE/>
              <w:autoSpaceDN/>
              <w:adjustRightInd/>
              <w:jc w:val="left"/>
              <w:textAlignment w:val="auto"/>
              <w:rPr>
                <w:color w:val="000000"/>
                <w:szCs w:val="28"/>
              </w:rPr>
            </w:pPr>
          </w:p>
        </w:tc>
      </w:tr>
      <w:tr w:rsidR="00F37D87" w:rsidRPr="00B76D5C" w:rsidTr="008E0862">
        <w:trPr>
          <w:trHeight w:val="3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F37D87" w:rsidRPr="00B76D5C" w:rsidRDefault="00F37D87" w:rsidP="009C32CD">
            <w:pPr>
              <w:overflowPunct/>
              <w:autoSpaceDE/>
              <w:autoSpaceDN/>
              <w:adjustRightInd/>
              <w:jc w:val="left"/>
              <w:textAlignment w:val="auto"/>
              <w:rPr>
                <w:color w:val="000000"/>
                <w:szCs w:val="28"/>
              </w:rPr>
            </w:pPr>
            <w:r w:rsidRPr="00B76D5C">
              <w:rPr>
                <w:color w:val="000000"/>
                <w:szCs w:val="28"/>
              </w:rPr>
              <w:t>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37D87" w:rsidRPr="00B76D5C" w:rsidRDefault="00F37D87" w:rsidP="009C32CD">
            <w:pPr>
              <w:overflowPunct/>
              <w:autoSpaceDE/>
              <w:autoSpaceDN/>
              <w:adjustRightInd/>
              <w:jc w:val="left"/>
              <w:textAlignment w:val="auto"/>
              <w:rPr>
                <w:color w:val="000000"/>
                <w:szCs w:val="28"/>
              </w:rPr>
            </w:pPr>
          </w:p>
        </w:tc>
      </w:tr>
      <w:tr w:rsidR="00922371" w:rsidRPr="00B76D5C" w:rsidTr="008E086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rsidR="00922371" w:rsidRPr="00B76D5C" w:rsidRDefault="00922371" w:rsidP="009C32CD">
            <w:pPr>
              <w:overflowPunct/>
              <w:autoSpaceDE/>
              <w:autoSpaceDN/>
              <w:adjustRightInd/>
              <w:jc w:val="left"/>
              <w:textAlignment w:val="auto"/>
              <w:rPr>
                <w:szCs w:val="28"/>
              </w:rPr>
            </w:pPr>
            <w:r w:rsidRPr="00B76D5C">
              <w:rPr>
                <w:color w:val="000000"/>
                <w:szCs w:val="28"/>
              </w:rPr>
              <w:t xml:space="preserve">Доля </w:t>
            </w:r>
            <w:r>
              <w:rPr>
                <w:color w:val="000000"/>
                <w:szCs w:val="28"/>
              </w:rPr>
              <w:t xml:space="preserve">ТКО </w:t>
            </w:r>
            <w:r w:rsidRPr="00922371">
              <w:rPr>
                <w:color w:val="000000"/>
                <w:szCs w:val="28"/>
              </w:rPr>
              <w:t>и отходов после обработки ТКО</w:t>
            </w:r>
            <w:r w:rsidRPr="00B76D5C">
              <w:rPr>
                <w:color w:val="000000"/>
                <w:szCs w:val="28"/>
              </w:rPr>
              <w:t xml:space="preserve">, направляемых на утилизацию, в массе </w:t>
            </w:r>
            <w:r w:rsidRPr="00922371">
              <w:rPr>
                <w:color w:val="000000"/>
                <w:szCs w:val="28"/>
              </w:rPr>
              <w:t>ТКО и отходов после обработки ТКО</w:t>
            </w:r>
            <w:r>
              <w:rPr>
                <w:color w:val="000000"/>
                <w:szCs w:val="28"/>
              </w:rPr>
              <w:t>,</w:t>
            </w:r>
            <w:r w:rsidRPr="00B76D5C">
              <w:rPr>
                <w:color w:val="000000"/>
                <w:szCs w:val="28"/>
              </w:rPr>
              <w:t xml:space="preserve"> принятых на объект</w:t>
            </w:r>
          </w:p>
        </w:tc>
        <w:tc>
          <w:tcPr>
            <w:tcW w:w="3402" w:type="dxa"/>
            <w:vMerge/>
            <w:tcBorders>
              <w:top w:val="single" w:sz="4" w:space="0" w:color="auto"/>
              <w:left w:val="single" w:sz="4" w:space="0" w:color="auto"/>
              <w:bottom w:val="single" w:sz="4" w:space="0" w:color="auto"/>
              <w:right w:val="single" w:sz="4" w:space="0" w:color="auto"/>
            </w:tcBorders>
            <w:vAlign w:val="center"/>
          </w:tcPr>
          <w:p w:rsidR="00922371" w:rsidRPr="00B76D5C" w:rsidRDefault="00922371" w:rsidP="009C32CD">
            <w:pPr>
              <w:overflowPunct/>
              <w:autoSpaceDE/>
              <w:autoSpaceDN/>
              <w:adjustRightInd/>
              <w:jc w:val="left"/>
              <w:textAlignment w:val="auto"/>
              <w:rPr>
                <w:color w:val="000000"/>
                <w:szCs w:val="28"/>
              </w:rPr>
            </w:pPr>
          </w:p>
        </w:tc>
      </w:tr>
      <w:tr w:rsidR="00922371" w:rsidRPr="00B76D5C" w:rsidTr="008E086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rsidR="00922371" w:rsidRPr="00B76D5C" w:rsidRDefault="00922371" w:rsidP="009C32CD">
            <w:pPr>
              <w:overflowPunct/>
              <w:autoSpaceDE/>
              <w:autoSpaceDN/>
              <w:adjustRightInd/>
              <w:jc w:val="left"/>
              <w:textAlignment w:val="auto"/>
              <w:rPr>
                <w:szCs w:val="28"/>
              </w:rPr>
            </w:pPr>
            <w:r>
              <w:rPr>
                <w:color w:val="000000"/>
                <w:szCs w:val="28"/>
              </w:rPr>
              <w:t>Д</w:t>
            </w:r>
            <w:r w:rsidRPr="00B76D5C">
              <w:rPr>
                <w:color w:val="000000"/>
                <w:szCs w:val="28"/>
              </w:rPr>
              <w:t xml:space="preserve">оля </w:t>
            </w:r>
            <w:r w:rsidRPr="00922371">
              <w:rPr>
                <w:color w:val="000000"/>
                <w:szCs w:val="28"/>
              </w:rPr>
              <w:t>ТКО и отходов после обработки ТКО</w:t>
            </w:r>
            <w:r w:rsidRPr="00B76D5C">
              <w:rPr>
                <w:color w:val="000000"/>
                <w:szCs w:val="28"/>
              </w:rPr>
              <w:t xml:space="preserve">, направляемых на захоронение, в массе </w:t>
            </w:r>
            <w:r w:rsidRPr="00922371">
              <w:rPr>
                <w:color w:val="000000"/>
                <w:szCs w:val="28"/>
              </w:rPr>
              <w:t>ТКО и отходов после обработки ТКО</w:t>
            </w:r>
            <w:r w:rsidRPr="00B76D5C">
              <w:rPr>
                <w:color w:val="000000"/>
                <w:szCs w:val="28"/>
              </w:rPr>
              <w:t>, принятых на объект</w:t>
            </w:r>
          </w:p>
        </w:tc>
        <w:tc>
          <w:tcPr>
            <w:tcW w:w="3402" w:type="dxa"/>
            <w:vMerge/>
            <w:tcBorders>
              <w:top w:val="single" w:sz="4" w:space="0" w:color="auto"/>
              <w:left w:val="single" w:sz="4" w:space="0" w:color="auto"/>
              <w:bottom w:val="single" w:sz="4" w:space="0" w:color="auto"/>
              <w:right w:val="single" w:sz="4" w:space="0" w:color="auto"/>
            </w:tcBorders>
            <w:vAlign w:val="center"/>
          </w:tcPr>
          <w:p w:rsidR="00922371" w:rsidRPr="00B76D5C" w:rsidRDefault="00922371" w:rsidP="009C32CD">
            <w:pPr>
              <w:overflowPunct/>
              <w:autoSpaceDE/>
              <w:autoSpaceDN/>
              <w:adjustRightInd/>
              <w:jc w:val="left"/>
              <w:textAlignment w:val="auto"/>
              <w:rPr>
                <w:color w:val="000000"/>
                <w:szCs w:val="28"/>
              </w:rPr>
            </w:pPr>
          </w:p>
        </w:tc>
      </w:tr>
    </w:tbl>
    <w:p w:rsidR="00363158" w:rsidRPr="00922371" w:rsidRDefault="00363158" w:rsidP="009854CA">
      <w:pPr>
        <w:ind w:left="10348"/>
        <w:jc w:val="left"/>
        <w:rPr>
          <w:color w:val="0070C0"/>
          <w:szCs w:val="28"/>
        </w:rPr>
      </w:pPr>
      <w:r w:rsidRPr="00922371">
        <w:rPr>
          <w:color w:val="000000"/>
          <w:szCs w:val="28"/>
        </w:rPr>
        <w:t xml:space="preserve">Приложение № </w:t>
      </w:r>
      <w:r w:rsidR="00C16F06" w:rsidRPr="00922371">
        <w:rPr>
          <w:color w:val="000000"/>
          <w:szCs w:val="28"/>
        </w:rPr>
        <w:t>5</w:t>
      </w:r>
      <w:r w:rsidRPr="00922371">
        <w:rPr>
          <w:color w:val="000000"/>
          <w:szCs w:val="28"/>
        </w:rPr>
        <w:t xml:space="preserve"> к приказу </w:t>
      </w:r>
      <w:r w:rsidRPr="00922371">
        <w:rPr>
          <w:color w:val="000000"/>
          <w:szCs w:val="28"/>
        </w:rPr>
        <w:br/>
        <w:t xml:space="preserve">Минприроды России </w:t>
      </w:r>
      <w:r w:rsidRPr="00922371">
        <w:rPr>
          <w:color w:val="000000"/>
          <w:szCs w:val="28"/>
        </w:rPr>
        <w:br/>
        <w:t>от ________ № _________</w:t>
      </w:r>
    </w:p>
    <w:p w:rsidR="00363158" w:rsidRPr="00922371" w:rsidRDefault="00363158" w:rsidP="00B06B02">
      <w:pPr>
        <w:rPr>
          <w:b/>
          <w:szCs w:val="28"/>
        </w:rPr>
      </w:pPr>
    </w:p>
    <w:p w:rsidR="009854CA" w:rsidRPr="009A321E" w:rsidRDefault="009854CA" w:rsidP="009854CA">
      <w:pPr>
        <w:ind w:left="10348"/>
        <w:jc w:val="left"/>
        <w:rPr>
          <w:color w:val="000000"/>
          <w:szCs w:val="28"/>
        </w:rPr>
      </w:pPr>
      <w:r w:rsidRPr="009A321E">
        <w:rPr>
          <w:color w:val="000000"/>
          <w:szCs w:val="28"/>
        </w:rPr>
        <w:t xml:space="preserve">Приложение № </w:t>
      </w:r>
      <w:r>
        <w:rPr>
          <w:color w:val="000000"/>
          <w:szCs w:val="28"/>
        </w:rPr>
        <w:t>4</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9854CA" w:rsidRDefault="009854CA" w:rsidP="009854CA">
      <w:pPr>
        <w:ind w:left="10348"/>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363158" w:rsidRPr="00922371" w:rsidRDefault="00363158" w:rsidP="00B06B02">
      <w:pPr>
        <w:rPr>
          <w:b/>
          <w:szCs w:val="28"/>
        </w:rPr>
      </w:pPr>
    </w:p>
    <w:p w:rsidR="00363158" w:rsidRDefault="00363158" w:rsidP="00363158">
      <w:pPr>
        <w:jc w:val="center"/>
        <w:rPr>
          <w:b/>
          <w:bCs/>
          <w:color w:val="000000"/>
          <w:szCs w:val="28"/>
        </w:rPr>
      </w:pPr>
      <w:r w:rsidRPr="00922371">
        <w:rPr>
          <w:b/>
          <w:bCs/>
          <w:color w:val="000000"/>
          <w:szCs w:val="28"/>
        </w:rPr>
        <w:t>Информация 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363158" w:rsidRDefault="00363158" w:rsidP="00B06B02">
      <w:pPr>
        <w:rPr>
          <w:b/>
          <w:szCs w:val="28"/>
        </w:rPr>
      </w:pPr>
    </w:p>
    <w:tbl>
      <w:tblPr>
        <w:tblW w:w="15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gridCol w:w="32"/>
        <w:gridCol w:w="3797"/>
      </w:tblGrid>
      <w:tr w:rsidR="00363158" w:rsidRPr="00D47BDD" w:rsidTr="00813665">
        <w:trPr>
          <w:trHeight w:val="1200"/>
        </w:trPr>
        <w:tc>
          <w:tcPr>
            <w:tcW w:w="11372" w:type="dxa"/>
            <w:gridSpan w:val="2"/>
            <w:shd w:val="clear" w:color="auto" w:fill="auto"/>
            <w:vAlign w:val="center"/>
            <w:hideMark/>
          </w:tcPr>
          <w:p w:rsidR="00363158" w:rsidRPr="00D47BDD"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D47BDD">
              <w:rPr>
                <w:b/>
                <w:bCs/>
                <w:color w:val="000000"/>
                <w:szCs w:val="28"/>
              </w:rPr>
              <w:t>нформаци</w:t>
            </w:r>
            <w:r>
              <w:rPr>
                <w:b/>
                <w:bCs/>
                <w:color w:val="000000"/>
                <w:szCs w:val="28"/>
              </w:rPr>
              <w:t>и</w:t>
            </w:r>
            <w:r w:rsidRPr="00D47BDD">
              <w:rPr>
                <w:b/>
                <w:bCs/>
                <w:color w:val="000000"/>
                <w:szCs w:val="28"/>
              </w:rPr>
              <w:t>, подлежащ</w:t>
            </w:r>
            <w:r>
              <w:rPr>
                <w:b/>
                <w:bCs/>
                <w:color w:val="000000"/>
                <w:szCs w:val="28"/>
              </w:rPr>
              <w:t>ей</w:t>
            </w:r>
            <w:r w:rsidRPr="00D47BDD">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797" w:type="dxa"/>
            <w:shd w:val="clear" w:color="auto" w:fill="auto"/>
            <w:vAlign w:val="center"/>
            <w:hideMark/>
          </w:tcPr>
          <w:p w:rsidR="00363158" w:rsidRPr="00D47BDD" w:rsidRDefault="00363158" w:rsidP="0014727D">
            <w:pPr>
              <w:overflowPunct/>
              <w:autoSpaceDE/>
              <w:autoSpaceDN/>
              <w:adjustRightInd/>
              <w:jc w:val="center"/>
              <w:textAlignment w:val="auto"/>
              <w:rPr>
                <w:b/>
                <w:bCs/>
                <w:color w:val="000000"/>
                <w:szCs w:val="28"/>
              </w:rPr>
            </w:pPr>
            <w:r w:rsidRPr="00D47BDD">
              <w:rPr>
                <w:b/>
                <w:bCs/>
                <w:color w:val="000000"/>
                <w:szCs w:val="28"/>
              </w:rPr>
              <w:t xml:space="preserve">Сроки и периодичность размещения информации </w:t>
            </w:r>
          </w:p>
        </w:tc>
      </w:tr>
      <w:tr w:rsidR="00363158" w:rsidRPr="00D47BDD" w:rsidTr="00813665">
        <w:trPr>
          <w:trHeight w:val="300"/>
        </w:trPr>
        <w:tc>
          <w:tcPr>
            <w:tcW w:w="15169" w:type="dxa"/>
            <w:gridSpan w:val="3"/>
            <w:shd w:val="clear" w:color="auto" w:fill="auto"/>
            <w:hideMark/>
          </w:tcPr>
          <w:p w:rsidR="00363158" w:rsidRPr="00D47BDD" w:rsidRDefault="00363158" w:rsidP="0014727D">
            <w:pPr>
              <w:overflowPunct/>
              <w:autoSpaceDE/>
              <w:autoSpaceDN/>
              <w:adjustRightInd/>
              <w:jc w:val="left"/>
              <w:textAlignment w:val="auto"/>
              <w:rPr>
                <w:b/>
                <w:bCs/>
                <w:color w:val="000000"/>
                <w:szCs w:val="28"/>
              </w:rPr>
            </w:pPr>
            <w:r>
              <w:rPr>
                <w:b/>
                <w:bCs/>
                <w:color w:val="000000"/>
                <w:szCs w:val="28"/>
              </w:rPr>
              <w:t>Информация о п</w:t>
            </w:r>
            <w:r w:rsidRPr="00D47BDD">
              <w:rPr>
                <w:b/>
                <w:bCs/>
                <w:color w:val="000000"/>
                <w:szCs w:val="28"/>
              </w:rPr>
              <w:t>ланов</w:t>
            </w:r>
            <w:r>
              <w:rPr>
                <w:b/>
                <w:bCs/>
                <w:color w:val="000000"/>
                <w:szCs w:val="28"/>
              </w:rPr>
              <w:t>ом</w:t>
            </w:r>
            <w:r w:rsidRPr="00D47BDD">
              <w:rPr>
                <w:b/>
                <w:bCs/>
                <w:color w:val="000000"/>
                <w:szCs w:val="28"/>
              </w:rPr>
              <w:t xml:space="preserve"> баланс</w:t>
            </w:r>
            <w:r>
              <w:rPr>
                <w:b/>
                <w:bCs/>
                <w:color w:val="000000"/>
                <w:szCs w:val="28"/>
              </w:rPr>
              <w:t>е</w:t>
            </w:r>
            <w:r w:rsidRPr="00D47BDD">
              <w:rPr>
                <w:b/>
                <w:bCs/>
                <w:color w:val="000000"/>
                <w:szCs w:val="28"/>
              </w:rPr>
              <w:t xml:space="preserve"> ТКО на территории субъекта Российской Федерации</w:t>
            </w:r>
          </w:p>
        </w:tc>
      </w:tr>
      <w:tr w:rsidR="00363158" w:rsidRPr="00D47BDD" w:rsidTr="00813665">
        <w:trPr>
          <w:trHeight w:val="6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797" w:type="dxa"/>
            <w:vMerge w:val="restart"/>
            <w:shd w:val="clear" w:color="auto" w:fill="auto"/>
            <w:vAlign w:val="center"/>
            <w:hideMark/>
          </w:tcPr>
          <w:p w:rsidR="00363158" w:rsidRPr="00D47BDD" w:rsidRDefault="00FA635C" w:rsidP="0014727D">
            <w:pPr>
              <w:overflowPunct/>
              <w:autoSpaceDE/>
              <w:autoSpaceDN/>
              <w:adjustRightInd/>
              <w:jc w:val="center"/>
              <w:textAlignment w:val="auto"/>
              <w:rPr>
                <w:color w:val="000000"/>
                <w:szCs w:val="28"/>
              </w:rPr>
            </w:pPr>
            <w:r>
              <w:rPr>
                <w:color w:val="000000"/>
                <w:szCs w:val="28"/>
              </w:rPr>
              <w:t>В</w:t>
            </w:r>
            <w:r w:rsidR="00363158" w:rsidRPr="007908B7">
              <w:rPr>
                <w:color w:val="000000"/>
                <w:szCs w:val="28"/>
              </w:rPr>
              <w:t xml:space="preserve"> течение 10 рабочих дней со дня внесения изменений в территориальную схему обращения с отходами </w:t>
            </w: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 xml:space="preserve">Год </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FF5CE4" w:rsidRPr="00D47BDD" w:rsidTr="00813665">
        <w:trPr>
          <w:trHeight w:val="300"/>
        </w:trPr>
        <w:tc>
          <w:tcPr>
            <w:tcW w:w="11372" w:type="dxa"/>
            <w:gridSpan w:val="2"/>
            <w:shd w:val="clear" w:color="auto" w:fill="auto"/>
            <w:vAlign w:val="center"/>
          </w:tcPr>
          <w:p w:rsidR="00FF5CE4" w:rsidRPr="00D47BDD" w:rsidRDefault="00FF5CE4" w:rsidP="0014727D">
            <w:pPr>
              <w:overflowPunct/>
              <w:autoSpaceDE/>
              <w:autoSpaceDN/>
              <w:adjustRightInd/>
              <w:textAlignment w:val="auto"/>
              <w:rPr>
                <w:color w:val="000000"/>
                <w:szCs w:val="28"/>
              </w:rPr>
            </w:pPr>
            <w:r w:rsidRPr="00FF5CE4">
              <w:rPr>
                <w:color w:val="000000"/>
                <w:szCs w:val="28"/>
              </w:rPr>
              <w:t>Масса ТКО и отходов после обработки ТКО на начало года</w:t>
            </w:r>
          </w:p>
        </w:tc>
        <w:tc>
          <w:tcPr>
            <w:tcW w:w="3797" w:type="dxa"/>
            <w:vMerge/>
            <w:shd w:val="clear" w:color="auto" w:fill="auto"/>
            <w:vAlign w:val="center"/>
          </w:tcPr>
          <w:p w:rsidR="00FF5CE4" w:rsidRPr="00D47BDD" w:rsidRDefault="00FF5CE4" w:rsidP="0014727D">
            <w:pPr>
              <w:overflowPunct/>
              <w:autoSpaceDE/>
              <w:autoSpaceDN/>
              <w:adjustRightInd/>
              <w:jc w:val="left"/>
              <w:textAlignment w:val="auto"/>
              <w:rPr>
                <w:color w:val="000000"/>
                <w:szCs w:val="28"/>
              </w:rPr>
            </w:pP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Масса образованных ТКО</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Масса ТКО, направленных на обработку</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 xml:space="preserve">Масса </w:t>
            </w:r>
            <w:r w:rsidR="00922371" w:rsidRPr="00922371">
              <w:rPr>
                <w:color w:val="000000"/>
                <w:szCs w:val="28"/>
              </w:rPr>
              <w:t>ТКО и отходов после обработки ТКО</w:t>
            </w:r>
            <w:r w:rsidRPr="00D47BDD">
              <w:rPr>
                <w:color w:val="000000"/>
                <w:szCs w:val="28"/>
              </w:rPr>
              <w:t>, направленных на утилизацию</w:t>
            </w:r>
            <w:r w:rsidR="00922371">
              <w:rPr>
                <w:color w:val="000000"/>
                <w:szCs w:val="28"/>
              </w:rPr>
              <w:t>, в том числе м</w:t>
            </w:r>
            <w:r w:rsidR="00922371" w:rsidRPr="00D47BDD">
              <w:rPr>
                <w:color w:val="000000"/>
                <w:szCs w:val="28"/>
              </w:rPr>
              <w:t xml:space="preserve">асса </w:t>
            </w:r>
            <w:r w:rsidR="00922371" w:rsidRPr="00922371">
              <w:rPr>
                <w:color w:val="000000"/>
                <w:szCs w:val="28"/>
              </w:rPr>
              <w:t>ТКО и отходов после обработки ТКО</w:t>
            </w:r>
            <w:r w:rsidR="00922371" w:rsidRPr="00D47BDD">
              <w:rPr>
                <w:color w:val="000000"/>
                <w:szCs w:val="28"/>
              </w:rPr>
              <w:t>, направленных на энергетическую утилизацию</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600"/>
        </w:trPr>
        <w:tc>
          <w:tcPr>
            <w:tcW w:w="11372" w:type="dxa"/>
            <w:gridSpan w:val="2"/>
            <w:shd w:val="clear" w:color="auto" w:fill="auto"/>
            <w:vAlign w:val="center"/>
            <w:hideMark/>
          </w:tcPr>
          <w:p w:rsidR="00363158" w:rsidRDefault="00363158" w:rsidP="0014727D">
            <w:pPr>
              <w:overflowPunct/>
              <w:autoSpaceDE/>
              <w:autoSpaceDN/>
              <w:adjustRightInd/>
              <w:textAlignment w:val="auto"/>
              <w:rPr>
                <w:color w:val="000000"/>
                <w:szCs w:val="28"/>
              </w:rPr>
            </w:pPr>
            <w:r w:rsidRPr="00D47BDD">
              <w:rPr>
                <w:color w:val="000000"/>
                <w:szCs w:val="28"/>
              </w:rPr>
              <w:t>Масса естественных потерь компонентного состава в ТКО</w:t>
            </w:r>
          </w:p>
          <w:p w:rsidR="00363158" w:rsidRPr="00D47BDD" w:rsidRDefault="00363158" w:rsidP="0014727D">
            <w:pPr>
              <w:overflowPunct/>
              <w:autoSpaceDE/>
              <w:autoSpaceDN/>
              <w:adjustRightInd/>
              <w:textAlignment w:val="auto"/>
              <w:rPr>
                <w:color w:val="000000"/>
                <w:szCs w:val="28"/>
              </w:rPr>
            </w:pPr>
            <w:r>
              <w:rPr>
                <w:color w:val="000000"/>
                <w:szCs w:val="28"/>
              </w:rPr>
              <w:t>(и</w:t>
            </w:r>
            <w:r w:rsidRPr="00D47BDD">
              <w:rPr>
                <w:color w:val="000000"/>
                <w:szCs w:val="28"/>
              </w:rPr>
              <w:t>нформация заполняется по усмотрению</w:t>
            </w:r>
            <w:r>
              <w:rPr>
                <w:color w:val="000000"/>
                <w:szCs w:val="28"/>
              </w:rPr>
              <w:t xml:space="preserve"> </w:t>
            </w:r>
            <w:r w:rsidRPr="00D47BDD">
              <w:rPr>
                <w:color w:val="000000"/>
                <w:szCs w:val="28"/>
              </w:rPr>
              <w:t>поставщика информации</w:t>
            </w:r>
            <w:r>
              <w:rPr>
                <w:color w:val="000000"/>
                <w:szCs w:val="28"/>
              </w:rPr>
              <w:t>)</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Масса ТКО и отходов после обработки ТКО, направленных на обезвреживание</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3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Масса ТКО и отходов после обработки ТКО, направленных на захоронение</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363158" w:rsidRPr="00D47BDD" w:rsidTr="00813665">
        <w:trPr>
          <w:trHeight w:val="600"/>
        </w:trPr>
        <w:tc>
          <w:tcPr>
            <w:tcW w:w="11372" w:type="dxa"/>
            <w:gridSpan w:val="2"/>
            <w:shd w:val="clear" w:color="auto" w:fill="auto"/>
            <w:vAlign w:val="center"/>
            <w:hideMark/>
          </w:tcPr>
          <w:p w:rsidR="00363158" w:rsidRPr="00D47BDD" w:rsidRDefault="00363158" w:rsidP="0014727D">
            <w:pPr>
              <w:overflowPunct/>
              <w:autoSpaceDE/>
              <w:autoSpaceDN/>
              <w:adjustRightInd/>
              <w:textAlignment w:val="auto"/>
              <w:rPr>
                <w:color w:val="000000"/>
                <w:szCs w:val="28"/>
              </w:rPr>
            </w:pPr>
            <w:r w:rsidRPr="00D47BDD">
              <w:rPr>
                <w:color w:val="000000"/>
                <w:szCs w:val="28"/>
              </w:rPr>
              <w:t>Масса ТКО и отходов после обработки ТКО, направленных на накопление</w:t>
            </w:r>
          </w:p>
        </w:tc>
        <w:tc>
          <w:tcPr>
            <w:tcW w:w="3797" w:type="dxa"/>
            <w:vMerge/>
            <w:shd w:val="clear" w:color="auto" w:fill="auto"/>
            <w:vAlign w:val="center"/>
            <w:hideMark/>
          </w:tcPr>
          <w:p w:rsidR="00363158" w:rsidRPr="00D47BDD" w:rsidRDefault="00363158" w:rsidP="0014727D">
            <w:pPr>
              <w:overflowPunct/>
              <w:autoSpaceDE/>
              <w:autoSpaceDN/>
              <w:adjustRightInd/>
              <w:jc w:val="left"/>
              <w:textAlignment w:val="auto"/>
              <w:rPr>
                <w:color w:val="000000"/>
                <w:szCs w:val="28"/>
              </w:rPr>
            </w:pPr>
          </w:p>
        </w:tc>
      </w:tr>
      <w:tr w:rsidR="00F870D1" w:rsidRPr="00D47BDD" w:rsidTr="00813665">
        <w:trPr>
          <w:trHeight w:val="600"/>
        </w:trPr>
        <w:tc>
          <w:tcPr>
            <w:tcW w:w="11372" w:type="dxa"/>
            <w:gridSpan w:val="2"/>
            <w:shd w:val="clear" w:color="auto" w:fill="auto"/>
          </w:tcPr>
          <w:p w:rsidR="00F870D1" w:rsidRPr="00D47BDD" w:rsidRDefault="00F870D1" w:rsidP="0014727D">
            <w:pPr>
              <w:overflowPunct/>
              <w:autoSpaceDE/>
              <w:autoSpaceDN/>
              <w:adjustRightInd/>
              <w:textAlignment w:val="auto"/>
              <w:rPr>
                <w:color w:val="000000"/>
                <w:szCs w:val="28"/>
              </w:rPr>
            </w:pPr>
            <w:r w:rsidRPr="00C439F5">
              <w:rPr>
                <w:color w:val="000000"/>
                <w:szCs w:val="28"/>
              </w:rPr>
              <w:t>Доля ТКО, направленных на обработку (сортировку), в общей массе образованных ТКО</w:t>
            </w:r>
          </w:p>
        </w:tc>
        <w:tc>
          <w:tcPr>
            <w:tcW w:w="3797" w:type="dxa"/>
            <w:vMerge w:val="restart"/>
            <w:shd w:val="clear" w:color="auto" w:fill="auto"/>
            <w:vAlign w:val="center"/>
          </w:tcPr>
          <w:p w:rsidR="00F870D1" w:rsidRPr="007A48B2" w:rsidRDefault="00F870D1" w:rsidP="007A48B2">
            <w:pPr>
              <w:jc w:val="center"/>
              <w:rPr>
                <w:color w:val="000000"/>
                <w:szCs w:val="28"/>
              </w:rPr>
            </w:pPr>
            <w:r>
              <w:rPr>
                <w:color w:val="000000"/>
                <w:szCs w:val="28"/>
              </w:rPr>
              <w:t>В</w:t>
            </w:r>
            <w:r w:rsidRPr="00C439F5">
              <w:rPr>
                <w:color w:val="000000"/>
                <w:szCs w:val="28"/>
              </w:rPr>
              <w:t xml:space="preserve"> течение 10 дней со дня внесения изменений </w:t>
            </w:r>
            <w:r>
              <w:rPr>
                <w:color w:val="000000"/>
                <w:szCs w:val="28"/>
              </w:rPr>
              <w:t>в с</w:t>
            </w:r>
            <w:r w:rsidRPr="007A48B2">
              <w:rPr>
                <w:color w:val="000000"/>
                <w:szCs w:val="28"/>
              </w:rPr>
              <w:t>оглашени</w:t>
            </w:r>
            <w:r>
              <w:rPr>
                <w:color w:val="000000"/>
                <w:szCs w:val="28"/>
              </w:rPr>
              <w:t>е</w:t>
            </w:r>
            <w:r w:rsidRPr="007A48B2">
              <w:rPr>
                <w:color w:val="000000"/>
                <w:szCs w:val="28"/>
              </w:rPr>
              <w:t xml:space="preserve"> о реализации регионального проекта</w:t>
            </w:r>
          </w:p>
          <w:p w:rsidR="00F870D1" w:rsidRDefault="00F870D1" w:rsidP="007A48B2">
            <w:pPr>
              <w:jc w:val="center"/>
              <w:rPr>
                <w:color w:val="000000"/>
                <w:szCs w:val="28"/>
              </w:rPr>
            </w:pPr>
            <w:r w:rsidRPr="007A48B2">
              <w:rPr>
                <w:color w:val="000000"/>
                <w:szCs w:val="28"/>
              </w:rPr>
              <w:t>«Комплексная система обращения с твердыми коммунальными отходами</w:t>
            </w:r>
            <w:r>
              <w:rPr>
                <w:color w:val="000000"/>
                <w:szCs w:val="28"/>
              </w:rPr>
              <w:t>»</w:t>
            </w:r>
          </w:p>
          <w:p w:rsidR="00F870D1" w:rsidRPr="009C6D9B" w:rsidRDefault="00F870D1" w:rsidP="007A48B2">
            <w:pPr>
              <w:jc w:val="center"/>
              <w:rPr>
                <w:szCs w:val="28"/>
              </w:rPr>
            </w:pPr>
          </w:p>
        </w:tc>
      </w:tr>
      <w:tr w:rsidR="00F870D1" w:rsidRPr="00D47BDD" w:rsidTr="00813665">
        <w:trPr>
          <w:trHeight w:val="600"/>
        </w:trPr>
        <w:tc>
          <w:tcPr>
            <w:tcW w:w="11372" w:type="dxa"/>
            <w:gridSpan w:val="2"/>
            <w:shd w:val="clear" w:color="auto" w:fill="auto"/>
            <w:vAlign w:val="center"/>
          </w:tcPr>
          <w:p w:rsidR="00F870D1" w:rsidRPr="00D47BDD" w:rsidRDefault="00F870D1" w:rsidP="0014727D">
            <w:pPr>
              <w:overflowPunct/>
              <w:autoSpaceDE/>
              <w:autoSpaceDN/>
              <w:adjustRightInd/>
              <w:textAlignment w:val="auto"/>
              <w:rPr>
                <w:color w:val="000000"/>
                <w:szCs w:val="28"/>
              </w:rPr>
            </w:pPr>
            <w:r w:rsidRPr="00C439F5">
              <w:rPr>
                <w:color w:val="000000"/>
                <w:szCs w:val="28"/>
              </w:rPr>
              <w:t>Доля направленных на утилизацию отходов, выделенных в результате раздельного накопления и обработки (сортировки) ТКО, в общей массе ТКО</w:t>
            </w:r>
          </w:p>
        </w:tc>
        <w:tc>
          <w:tcPr>
            <w:tcW w:w="3797" w:type="dxa"/>
            <w:vMerge/>
            <w:shd w:val="clear" w:color="auto" w:fill="auto"/>
            <w:vAlign w:val="center"/>
          </w:tcPr>
          <w:p w:rsidR="00F870D1" w:rsidRPr="00D47BDD" w:rsidRDefault="00F870D1" w:rsidP="0014727D">
            <w:pPr>
              <w:overflowPunct/>
              <w:autoSpaceDE/>
              <w:autoSpaceDN/>
              <w:adjustRightInd/>
              <w:jc w:val="left"/>
              <w:textAlignment w:val="auto"/>
              <w:rPr>
                <w:color w:val="000000"/>
                <w:szCs w:val="28"/>
              </w:rPr>
            </w:pPr>
          </w:p>
        </w:tc>
      </w:tr>
      <w:tr w:rsidR="00F870D1" w:rsidRPr="00D47BDD" w:rsidTr="00813665">
        <w:trPr>
          <w:trHeight w:val="600"/>
        </w:trPr>
        <w:tc>
          <w:tcPr>
            <w:tcW w:w="11372" w:type="dxa"/>
            <w:gridSpan w:val="2"/>
            <w:shd w:val="clear" w:color="auto" w:fill="auto"/>
            <w:vAlign w:val="center"/>
          </w:tcPr>
          <w:p w:rsidR="00F870D1" w:rsidRPr="00D47BDD" w:rsidRDefault="00F870D1" w:rsidP="0014727D">
            <w:pPr>
              <w:overflowPunct/>
              <w:autoSpaceDE/>
              <w:autoSpaceDN/>
              <w:adjustRightInd/>
              <w:textAlignment w:val="auto"/>
              <w:rPr>
                <w:color w:val="000000"/>
                <w:szCs w:val="28"/>
              </w:rPr>
            </w:pPr>
            <w:r w:rsidRPr="00C439F5">
              <w:rPr>
                <w:color w:val="000000"/>
                <w:szCs w:val="28"/>
              </w:rPr>
              <w:t>Доля направленных на захоронение ТКО, в том числе прошедших обработку (сортировку), в общей массе образованных ТКО</w:t>
            </w:r>
          </w:p>
        </w:tc>
        <w:tc>
          <w:tcPr>
            <w:tcW w:w="3797" w:type="dxa"/>
            <w:vMerge/>
            <w:shd w:val="clear" w:color="auto" w:fill="auto"/>
            <w:vAlign w:val="center"/>
          </w:tcPr>
          <w:p w:rsidR="00F870D1" w:rsidRPr="00D47BDD" w:rsidRDefault="00F870D1" w:rsidP="0014727D">
            <w:pPr>
              <w:overflowPunct/>
              <w:autoSpaceDE/>
              <w:autoSpaceDN/>
              <w:adjustRightInd/>
              <w:jc w:val="left"/>
              <w:textAlignment w:val="auto"/>
              <w:rPr>
                <w:color w:val="000000"/>
                <w:szCs w:val="28"/>
              </w:rPr>
            </w:pPr>
          </w:p>
        </w:tc>
      </w:tr>
      <w:tr w:rsidR="00F870D1" w:rsidRPr="00D47BDD" w:rsidTr="00813665">
        <w:trPr>
          <w:trHeight w:val="942"/>
        </w:trPr>
        <w:tc>
          <w:tcPr>
            <w:tcW w:w="11372" w:type="dxa"/>
            <w:gridSpan w:val="2"/>
            <w:shd w:val="clear" w:color="auto" w:fill="auto"/>
            <w:vAlign w:val="center"/>
          </w:tcPr>
          <w:p w:rsidR="00F870D1" w:rsidRPr="00D47BDD" w:rsidRDefault="00F870D1" w:rsidP="0014727D">
            <w:pPr>
              <w:overflowPunct/>
              <w:autoSpaceDE/>
              <w:autoSpaceDN/>
              <w:adjustRightInd/>
              <w:textAlignment w:val="auto"/>
              <w:rPr>
                <w:color w:val="000000"/>
                <w:szCs w:val="28"/>
              </w:rPr>
            </w:pPr>
            <w:r w:rsidRPr="00C439F5">
              <w:rPr>
                <w:szCs w:val="28"/>
              </w:rPr>
              <w:t>Утилизация ТКО путем их использования для производства электрической и (или) тепловой энергии</w:t>
            </w:r>
            <w:r>
              <w:rPr>
                <w:szCs w:val="28"/>
              </w:rPr>
              <w:t xml:space="preserve"> (при наличии)</w:t>
            </w:r>
          </w:p>
        </w:tc>
        <w:tc>
          <w:tcPr>
            <w:tcW w:w="3797" w:type="dxa"/>
            <w:vMerge/>
            <w:shd w:val="clear" w:color="auto" w:fill="auto"/>
            <w:vAlign w:val="center"/>
          </w:tcPr>
          <w:p w:rsidR="00F870D1" w:rsidRPr="00D47BDD" w:rsidRDefault="00F870D1" w:rsidP="0014727D">
            <w:pPr>
              <w:overflowPunct/>
              <w:autoSpaceDE/>
              <w:autoSpaceDN/>
              <w:adjustRightInd/>
              <w:jc w:val="left"/>
              <w:textAlignment w:val="auto"/>
              <w:rPr>
                <w:color w:val="000000"/>
                <w:szCs w:val="28"/>
              </w:rPr>
            </w:pPr>
          </w:p>
        </w:tc>
      </w:tr>
      <w:tr w:rsidR="00363158" w:rsidRPr="00D47BDD" w:rsidTr="00813665">
        <w:trPr>
          <w:trHeight w:val="345"/>
        </w:trPr>
        <w:tc>
          <w:tcPr>
            <w:tcW w:w="15169" w:type="dxa"/>
            <w:gridSpan w:val="3"/>
            <w:shd w:val="clear" w:color="auto" w:fill="auto"/>
            <w:hideMark/>
          </w:tcPr>
          <w:p w:rsidR="00363158" w:rsidRPr="00D47BDD" w:rsidRDefault="00363158" w:rsidP="0014727D">
            <w:pPr>
              <w:overflowPunct/>
              <w:autoSpaceDE/>
              <w:autoSpaceDN/>
              <w:adjustRightInd/>
              <w:textAlignment w:val="auto"/>
              <w:rPr>
                <w:b/>
                <w:bCs/>
                <w:color w:val="000000"/>
                <w:szCs w:val="28"/>
              </w:rPr>
            </w:pPr>
            <w:r>
              <w:rPr>
                <w:b/>
                <w:bCs/>
                <w:color w:val="000000"/>
                <w:szCs w:val="28"/>
              </w:rPr>
              <w:t xml:space="preserve">Информация о </w:t>
            </w:r>
            <w:r w:rsidRPr="00D47BDD">
              <w:rPr>
                <w:b/>
                <w:bCs/>
                <w:color w:val="000000"/>
                <w:szCs w:val="28"/>
              </w:rPr>
              <w:t>баланс</w:t>
            </w:r>
            <w:r>
              <w:rPr>
                <w:b/>
                <w:bCs/>
                <w:color w:val="000000"/>
                <w:szCs w:val="28"/>
              </w:rPr>
              <w:t>е</w:t>
            </w:r>
            <w:r w:rsidRPr="00D47BDD">
              <w:rPr>
                <w:b/>
                <w:bCs/>
                <w:color w:val="000000"/>
                <w:szCs w:val="28"/>
              </w:rPr>
              <w:t xml:space="preserve"> ТКО</w:t>
            </w:r>
            <w:r w:rsidR="00E62BD6">
              <w:rPr>
                <w:b/>
                <w:bCs/>
                <w:color w:val="000000"/>
                <w:szCs w:val="28"/>
              </w:rPr>
              <w:t xml:space="preserve"> за отчетный период</w:t>
            </w:r>
          </w:p>
        </w:tc>
      </w:tr>
      <w:tr w:rsidR="00363158" w:rsidRPr="00D47BDD" w:rsidTr="00813665">
        <w:trPr>
          <w:trHeight w:val="600"/>
        </w:trPr>
        <w:tc>
          <w:tcPr>
            <w:tcW w:w="11372" w:type="dxa"/>
            <w:gridSpan w:val="2"/>
            <w:shd w:val="clear" w:color="auto" w:fill="auto"/>
            <w:vAlign w:val="center"/>
            <w:hideMark/>
          </w:tcPr>
          <w:p w:rsidR="00363158" w:rsidRDefault="00363158" w:rsidP="0014727D">
            <w:pPr>
              <w:overflowPunct/>
              <w:autoSpaceDE/>
              <w:autoSpaceDN/>
              <w:adjustRightInd/>
              <w:textAlignment w:val="auto"/>
              <w:rPr>
                <w:szCs w:val="28"/>
              </w:rPr>
            </w:pPr>
            <w:r w:rsidRPr="00EB5D1F">
              <w:rPr>
                <w:szCs w:val="28"/>
              </w:rPr>
              <w:t>Масса ТКО и отходов после обработки ТКО на начало отчетного года</w:t>
            </w:r>
          </w:p>
          <w:p w:rsidR="00363158" w:rsidRPr="00EB5D1F" w:rsidRDefault="00363158" w:rsidP="0014727D">
            <w:pPr>
              <w:overflowPunct/>
              <w:autoSpaceDE/>
              <w:autoSpaceDN/>
              <w:adjustRightInd/>
              <w:textAlignment w:val="auto"/>
              <w:rPr>
                <w:szCs w:val="28"/>
              </w:rPr>
            </w:pPr>
            <w:r>
              <w:rPr>
                <w:szCs w:val="28"/>
              </w:rPr>
              <w:t>(з</w:t>
            </w:r>
            <w:r w:rsidRPr="00DF515A">
              <w:rPr>
                <w:szCs w:val="28"/>
              </w:rPr>
              <w:t>аполняется количество складируемых на конец отчетного месяца ТКО и отходов после обработки ТКО, находящихся на объектах, на которых осуществляется обработка, утилизация, обезвреживание, хранение таких отходов, подлежащих последующей обработке, утилизации, обезвреживанию или размещению, эксплуатируемых региональным оператором, оператором в субъекте Российской Федерации, в котором не выбран региональный оператор и (или) региональный оператор не осуществляет деятельность, оператором, не передающим отходы после обработки ТКО региональному оператору, юридическим лицом с собственными объектами размещения ТКО</w:t>
            </w:r>
            <w:r>
              <w:rPr>
                <w:szCs w:val="28"/>
              </w:rPr>
              <w:t>)</w:t>
            </w:r>
          </w:p>
        </w:tc>
        <w:tc>
          <w:tcPr>
            <w:tcW w:w="3797" w:type="dxa"/>
            <w:shd w:val="clear" w:color="auto" w:fill="auto"/>
            <w:vAlign w:val="center"/>
            <w:hideMark/>
          </w:tcPr>
          <w:p w:rsidR="00363158" w:rsidRPr="00D47BDD" w:rsidRDefault="00363158" w:rsidP="0014727D">
            <w:pPr>
              <w:overflowPunct/>
              <w:autoSpaceDE/>
              <w:autoSpaceDN/>
              <w:adjustRightInd/>
              <w:jc w:val="center"/>
              <w:textAlignment w:val="auto"/>
              <w:rPr>
                <w:color w:val="000000"/>
                <w:szCs w:val="28"/>
              </w:rPr>
            </w:pPr>
            <w:r>
              <w:rPr>
                <w:color w:val="000000"/>
                <w:szCs w:val="28"/>
              </w:rPr>
              <w:t>Е</w:t>
            </w:r>
            <w:r w:rsidRPr="00D47BDD">
              <w:rPr>
                <w:color w:val="000000"/>
                <w:szCs w:val="28"/>
              </w:rPr>
              <w:t>жегодно</w:t>
            </w:r>
            <w:r w:rsidR="00F028ED">
              <w:rPr>
                <w:color w:val="000000"/>
                <w:szCs w:val="28"/>
              </w:rPr>
              <w:t xml:space="preserve"> нарастающим итогом</w:t>
            </w:r>
            <w:r w:rsidRPr="00D47BDD">
              <w:rPr>
                <w:color w:val="000000"/>
                <w:szCs w:val="28"/>
              </w:rPr>
              <w:t xml:space="preserve">, не позднее </w:t>
            </w:r>
            <w:r>
              <w:rPr>
                <w:color w:val="000000"/>
                <w:szCs w:val="28"/>
              </w:rPr>
              <w:t>22</w:t>
            </w:r>
            <w:r w:rsidRPr="00D47BDD">
              <w:rPr>
                <w:color w:val="000000"/>
                <w:szCs w:val="28"/>
              </w:rPr>
              <w:t xml:space="preserve"> февраля года, следующего за отчетным</w:t>
            </w:r>
          </w:p>
        </w:tc>
      </w:tr>
      <w:tr w:rsidR="00276D2B" w:rsidRPr="00D47BDD">
        <w:trPr>
          <w:trHeight w:val="70"/>
        </w:trPr>
        <w:tc>
          <w:tcPr>
            <w:tcW w:w="11340" w:type="dxa"/>
            <w:shd w:val="clear" w:color="auto" w:fill="auto"/>
            <w:vAlign w:val="center"/>
            <w:hideMark/>
          </w:tcPr>
          <w:p w:rsidR="00276D2B" w:rsidRPr="00EB5D1F" w:rsidRDefault="00276D2B" w:rsidP="0014727D">
            <w:pPr>
              <w:overflowPunct/>
              <w:autoSpaceDE/>
              <w:autoSpaceDN/>
              <w:adjustRightInd/>
              <w:textAlignment w:val="auto"/>
              <w:rPr>
                <w:szCs w:val="28"/>
              </w:rPr>
            </w:pPr>
            <w:r w:rsidRPr="00EB5D1F">
              <w:rPr>
                <w:szCs w:val="28"/>
              </w:rPr>
              <w:t>Масса образованных ТКО</w:t>
            </w:r>
          </w:p>
        </w:tc>
        <w:tc>
          <w:tcPr>
            <w:tcW w:w="3829" w:type="dxa"/>
            <w:gridSpan w:val="2"/>
            <w:vMerge w:val="restart"/>
            <w:shd w:val="clear" w:color="auto" w:fill="auto"/>
            <w:vAlign w:val="center"/>
            <w:hideMark/>
          </w:tcPr>
          <w:p w:rsidR="00276D2B" w:rsidRPr="00D47BDD" w:rsidRDefault="00276D2B" w:rsidP="0014727D">
            <w:pPr>
              <w:overflowPunct/>
              <w:autoSpaceDE/>
              <w:autoSpaceDN/>
              <w:adjustRightInd/>
              <w:jc w:val="center"/>
              <w:textAlignment w:val="auto"/>
              <w:rPr>
                <w:color w:val="000000"/>
                <w:szCs w:val="28"/>
              </w:rPr>
            </w:pPr>
            <w:r w:rsidRPr="006209D1">
              <w:rPr>
                <w:szCs w:val="28"/>
              </w:rPr>
              <w:t>Ежемесячно</w:t>
            </w:r>
            <w:r>
              <w:rPr>
                <w:szCs w:val="28"/>
              </w:rPr>
              <w:t xml:space="preserve"> нарастающим итогом</w:t>
            </w:r>
            <w:r w:rsidRPr="006209D1">
              <w:rPr>
                <w:szCs w:val="28"/>
              </w:rPr>
              <w:t xml:space="preserve">, не позднее </w:t>
            </w:r>
            <w:r>
              <w:rPr>
                <w:szCs w:val="28"/>
              </w:rPr>
              <w:t>2</w:t>
            </w:r>
            <w:r w:rsidRPr="006209D1">
              <w:rPr>
                <w:szCs w:val="28"/>
              </w:rPr>
              <w:t xml:space="preserve"> рабочего дня месяца, следующего за отчетным</w:t>
            </w:r>
            <w:r>
              <w:rPr>
                <w:szCs w:val="28"/>
              </w:rPr>
              <w:t>, и е</w:t>
            </w:r>
            <w:r w:rsidRPr="006209D1">
              <w:rPr>
                <w:szCs w:val="28"/>
              </w:rPr>
              <w:t xml:space="preserve">жегодно, не позднее </w:t>
            </w:r>
            <w:r>
              <w:rPr>
                <w:szCs w:val="28"/>
              </w:rPr>
              <w:t>22</w:t>
            </w:r>
            <w:r w:rsidRPr="006209D1">
              <w:rPr>
                <w:szCs w:val="28"/>
              </w:rPr>
              <w:t xml:space="preserve"> февраля года, следующего за отчетным</w:t>
            </w:r>
          </w:p>
        </w:tc>
      </w:tr>
      <w:tr w:rsidR="00276D2B" w:rsidRPr="00D47BDD">
        <w:trPr>
          <w:trHeight w:val="300"/>
        </w:trPr>
        <w:tc>
          <w:tcPr>
            <w:tcW w:w="11340" w:type="dxa"/>
            <w:shd w:val="clear" w:color="auto" w:fill="auto"/>
            <w:vAlign w:val="center"/>
            <w:hideMark/>
          </w:tcPr>
          <w:p w:rsidR="00276D2B" w:rsidRPr="00EB5D1F" w:rsidRDefault="00276D2B" w:rsidP="0014727D">
            <w:pPr>
              <w:overflowPunct/>
              <w:autoSpaceDE/>
              <w:autoSpaceDN/>
              <w:adjustRightInd/>
              <w:textAlignment w:val="auto"/>
              <w:rPr>
                <w:szCs w:val="28"/>
              </w:rPr>
            </w:pPr>
            <w:r w:rsidRPr="00EB5D1F">
              <w:rPr>
                <w:szCs w:val="28"/>
              </w:rPr>
              <w:t>Масса ТКО, направленных на обработку</w:t>
            </w:r>
          </w:p>
        </w:tc>
        <w:tc>
          <w:tcPr>
            <w:tcW w:w="3829" w:type="dxa"/>
            <w:gridSpan w:val="2"/>
            <w:vMerge/>
            <w:vAlign w:val="center"/>
            <w:hideMark/>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00"/>
        </w:trPr>
        <w:tc>
          <w:tcPr>
            <w:tcW w:w="11340" w:type="dxa"/>
            <w:shd w:val="clear" w:color="auto" w:fill="auto"/>
            <w:vAlign w:val="center"/>
            <w:hideMark/>
          </w:tcPr>
          <w:p w:rsidR="00276D2B" w:rsidRPr="00EB5D1F" w:rsidRDefault="00276D2B" w:rsidP="00922371">
            <w:pPr>
              <w:overflowPunct/>
              <w:autoSpaceDE/>
              <w:autoSpaceDN/>
              <w:adjustRightInd/>
              <w:textAlignment w:val="auto"/>
              <w:rPr>
                <w:szCs w:val="28"/>
              </w:rPr>
            </w:pPr>
            <w:r w:rsidRPr="00EB5D1F">
              <w:rPr>
                <w:szCs w:val="28"/>
              </w:rPr>
              <w:t>Масса ТКО и отходов после обработки ТКО, направленных на утилизацию, в том числе</w:t>
            </w:r>
            <w:r>
              <w:rPr>
                <w:szCs w:val="28"/>
              </w:rPr>
              <w:t xml:space="preserve"> м</w:t>
            </w:r>
            <w:r w:rsidRPr="00EB5D1F">
              <w:rPr>
                <w:szCs w:val="28"/>
              </w:rPr>
              <w:t>асса ТКО и отходов после обработки ТКО, направленных на энергетическую утилизацию</w:t>
            </w:r>
          </w:p>
          <w:p w:rsidR="00276D2B" w:rsidRPr="00EB5D1F" w:rsidRDefault="00276D2B" w:rsidP="0014727D">
            <w:pPr>
              <w:overflowPunct/>
              <w:autoSpaceDE/>
              <w:autoSpaceDN/>
              <w:adjustRightInd/>
              <w:textAlignment w:val="auto"/>
              <w:rPr>
                <w:szCs w:val="28"/>
              </w:rPr>
            </w:pPr>
          </w:p>
        </w:tc>
        <w:tc>
          <w:tcPr>
            <w:tcW w:w="3829" w:type="dxa"/>
            <w:gridSpan w:val="2"/>
            <w:vMerge/>
            <w:vAlign w:val="center"/>
            <w:hideMark/>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00"/>
        </w:trPr>
        <w:tc>
          <w:tcPr>
            <w:tcW w:w="11340" w:type="dxa"/>
            <w:shd w:val="clear" w:color="auto" w:fill="auto"/>
            <w:vAlign w:val="center"/>
          </w:tcPr>
          <w:p w:rsidR="00276D2B" w:rsidRPr="00EB5D1F" w:rsidRDefault="00276D2B" w:rsidP="00922371">
            <w:pPr>
              <w:overflowPunct/>
              <w:autoSpaceDE/>
              <w:autoSpaceDN/>
              <w:adjustRightInd/>
              <w:textAlignment w:val="auto"/>
              <w:rPr>
                <w:szCs w:val="28"/>
              </w:rPr>
            </w:pPr>
            <w:r>
              <w:rPr>
                <w:szCs w:val="28"/>
              </w:rPr>
              <w:t>М</w:t>
            </w:r>
            <w:r w:rsidRPr="00F53E54">
              <w:rPr>
                <w:szCs w:val="28"/>
              </w:rPr>
              <w:t>асса ТКО и отходов после обработки ТКО, направленных на захоронение</w:t>
            </w:r>
          </w:p>
        </w:tc>
        <w:tc>
          <w:tcPr>
            <w:tcW w:w="3829" w:type="dxa"/>
            <w:gridSpan w:val="2"/>
            <w:vMerge/>
            <w:vAlign w:val="center"/>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45"/>
        </w:trPr>
        <w:tc>
          <w:tcPr>
            <w:tcW w:w="11340" w:type="dxa"/>
            <w:shd w:val="clear" w:color="auto" w:fill="auto"/>
            <w:vAlign w:val="center"/>
            <w:hideMark/>
          </w:tcPr>
          <w:p w:rsidR="00276D2B" w:rsidRDefault="00276D2B" w:rsidP="0014727D">
            <w:pPr>
              <w:overflowPunct/>
              <w:autoSpaceDE/>
              <w:autoSpaceDN/>
              <w:adjustRightInd/>
              <w:textAlignment w:val="auto"/>
              <w:rPr>
                <w:szCs w:val="28"/>
              </w:rPr>
            </w:pPr>
            <w:r w:rsidRPr="00EB5D1F">
              <w:rPr>
                <w:szCs w:val="28"/>
              </w:rPr>
              <w:t>Масса ТКО и отходов после обработки ТКО на конец отчетного месяца</w:t>
            </w:r>
          </w:p>
          <w:p w:rsidR="00276D2B" w:rsidRPr="00EB5D1F" w:rsidRDefault="00276D2B" w:rsidP="00E405FA">
            <w:pPr>
              <w:overflowPunct/>
              <w:autoSpaceDE/>
              <w:autoSpaceDN/>
              <w:adjustRightInd/>
              <w:textAlignment w:val="auto"/>
              <w:rPr>
                <w:szCs w:val="28"/>
              </w:rPr>
            </w:pPr>
            <w:r>
              <w:rPr>
                <w:szCs w:val="28"/>
              </w:rPr>
              <w:t>(з</w:t>
            </w:r>
            <w:r w:rsidRPr="00DF515A">
              <w:rPr>
                <w:szCs w:val="28"/>
              </w:rPr>
              <w:t>аполняется по состоянию на 31 декабря года, предшествующе</w:t>
            </w:r>
            <w:r>
              <w:rPr>
                <w:szCs w:val="28"/>
              </w:rPr>
              <w:t xml:space="preserve">го </w:t>
            </w:r>
            <w:r w:rsidRPr="00DF515A">
              <w:rPr>
                <w:szCs w:val="28"/>
              </w:rPr>
              <w:t xml:space="preserve">отчетному, в отношении ТКО и отходов после обработки ТКО (также учитывается количество отходов после обработки ТКО, находящихся на объектах хранения), находящихся на объектах, на которых осуществляется обработка, утилизация, обезвреживание, хранение таких отходов, подлежащих последующей обработке, утилизации, обезвреживанию или размещению, принадлежащих на праве собственности или ином законном основании региональному оператору, оператору в субъекте Российской Федерации, в котором не выбран региональный оператор и (или) региональный оператор не осуществляет деятельность, оператору, не передающему отходы после обработки </w:t>
            </w:r>
            <w:r>
              <w:rPr>
                <w:szCs w:val="28"/>
              </w:rPr>
              <w:t>ТКО</w:t>
            </w:r>
            <w:r w:rsidRPr="00DF515A">
              <w:rPr>
                <w:szCs w:val="28"/>
              </w:rPr>
              <w:t xml:space="preserve"> региональному оператору, юридическому лицу с собственными объектами размещения </w:t>
            </w:r>
            <w:r>
              <w:rPr>
                <w:szCs w:val="28"/>
              </w:rPr>
              <w:t>ТКО)</w:t>
            </w:r>
          </w:p>
        </w:tc>
        <w:tc>
          <w:tcPr>
            <w:tcW w:w="3829" w:type="dxa"/>
            <w:gridSpan w:val="2"/>
            <w:vMerge/>
            <w:vAlign w:val="center"/>
            <w:hideMark/>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45"/>
        </w:trPr>
        <w:tc>
          <w:tcPr>
            <w:tcW w:w="11340" w:type="dxa"/>
            <w:shd w:val="clear" w:color="auto" w:fill="auto"/>
          </w:tcPr>
          <w:p w:rsidR="00276D2B" w:rsidRPr="00EB5D1F" w:rsidRDefault="00276D2B" w:rsidP="0014727D">
            <w:pPr>
              <w:overflowPunct/>
              <w:autoSpaceDE/>
              <w:autoSpaceDN/>
              <w:adjustRightInd/>
              <w:textAlignment w:val="auto"/>
              <w:rPr>
                <w:szCs w:val="28"/>
              </w:rPr>
            </w:pPr>
            <w:r w:rsidRPr="00EB5D1F">
              <w:rPr>
                <w:color w:val="000000"/>
                <w:szCs w:val="28"/>
              </w:rPr>
              <w:t>Доля ТКО, направленных на обработку (сортировку), в общей массе образованных ТКО</w:t>
            </w:r>
          </w:p>
        </w:tc>
        <w:tc>
          <w:tcPr>
            <w:tcW w:w="3829" w:type="dxa"/>
            <w:gridSpan w:val="2"/>
            <w:vMerge/>
            <w:vAlign w:val="center"/>
          </w:tcPr>
          <w:p w:rsidR="00276D2B" w:rsidRPr="00D47BDD" w:rsidRDefault="00276D2B" w:rsidP="0014727D">
            <w:pPr>
              <w:overflowPunct/>
              <w:autoSpaceDE/>
              <w:autoSpaceDN/>
              <w:adjustRightInd/>
              <w:jc w:val="center"/>
              <w:textAlignment w:val="auto"/>
              <w:rPr>
                <w:color w:val="000000"/>
                <w:szCs w:val="28"/>
              </w:rPr>
            </w:pPr>
          </w:p>
        </w:tc>
      </w:tr>
      <w:tr w:rsidR="00276D2B" w:rsidRPr="00D47BDD">
        <w:trPr>
          <w:trHeight w:val="345"/>
        </w:trPr>
        <w:tc>
          <w:tcPr>
            <w:tcW w:w="11340" w:type="dxa"/>
            <w:shd w:val="clear" w:color="auto" w:fill="auto"/>
            <w:vAlign w:val="center"/>
          </w:tcPr>
          <w:p w:rsidR="00276D2B" w:rsidRPr="00EB5D1F" w:rsidRDefault="00276D2B" w:rsidP="0014727D">
            <w:pPr>
              <w:overflowPunct/>
              <w:autoSpaceDE/>
              <w:autoSpaceDN/>
              <w:adjustRightInd/>
              <w:textAlignment w:val="auto"/>
              <w:rPr>
                <w:szCs w:val="28"/>
              </w:rPr>
            </w:pPr>
            <w:r w:rsidRPr="00EB5D1F">
              <w:rPr>
                <w:color w:val="000000"/>
                <w:szCs w:val="28"/>
              </w:rPr>
              <w:t>Доля направленных на утилизацию отходов, выделенных в результате раздельного накопления и обработки (сортировки) ТКО, в общей массе ТКО</w:t>
            </w:r>
          </w:p>
        </w:tc>
        <w:tc>
          <w:tcPr>
            <w:tcW w:w="3829" w:type="dxa"/>
            <w:gridSpan w:val="2"/>
            <w:vMerge/>
            <w:vAlign w:val="center"/>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45"/>
        </w:trPr>
        <w:tc>
          <w:tcPr>
            <w:tcW w:w="11340" w:type="dxa"/>
            <w:shd w:val="clear" w:color="auto" w:fill="auto"/>
            <w:vAlign w:val="center"/>
          </w:tcPr>
          <w:p w:rsidR="00276D2B" w:rsidRPr="00D47BDD" w:rsidRDefault="00276D2B" w:rsidP="0014727D">
            <w:pPr>
              <w:overflowPunct/>
              <w:autoSpaceDE/>
              <w:autoSpaceDN/>
              <w:adjustRightInd/>
              <w:textAlignment w:val="auto"/>
              <w:rPr>
                <w:szCs w:val="28"/>
              </w:rPr>
            </w:pPr>
            <w:r w:rsidRPr="00C439F5">
              <w:rPr>
                <w:color w:val="000000"/>
                <w:szCs w:val="28"/>
              </w:rPr>
              <w:t>Доля направленных на захоронение ТКО, в том числе прошедших обработку (сортировку), в общей массе образованных ТКО</w:t>
            </w:r>
          </w:p>
        </w:tc>
        <w:tc>
          <w:tcPr>
            <w:tcW w:w="3829" w:type="dxa"/>
            <w:gridSpan w:val="2"/>
            <w:vMerge/>
            <w:vAlign w:val="center"/>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45"/>
        </w:trPr>
        <w:tc>
          <w:tcPr>
            <w:tcW w:w="11340" w:type="dxa"/>
            <w:shd w:val="clear" w:color="auto" w:fill="auto"/>
            <w:vAlign w:val="center"/>
          </w:tcPr>
          <w:p w:rsidR="00276D2B" w:rsidRPr="00D47BDD" w:rsidRDefault="00276D2B" w:rsidP="0014727D">
            <w:pPr>
              <w:overflowPunct/>
              <w:autoSpaceDE/>
              <w:autoSpaceDN/>
              <w:adjustRightInd/>
              <w:textAlignment w:val="auto"/>
              <w:rPr>
                <w:szCs w:val="28"/>
              </w:rPr>
            </w:pPr>
            <w:r w:rsidRPr="00C439F5">
              <w:rPr>
                <w:szCs w:val="28"/>
              </w:rPr>
              <w:t>Утилизация ТКО путем их использования для производства электрической и (или) тепловой энергии</w:t>
            </w:r>
            <w:r>
              <w:rPr>
                <w:szCs w:val="28"/>
              </w:rPr>
              <w:t xml:space="preserve"> (при наличии)</w:t>
            </w:r>
          </w:p>
        </w:tc>
        <w:tc>
          <w:tcPr>
            <w:tcW w:w="3829" w:type="dxa"/>
            <w:gridSpan w:val="2"/>
            <w:vMerge/>
            <w:vAlign w:val="center"/>
          </w:tcPr>
          <w:p w:rsidR="00276D2B" w:rsidRPr="00D47BDD" w:rsidRDefault="00276D2B" w:rsidP="0014727D">
            <w:pPr>
              <w:overflowPunct/>
              <w:autoSpaceDE/>
              <w:autoSpaceDN/>
              <w:adjustRightInd/>
              <w:jc w:val="left"/>
              <w:textAlignment w:val="auto"/>
              <w:rPr>
                <w:color w:val="000000"/>
                <w:szCs w:val="28"/>
              </w:rPr>
            </w:pPr>
          </w:p>
        </w:tc>
      </w:tr>
      <w:tr w:rsidR="00276D2B" w:rsidRPr="00D47BDD">
        <w:trPr>
          <w:trHeight w:val="345"/>
        </w:trPr>
        <w:tc>
          <w:tcPr>
            <w:tcW w:w="11340" w:type="dxa"/>
            <w:shd w:val="clear" w:color="auto" w:fill="auto"/>
            <w:vAlign w:val="center"/>
          </w:tcPr>
          <w:p w:rsidR="00276D2B" w:rsidRPr="00C439F5" w:rsidRDefault="00276D2B" w:rsidP="0014727D">
            <w:pPr>
              <w:overflowPunct/>
              <w:autoSpaceDE/>
              <w:autoSpaceDN/>
              <w:adjustRightInd/>
              <w:textAlignment w:val="auto"/>
              <w:rPr>
                <w:szCs w:val="28"/>
              </w:rPr>
            </w:pPr>
            <w:r>
              <w:rPr>
                <w:szCs w:val="28"/>
              </w:rPr>
              <w:t>Масса ТКО, накопленных на конец периода</w:t>
            </w:r>
          </w:p>
        </w:tc>
        <w:tc>
          <w:tcPr>
            <w:tcW w:w="3829" w:type="dxa"/>
            <w:gridSpan w:val="2"/>
            <w:vMerge/>
            <w:vAlign w:val="center"/>
          </w:tcPr>
          <w:p w:rsidR="00276D2B" w:rsidRPr="00D47BDD" w:rsidRDefault="00276D2B" w:rsidP="0014727D">
            <w:pPr>
              <w:overflowPunct/>
              <w:autoSpaceDE/>
              <w:autoSpaceDN/>
              <w:adjustRightInd/>
              <w:jc w:val="left"/>
              <w:textAlignment w:val="auto"/>
              <w:rPr>
                <w:color w:val="000000"/>
                <w:szCs w:val="28"/>
              </w:rPr>
            </w:pPr>
          </w:p>
        </w:tc>
      </w:tr>
    </w:tbl>
    <w:p w:rsidR="00363158" w:rsidRDefault="00363158" w:rsidP="00B06B02">
      <w:pPr>
        <w:rPr>
          <w:b/>
          <w:szCs w:val="28"/>
        </w:rPr>
      </w:pPr>
    </w:p>
    <w:p w:rsidR="00363158" w:rsidRDefault="00363158" w:rsidP="00B06B02">
      <w:pPr>
        <w:rPr>
          <w:b/>
          <w:szCs w:val="28"/>
        </w:rPr>
      </w:pPr>
    </w:p>
    <w:p w:rsidR="00363158" w:rsidRDefault="00363158" w:rsidP="00B06B02">
      <w:pPr>
        <w:rPr>
          <w:b/>
          <w:szCs w:val="28"/>
        </w:rPr>
      </w:pPr>
    </w:p>
    <w:p w:rsidR="00F53E54" w:rsidRDefault="00F53E54"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F53E54" w:rsidRDefault="00F53E54" w:rsidP="00B06B02">
      <w:pPr>
        <w:rPr>
          <w:b/>
          <w:szCs w:val="28"/>
        </w:rPr>
      </w:pPr>
    </w:p>
    <w:p w:rsidR="008E0862" w:rsidRDefault="008E0862" w:rsidP="00B06B02">
      <w:pPr>
        <w:rPr>
          <w:b/>
          <w:szCs w:val="28"/>
        </w:rPr>
      </w:pPr>
    </w:p>
    <w:p w:rsidR="00F53E54" w:rsidRDefault="00F53E54" w:rsidP="00B06B02">
      <w:pPr>
        <w:rPr>
          <w:b/>
          <w:szCs w:val="28"/>
        </w:rPr>
      </w:pPr>
    </w:p>
    <w:p w:rsidR="00F53E54" w:rsidRDefault="00F53E54" w:rsidP="00B06B02">
      <w:pPr>
        <w:rPr>
          <w:b/>
          <w:szCs w:val="28"/>
        </w:rPr>
      </w:pPr>
    </w:p>
    <w:p w:rsidR="00F53E54" w:rsidRDefault="00F53E54" w:rsidP="00B06B02">
      <w:pPr>
        <w:rPr>
          <w:b/>
          <w:szCs w:val="28"/>
        </w:rPr>
      </w:pPr>
    </w:p>
    <w:p w:rsidR="00363158" w:rsidRPr="006B4339" w:rsidRDefault="00363158" w:rsidP="009854CA">
      <w:pPr>
        <w:ind w:left="10348"/>
        <w:jc w:val="left"/>
        <w:rPr>
          <w:color w:val="0070C0"/>
          <w:szCs w:val="28"/>
        </w:rPr>
      </w:pPr>
      <w:r w:rsidRPr="00EF45DB">
        <w:rPr>
          <w:color w:val="000000"/>
          <w:szCs w:val="28"/>
        </w:rPr>
        <w:t xml:space="preserve">Приложение № </w:t>
      </w:r>
      <w:r w:rsidR="00AE2D6D" w:rsidRPr="00EF45DB">
        <w:rPr>
          <w:color w:val="000000"/>
          <w:szCs w:val="28"/>
        </w:rPr>
        <w:t>6</w:t>
      </w:r>
      <w:r w:rsidRPr="00EF45DB">
        <w:rPr>
          <w:color w:val="000000"/>
          <w:szCs w:val="28"/>
        </w:rPr>
        <w:t xml:space="preserve"> к приказу </w:t>
      </w:r>
      <w:r w:rsidRPr="00EF45DB">
        <w:rPr>
          <w:color w:val="000000"/>
          <w:szCs w:val="28"/>
        </w:rPr>
        <w:br/>
        <w:t xml:space="preserve">Минприроды России </w:t>
      </w:r>
      <w:r w:rsidRPr="00EF45DB">
        <w:rPr>
          <w:color w:val="000000"/>
          <w:szCs w:val="28"/>
        </w:rPr>
        <w:br/>
        <w:t>от ________ № _________</w:t>
      </w:r>
    </w:p>
    <w:p w:rsidR="00363158" w:rsidRDefault="00363158" w:rsidP="00B06B02">
      <w:pPr>
        <w:rPr>
          <w:b/>
          <w:szCs w:val="28"/>
        </w:rPr>
      </w:pPr>
    </w:p>
    <w:p w:rsidR="009854CA" w:rsidRPr="009A321E" w:rsidRDefault="009854CA" w:rsidP="009854CA">
      <w:pPr>
        <w:ind w:left="10348"/>
        <w:jc w:val="left"/>
        <w:rPr>
          <w:color w:val="000000"/>
          <w:szCs w:val="28"/>
        </w:rPr>
      </w:pPr>
      <w:r w:rsidRPr="009A321E">
        <w:rPr>
          <w:color w:val="000000"/>
          <w:szCs w:val="28"/>
        </w:rPr>
        <w:t xml:space="preserve">Приложение № </w:t>
      </w:r>
      <w:r>
        <w:rPr>
          <w:color w:val="000000"/>
          <w:szCs w:val="28"/>
        </w:rPr>
        <w:t>5</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9854CA" w:rsidRDefault="009854CA" w:rsidP="009854CA">
      <w:pPr>
        <w:ind w:left="10348"/>
        <w:jc w:val="left"/>
        <w:rPr>
          <w:color w:val="000000"/>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363158" w:rsidRDefault="00363158" w:rsidP="00B06B02">
      <w:pPr>
        <w:rPr>
          <w:b/>
          <w:szCs w:val="28"/>
        </w:rPr>
      </w:pPr>
    </w:p>
    <w:p w:rsidR="00363158" w:rsidRDefault="00363158" w:rsidP="00363158">
      <w:pPr>
        <w:jc w:val="center"/>
        <w:rPr>
          <w:b/>
          <w:bCs/>
          <w:color w:val="000000"/>
          <w:szCs w:val="28"/>
        </w:rPr>
      </w:pPr>
      <w:r w:rsidRPr="002E76F9">
        <w:rPr>
          <w:b/>
          <w:bCs/>
          <w:color w:val="000000"/>
          <w:szCs w:val="28"/>
        </w:rPr>
        <w:t>Информация о схеме потоков твердых коммунальных отходов</w:t>
      </w:r>
    </w:p>
    <w:p w:rsidR="00363158" w:rsidRPr="002E76F9" w:rsidRDefault="00363158" w:rsidP="00363158">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2"/>
      </w:tblGrid>
      <w:tr w:rsidR="00363158" w:rsidRPr="002E76F9" w:rsidTr="0014727D">
        <w:trPr>
          <w:trHeight w:val="600"/>
        </w:trPr>
        <w:tc>
          <w:tcPr>
            <w:tcW w:w="11477" w:type="dxa"/>
            <w:shd w:val="clear" w:color="auto" w:fill="auto"/>
            <w:vAlign w:val="center"/>
            <w:hideMark/>
          </w:tcPr>
          <w:p w:rsidR="00363158" w:rsidRPr="002E76F9"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2E76F9">
              <w:rPr>
                <w:b/>
                <w:bCs/>
                <w:color w:val="000000"/>
                <w:szCs w:val="28"/>
              </w:rPr>
              <w:t>нформаци</w:t>
            </w:r>
            <w:r>
              <w:rPr>
                <w:b/>
                <w:bCs/>
                <w:color w:val="000000"/>
                <w:szCs w:val="28"/>
              </w:rPr>
              <w:t>и</w:t>
            </w:r>
            <w:r w:rsidRPr="002E76F9">
              <w:rPr>
                <w:b/>
                <w:bCs/>
                <w:color w:val="000000"/>
                <w:szCs w:val="28"/>
              </w:rPr>
              <w:t>, подлежащ</w:t>
            </w:r>
            <w:r>
              <w:rPr>
                <w:b/>
                <w:bCs/>
                <w:color w:val="000000"/>
                <w:szCs w:val="28"/>
              </w:rPr>
              <w:t>ей</w:t>
            </w:r>
            <w:r w:rsidRPr="002E76F9">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402" w:type="dxa"/>
            <w:shd w:val="clear" w:color="auto" w:fill="auto"/>
            <w:vAlign w:val="center"/>
            <w:hideMark/>
          </w:tcPr>
          <w:p w:rsidR="00363158" w:rsidRPr="002E76F9" w:rsidRDefault="00363158" w:rsidP="0014727D">
            <w:pPr>
              <w:overflowPunct/>
              <w:autoSpaceDE/>
              <w:autoSpaceDN/>
              <w:adjustRightInd/>
              <w:jc w:val="center"/>
              <w:textAlignment w:val="auto"/>
              <w:rPr>
                <w:b/>
                <w:bCs/>
                <w:color w:val="000000"/>
                <w:szCs w:val="28"/>
              </w:rPr>
            </w:pPr>
            <w:r w:rsidRPr="002E76F9">
              <w:rPr>
                <w:b/>
                <w:bCs/>
                <w:color w:val="000000"/>
                <w:szCs w:val="28"/>
              </w:rPr>
              <w:t xml:space="preserve">Сроки и периодичность размещения информации </w:t>
            </w:r>
          </w:p>
        </w:tc>
      </w:tr>
      <w:tr w:rsidR="00363158" w:rsidRPr="002E76F9" w:rsidTr="0014727D">
        <w:trPr>
          <w:trHeight w:val="300"/>
        </w:trPr>
        <w:tc>
          <w:tcPr>
            <w:tcW w:w="11477" w:type="dxa"/>
            <w:shd w:val="clear" w:color="auto" w:fill="auto"/>
            <w:vAlign w:val="center"/>
            <w:hideMark/>
          </w:tcPr>
          <w:p w:rsidR="00363158" w:rsidRPr="002E76F9" w:rsidRDefault="00363158" w:rsidP="0014727D">
            <w:pPr>
              <w:overflowPunct/>
              <w:autoSpaceDE/>
              <w:autoSpaceDN/>
              <w:adjustRightInd/>
              <w:textAlignment w:val="auto"/>
              <w:rPr>
                <w:szCs w:val="28"/>
              </w:rPr>
            </w:pPr>
            <w:r w:rsidRPr="002E76F9">
              <w:rPr>
                <w:szCs w:val="28"/>
              </w:rPr>
              <w:t>Год</w:t>
            </w:r>
          </w:p>
        </w:tc>
        <w:tc>
          <w:tcPr>
            <w:tcW w:w="3402" w:type="dxa"/>
            <w:vMerge w:val="restart"/>
            <w:shd w:val="clear" w:color="auto" w:fill="auto"/>
            <w:vAlign w:val="center"/>
            <w:hideMark/>
          </w:tcPr>
          <w:p w:rsidR="00363158" w:rsidRPr="002E76F9" w:rsidRDefault="003D2674" w:rsidP="0014727D">
            <w:pPr>
              <w:overflowPunct/>
              <w:autoSpaceDE/>
              <w:autoSpaceDN/>
              <w:adjustRightInd/>
              <w:jc w:val="center"/>
              <w:textAlignment w:val="auto"/>
              <w:rPr>
                <w:szCs w:val="28"/>
              </w:rPr>
            </w:pPr>
            <w:r>
              <w:rPr>
                <w:szCs w:val="28"/>
              </w:rPr>
              <w:t>В</w:t>
            </w:r>
            <w:r w:rsidR="00363158" w:rsidRPr="002E76F9">
              <w:rPr>
                <w:szCs w:val="28"/>
              </w:rPr>
              <w:t xml:space="preserve"> течение 10 рабочих дней со дня внесения изменений в территориальную схему обращения с отходами </w:t>
            </w:r>
          </w:p>
        </w:tc>
      </w:tr>
      <w:tr w:rsidR="00363158" w:rsidRPr="002E76F9" w:rsidTr="005164D2">
        <w:trPr>
          <w:trHeight w:val="300"/>
        </w:trPr>
        <w:tc>
          <w:tcPr>
            <w:tcW w:w="11477" w:type="dxa"/>
            <w:shd w:val="clear" w:color="auto" w:fill="FFFFFF"/>
            <w:hideMark/>
          </w:tcPr>
          <w:p w:rsidR="00363158" w:rsidRPr="002E76F9" w:rsidRDefault="00363158" w:rsidP="0014727D">
            <w:pPr>
              <w:overflowPunct/>
              <w:autoSpaceDE/>
              <w:autoSpaceDN/>
              <w:adjustRightInd/>
              <w:textAlignment w:val="auto"/>
              <w:rPr>
                <w:szCs w:val="28"/>
              </w:rPr>
            </w:pPr>
            <w:r w:rsidRPr="007D431C">
              <w:t xml:space="preserve">Наименование зоны деятельности регионального оператора по обращению с ТКО </w:t>
            </w:r>
            <w:r w:rsidR="00E405FA">
              <w:t xml:space="preserve">(далее – региональный оператор) </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5164D2">
        <w:trPr>
          <w:trHeight w:val="300"/>
        </w:trPr>
        <w:tc>
          <w:tcPr>
            <w:tcW w:w="11477" w:type="dxa"/>
            <w:shd w:val="clear" w:color="auto" w:fill="FFFFFF"/>
          </w:tcPr>
          <w:p w:rsidR="00363158" w:rsidRDefault="00363158" w:rsidP="0014727D">
            <w:pPr>
              <w:overflowPunct/>
              <w:autoSpaceDE/>
              <w:autoSpaceDN/>
              <w:adjustRightInd/>
              <w:textAlignment w:val="auto"/>
            </w:pPr>
            <w:r w:rsidRPr="007D431C">
              <w:t xml:space="preserve">Территории муниципальных </w:t>
            </w:r>
            <w:r w:rsidRPr="00F00F39">
              <w:t>образований, входящих в зону деятельности регионального оператора</w:t>
            </w:r>
          </w:p>
          <w:p w:rsidR="00363158" w:rsidRPr="002E76F9" w:rsidRDefault="00363158" w:rsidP="00E405FA">
            <w:pPr>
              <w:overflowPunct/>
              <w:autoSpaceDE/>
              <w:autoSpaceDN/>
              <w:adjustRightInd/>
              <w:textAlignment w:val="auto"/>
              <w:rPr>
                <w:szCs w:val="28"/>
              </w:rPr>
            </w:pPr>
            <w:r>
              <w:t>(</w:t>
            </w:r>
            <w:r w:rsidR="00E405FA">
              <w:t>з</w:t>
            </w:r>
            <w:r w:rsidR="00E405FA" w:rsidRPr="0000028B">
              <w:rPr>
                <w:color w:val="000000"/>
                <w:szCs w:val="28"/>
              </w:rPr>
              <w:t>аполня</w:t>
            </w:r>
            <w:r w:rsidR="00E405FA">
              <w:rPr>
                <w:color w:val="000000"/>
                <w:szCs w:val="28"/>
              </w:rPr>
              <w:t>е</w:t>
            </w:r>
            <w:r w:rsidR="00E405FA" w:rsidRPr="0000028B">
              <w:rPr>
                <w:color w:val="000000"/>
                <w:szCs w:val="28"/>
              </w:rPr>
              <w:t xml:space="preserve">тся </w:t>
            </w:r>
            <w:r w:rsidRPr="0000028B">
              <w:rPr>
                <w:color w:val="000000"/>
                <w:szCs w:val="28"/>
              </w:rPr>
              <w:t xml:space="preserve">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w:t>
            </w:r>
            <w:r w:rsidRPr="009854CA">
              <w:rPr>
                <w:color w:val="000000"/>
                <w:szCs w:val="28"/>
              </w:rPr>
              <w:t xml:space="preserve">образования) города федерального значения, входящих в зону деятельности </w:t>
            </w:r>
            <w:r w:rsidRPr="009854CA">
              <w:rPr>
                <w:szCs w:val="28"/>
              </w:rPr>
              <w:t>регионального оператора)</w:t>
            </w:r>
          </w:p>
        </w:tc>
        <w:tc>
          <w:tcPr>
            <w:tcW w:w="3402" w:type="dxa"/>
            <w:vMerge/>
            <w:vAlign w:val="center"/>
          </w:tcPr>
          <w:p w:rsidR="00363158" w:rsidRPr="002E76F9" w:rsidRDefault="00363158" w:rsidP="0014727D">
            <w:pPr>
              <w:overflowPunct/>
              <w:autoSpaceDE/>
              <w:autoSpaceDN/>
              <w:adjustRightInd/>
              <w:jc w:val="left"/>
              <w:textAlignment w:val="auto"/>
              <w:rPr>
                <w:szCs w:val="28"/>
              </w:rPr>
            </w:pPr>
          </w:p>
        </w:tc>
      </w:tr>
      <w:tr w:rsidR="00363158" w:rsidRPr="002E76F9" w:rsidTr="0014727D">
        <w:trPr>
          <w:trHeight w:val="345"/>
        </w:trPr>
        <w:tc>
          <w:tcPr>
            <w:tcW w:w="11477" w:type="dxa"/>
            <w:shd w:val="clear" w:color="000000" w:fill="FFFFFF"/>
            <w:vAlign w:val="center"/>
            <w:hideMark/>
          </w:tcPr>
          <w:p w:rsidR="00363158" w:rsidRDefault="00363158" w:rsidP="0014727D">
            <w:pPr>
              <w:overflowPunct/>
              <w:autoSpaceDE/>
              <w:autoSpaceDN/>
              <w:adjustRightInd/>
              <w:textAlignment w:val="auto"/>
              <w:rPr>
                <w:szCs w:val="28"/>
              </w:rPr>
            </w:pPr>
            <w:r w:rsidRPr="002E76F9">
              <w:rPr>
                <w:szCs w:val="28"/>
              </w:rPr>
              <w:t>Наименование начальной точки маршрута</w:t>
            </w:r>
          </w:p>
          <w:p w:rsidR="00363158" w:rsidRPr="002E76F9" w:rsidRDefault="00363158" w:rsidP="00E405FA">
            <w:pPr>
              <w:overflowPunct/>
              <w:autoSpaceDE/>
              <w:autoSpaceDN/>
              <w:adjustRightInd/>
              <w:textAlignment w:val="auto"/>
              <w:rPr>
                <w:szCs w:val="28"/>
              </w:rPr>
            </w:pPr>
            <w:r>
              <w:rPr>
                <w:szCs w:val="28"/>
              </w:rPr>
              <w:t>(з</w:t>
            </w:r>
            <w:r w:rsidRPr="00F00F39">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w:t>
            </w:r>
            <w:r w:rsidR="009854CA">
              <w:rPr>
                <w:szCs w:val="28"/>
              </w:rPr>
              <w:t>,</w:t>
            </w:r>
            <w:r w:rsidRPr="00F00F39">
              <w:rPr>
                <w:szCs w:val="28"/>
              </w:rPr>
              <w:t xml:space="preserve">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 или наименование объекта обращения с ТКО</w:t>
            </w:r>
            <w:r w:rsidR="009854CA">
              <w:rPr>
                <w:szCs w:val="28"/>
              </w:rPr>
              <w:t>,</w:t>
            </w:r>
            <w:r w:rsidR="00686F35">
              <w:rPr>
                <w:szCs w:val="28"/>
              </w:rPr>
              <w:t xml:space="preserve"> или </w:t>
            </w:r>
            <w:r w:rsidR="009854CA">
              <w:rPr>
                <w:szCs w:val="28"/>
              </w:rPr>
              <w:t xml:space="preserve">наименование </w:t>
            </w:r>
            <w:r w:rsidR="0072014F">
              <w:rPr>
                <w:szCs w:val="28"/>
              </w:rPr>
              <w:t>мусороперегрузочной станции</w:t>
            </w:r>
            <w:r w:rsidRPr="00F00F39">
              <w:rPr>
                <w:szCs w:val="28"/>
              </w:rPr>
              <w:t>, с которых осуществляется транспортирование ТКО</w:t>
            </w:r>
            <w:r w:rsidR="009854CA">
              <w:rPr>
                <w:szCs w:val="28"/>
              </w:rPr>
              <w:t>,</w:t>
            </w:r>
            <w:r w:rsidR="009854CA">
              <w:t xml:space="preserve"> </w:t>
            </w:r>
            <w:r w:rsidR="009854CA">
              <w:rPr>
                <w:szCs w:val="28"/>
              </w:rPr>
              <w:t xml:space="preserve">или наименование субъекта </w:t>
            </w:r>
            <w:r w:rsidR="009854CA" w:rsidRPr="009854CA">
              <w:rPr>
                <w:szCs w:val="28"/>
              </w:rPr>
              <w:t xml:space="preserve">Российской Федерации, от границ которого осуществляется транспортирование </w:t>
            </w:r>
            <w:r w:rsidR="009854CA">
              <w:rPr>
                <w:szCs w:val="28"/>
              </w:rPr>
              <w:t xml:space="preserve">ТКО в случае заключения </w:t>
            </w:r>
            <w:r w:rsidR="009854CA" w:rsidRPr="009854CA">
              <w:rPr>
                <w:szCs w:val="28"/>
              </w:rPr>
              <w:t>между субъектами Российской Федерации соглашения</w:t>
            </w:r>
            <w:r>
              <w:rPr>
                <w:szCs w:val="28"/>
              </w:rPr>
              <w:t>)</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14727D">
        <w:trPr>
          <w:trHeight w:val="345"/>
        </w:trPr>
        <w:tc>
          <w:tcPr>
            <w:tcW w:w="11477" w:type="dxa"/>
            <w:shd w:val="clear" w:color="000000" w:fill="FFFFFF"/>
            <w:vAlign w:val="center"/>
            <w:hideMark/>
          </w:tcPr>
          <w:p w:rsidR="00363158" w:rsidRDefault="00363158" w:rsidP="0014727D">
            <w:pPr>
              <w:overflowPunct/>
              <w:autoSpaceDE/>
              <w:autoSpaceDN/>
              <w:adjustRightInd/>
              <w:textAlignment w:val="auto"/>
              <w:rPr>
                <w:szCs w:val="28"/>
              </w:rPr>
            </w:pPr>
            <w:r w:rsidRPr="002E76F9">
              <w:rPr>
                <w:szCs w:val="28"/>
              </w:rPr>
              <w:t>Наименование конечной точки маршрута</w:t>
            </w:r>
          </w:p>
          <w:p w:rsidR="00363158" w:rsidRPr="002E76F9" w:rsidRDefault="00363158" w:rsidP="007A51A2">
            <w:pPr>
              <w:overflowPunct/>
              <w:autoSpaceDE/>
              <w:autoSpaceDN/>
              <w:adjustRightInd/>
              <w:textAlignment w:val="auto"/>
              <w:rPr>
                <w:szCs w:val="28"/>
              </w:rPr>
            </w:pPr>
            <w:r>
              <w:rPr>
                <w:szCs w:val="28"/>
              </w:rPr>
              <w:t>(з</w:t>
            </w:r>
            <w:r w:rsidRPr="002E76F9">
              <w:rPr>
                <w:color w:val="000000"/>
                <w:szCs w:val="28"/>
              </w:rPr>
              <w:t>аполняется наименование объекта обращения с ТКО</w:t>
            </w:r>
            <w:r w:rsidR="00686F35">
              <w:rPr>
                <w:color w:val="000000"/>
                <w:szCs w:val="28"/>
              </w:rPr>
              <w:t xml:space="preserve"> или </w:t>
            </w:r>
            <w:r w:rsidR="0072014F">
              <w:rPr>
                <w:color w:val="000000"/>
                <w:szCs w:val="28"/>
              </w:rPr>
              <w:t>мусороперегрузочной станции</w:t>
            </w:r>
            <w:r w:rsidRPr="009854CA">
              <w:rPr>
                <w:color w:val="000000"/>
                <w:szCs w:val="28"/>
              </w:rPr>
              <w:t>, на который осуществляется транспортирование ТКО</w:t>
            </w:r>
            <w:r w:rsidR="009854CA" w:rsidRPr="009854CA">
              <w:rPr>
                <w:color w:val="000000"/>
                <w:szCs w:val="28"/>
              </w:rPr>
              <w:t xml:space="preserve">, </w:t>
            </w:r>
            <w:r w:rsidR="009854CA">
              <w:rPr>
                <w:color w:val="000000"/>
                <w:szCs w:val="28"/>
              </w:rPr>
              <w:t>или н</w:t>
            </w:r>
            <w:r w:rsidR="009854CA" w:rsidRPr="009854CA">
              <w:rPr>
                <w:color w:val="000000"/>
                <w:szCs w:val="28"/>
              </w:rPr>
              <w:t xml:space="preserve">аименование субъекта Российской Федерации, </w:t>
            </w:r>
            <w:r w:rsidR="0080358B">
              <w:rPr>
                <w:color w:val="000000"/>
                <w:szCs w:val="28"/>
              </w:rPr>
              <w:t>д</w:t>
            </w:r>
            <w:r w:rsidR="009854CA" w:rsidRPr="009854CA">
              <w:rPr>
                <w:color w:val="000000"/>
                <w:szCs w:val="28"/>
              </w:rPr>
              <w:t>о границ которого осуществляется транспортирование ТКО в случае заключения между субъектами Российской Федерации соглашения</w:t>
            </w:r>
            <w:r w:rsidRPr="009854CA">
              <w:rPr>
                <w:color w:val="000000"/>
                <w:szCs w:val="28"/>
              </w:rPr>
              <w:t>)</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14727D">
        <w:trPr>
          <w:trHeight w:val="300"/>
        </w:trPr>
        <w:tc>
          <w:tcPr>
            <w:tcW w:w="11477" w:type="dxa"/>
            <w:shd w:val="clear" w:color="auto" w:fill="auto"/>
            <w:vAlign w:val="center"/>
            <w:hideMark/>
          </w:tcPr>
          <w:p w:rsidR="00363158" w:rsidRPr="002E76F9" w:rsidRDefault="00B5070A" w:rsidP="0014727D">
            <w:pPr>
              <w:overflowPunct/>
              <w:autoSpaceDE/>
              <w:autoSpaceDN/>
              <w:adjustRightInd/>
              <w:textAlignment w:val="auto"/>
              <w:rPr>
                <w:szCs w:val="28"/>
              </w:rPr>
            </w:pPr>
            <w:r>
              <w:rPr>
                <w:szCs w:val="28"/>
              </w:rPr>
              <w:t>Расчетная п</w:t>
            </w:r>
            <w:r w:rsidR="00363158" w:rsidRPr="002E76F9">
              <w:rPr>
                <w:szCs w:val="28"/>
              </w:rPr>
              <w:t>ротяженность маршрута</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14727D">
        <w:trPr>
          <w:trHeight w:val="345"/>
        </w:trPr>
        <w:tc>
          <w:tcPr>
            <w:tcW w:w="11477" w:type="dxa"/>
            <w:shd w:val="clear" w:color="auto" w:fill="auto"/>
            <w:vAlign w:val="center"/>
            <w:hideMark/>
          </w:tcPr>
          <w:p w:rsidR="00363158" w:rsidRDefault="00363158" w:rsidP="0014727D">
            <w:pPr>
              <w:overflowPunct/>
              <w:autoSpaceDE/>
              <w:autoSpaceDN/>
              <w:adjustRightInd/>
              <w:textAlignment w:val="auto"/>
              <w:rPr>
                <w:szCs w:val="28"/>
              </w:rPr>
            </w:pPr>
            <w:r w:rsidRPr="002E76F9">
              <w:rPr>
                <w:szCs w:val="28"/>
              </w:rPr>
              <w:t>Информация о доступности маршрута круглый год</w:t>
            </w:r>
          </w:p>
          <w:p w:rsidR="00363158" w:rsidRPr="002E76F9" w:rsidRDefault="00363158" w:rsidP="0014727D">
            <w:pPr>
              <w:overflowPunct/>
              <w:autoSpaceDE/>
              <w:autoSpaceDN/>
              <w:adjustRightInd/>
              <w:textAlignment w:val="auto"/>
              <w:rPr>
                <w:szCs w:val="28"/>
              </w:rPr>
            </w:pPr>
            <w:r>
              <w:rPr>
                <w:szCs w:val="28"/>
              </w:rPr>
              <w:t>(и</w:t>
            </w:r>
            <w:r w:rsidRPr="00F00F39">
              <w:rPr>
                <w:szCs w:val="28"/>
              </w:rPr>
              <w:t xml:space="preserve">нформация заполняется по усмотрению </w:t>
            </w:r>
            <w:r w:rsidR="00E630E7">
              <w:rPr>
                <w:szCs w:val="28"/>
              </w:rPr>
              <w:t>поставщика информации</w:t>
            </w:r>
            <w:r w:rsidR="00071FF5">
              <w:rPr>
                <w:szCs w:val="28"/>
              </w:rPr>
              <w:t>)</w:t>
            </w:r>
            <w:r w:rsidRPr="00D203CB">
              <w:rPr>
                <w:szCs w:val="28"/>
              </w:rPr>
              <w:t xml:space="preserve"> </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5164D2">
        <w:trPr>
          <w:trHeight w:val="345"/>
        </w:trPr>
        <w:tc>
          <w:tcPr>
            <w:tcW w:w="11477" w:type="dxa"/>
            <w:shd w:val="clear" w:color="auto" w:fill="FFFFFF"/>
            <w:vAlign w:val="center"/>
            <w:hideMark/>
          </w:tcPr>
          <w:p w:rsidR="00363158" w:rsidRDefault="00363158" w:rsidP="0014727D">
            <w:pPr>
              <w:overflowPunct/>
              <w:autoSpaceDE/>
              <w:autoSpaceDN/>
              <w:adjustRightInd/>
              <w:textAlignment w:val="auto"/>
              <w:rPr>
                <w:szCs w:val="28"/>
              </w:rPr>
            </w:pPr>
            <w:r w:rsidRPr="002E76F9">
              <w:rPr>
                <w:szCs w:val="28"/>
              </w:rPr>
              <w:t>Тип транспортного средства</w:t>
            </w:r>
          </w:p>
          <w:p w:rsidR="00363158" w:rsidRPr="00F00F39" w:rsidRDefault="00363158" w:rsidP="0014727D">
            <w:pPr>
              <w:rPr>
                <w:szCs w:val="28"/>
              </w:rPr>
            </w:pPr>
            <w:r>
              <w:rPr>
                <w:szCs w:val="28"/>
              </w:rPr>
              <w:t>(з</w:t>
            </w:r>
            <w:r w:rsidRPr="00F00F39">
              <w:rPr>
                <w:szCs w:val="28"/>
              </w:rPr>
              <w:t>аполняется путем выбора из типов транспортных средств:</w:t>
            </w:r>
          </w:p>
          <w:p w:rsidR="00363158" w:rsidRPr="00F00F39" w:rsidRDefault="00363158" w:rsidP="0014727D">
            <w:pPr>
              <w:rPr>
                <w:szCs w:val="28"/>
              </w:rPr>
            </w:pPr>
            <w:r w:rsidRPr="00F00F39">
              <w:rPr>
                <w:szCs w:val="28"/>
              </w:rPr>
              <w:t>1</w:t>
            </w:r>
            <w:r>
              <w:rPr>
                <w:szCs w:val="28"/>
              </w:rPr>
              <w:t xml:space="preserve"> –</w:t>
            </w:r>
            <w:r w:rsidRPr="00F00F39">
              <w:rPr>
                <w:szCs w:val="28"/>
              </w:rPr>
              <w:t xml:space="preserve"> мусоровоз;</w:t>
            </w:r>
          </w:p>
          <w:p w:rsidR="00363158" w:rsidRPr="00F00F39" w:rsidRDefault="00363158" w:rsidP="0014727D">
            <w:pPr>
              <w:rPr>
                <w:szCs w:val="28"/>
              </w:rPr>
            </w:pPr>
            <w:r w:rsidRPr="00F00F39">
              <w:rPr>
                <w:szCs w:val="28"/>
              </w:rPr>
              <w:t xml:space="preserve">2 </w:t>
            </w:r>
            <w:r>
              <w:rPr>
                <w:szCs w:val="28"/>
              </w:rPr>
              <w:t>–</w:t>
            </w:r>
            <w:r w:rsidRPr="00F00F39">
              <w:rPr>
                <w:szCs w:val="28"/>
              </w:rPr>
              <w:t xml:space="preserve"> мультилифт;</w:t>
            </w:r>
          </w:p>
          <w:p w:rsidR="00363158" w:rsidRPr="00F00F39" w:rsidRDefault="00363158" w:rsidP="0014727D">
            <w:pPr>
              <w:rPr>
                <w:szCs w:val="28"/>
              </w:rPr>
            </w:pPr>
            <w:r w:rsidRPr="00F00F39">
              <w:rPr>
                <w:szCs w:val="28"/>
              </w:rPr>
              <w:t xml:space="preserve">3 </w:t>
            </w:r>
            <w:r>
              <w:rPr>
                <w:szCs w:val="28"/>
              </w:rPr>
              <w:t>–</w:t>
            </w:r>
            <w:r w:rsidRPr="00F00F39">
              <w:rPr>
                <w:szCs w:val="28"/>
              </w:rPr>
              <w:t xml:space="preserve"> бункеровоз;</w:t>
            </w:r>
          </w:p>
          <w:p w:rsidR="00363158" w:rsidRPr="00F00F39" w:rsidRDefault="00363158" w:rsidP="0014727D">
            <w:pPr>
              <w:rPr>
                <w:szCs w:val="28"/>
              </w:rPr>
            </w:pPr>
            <w:r>
              <w:rPr>
                <w:szCs w:val="28"/>
              </w:rPr>
              <w:t>4</w:t>
            </w:r>
            <w:r w:rsidRPr="00F00F39">
              <w:rPr>
                <w:szCs w:val="28"/>
              </w:rPr>
              <w:t xml:space="preserve"> </w:t>
            </w:r>
            <w:r>
              <w:rPr>
                <w:szCs w:val="28"/>
              </w:rPr>
              <w:t>–</w:t>
            </w:r>
            <w:r w:rsidRPr="00F00F39">
              <w:rPr>
                <w:szCs w:val="28"/>
              </w:rPr>
              <w:t xml:space="preserve"> железнодорожный</w:t>
            </w:r>
            <w:r>
              <w:rPr>
                <w:szCs w:val="28"/>
              </w:rPr>
              <w:t> </w:t>
            </w:r>
            <w:r w:rsidRPr="00F00F39">
              <w:rPr>
                <w:szCs w:val="28"/>
              </w:rPr>
              <w:t>транспорт;</w:t>
            </w:r>
          </w:p>
          <w:p w:rsidR="00363158" w:rsidRPr="00F00F39" w:rsidRDefault="00363158" w:rsidP="0014727D">
            <w:pPr>
              <w:rPr>
                <w:szCs w:val="28"/>
              </w:rPr>
            </w:pPr>
            <w:r>
              <w:rPr>
                <w:szCs w:val="28"/>
              </w:rPr>
              <w:t>5</w:t>
            </w:r>
            <w:r w:rsidRPr="00F00F39">
              <w:rPr>
                <w:szCs w:val="28"/>
              </w:rPr>
              <w:t xml:space="preserve"> </w:t>
            </w:r>
            <w:r>
              <w:rPr>
                <w:szCs w:val="28"/>
              </w:rPr>
              <w:t>–</w:t>
            </w:r>
            <w:r w:rsidRPr="00F00F39">
              <w:rPr>
                <w:szCs w:val="28"/>
              </w:rPr>
              <w:t xml:space="preserve"> водный</w:t>
            </w:r>
            <w:r>
              <w:rPr>
                <w:szCs w:val="28"/>
              </w:rPr>
              <w:t> </w:t>
            </w:r>
            <w:r w:rsidRPr="00F00F39">
              <w:rPr>
                <w:szCs w:val="28"/>
              </w:rPr>
              <w:t>транспорт;</w:t>
            </w:r>
          </w:p>
          <w:p w:rsidR="00363158" w:rsidRPr="002E76F9" w:rsidRDefault="00363158" w:rsidP="0014727D">
            <w:pPr>
              <w:overflowPunct/>
              <w:autoSpaceDE/>
              <w:autoSpaceDN/>
              <w:adjustRightInd/>
              <w:textAlignment w:val="auto"/>
              <w:rPr>
                <w:szCs w:val="28"/>
              </w:rPr>
            </w:pPr>
            <w:r>
              <w:rPr>
                <w:szCs w:val="28"/>
              </w:rPr>
              <w:t>6</w:t>
            </w:r>
            <w:r w:rsidRPr="00F00F39">
              <w:rPr>
                <w:szCs w:val="28"/>
              </w:rPr>
              <w:t xml:space="preserve"> </w:t>
            </w:r>
            <w:r>
              <w:rPr>
                <w:szCs w:val="28"/>
              </w:rPr>
              <w:t>–</w:t>
            </w:r>
            <w:r w:rsidRPr="00F00F39">
              <w:rPr>
                <w:szCs w:val="28"/>
              </w:rPr>
              <w:t xml:space="preserve"> иное</w:t>
            </w:r>
            <w:r>
              <w:rPr>
                <w:szCs w:val="28"/>
              </w:rPr>
              <w:t>)</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363158" w:rsidRPr="002E76F9" w:rsidTr="005164D2">
        <w:trPr>
          <w:trHeight w:val="345"/>
        </w:trPr>
        <w:tc>
          <w:tcPr>
            <w:tcW w:w="11477" w:type="dxa"/>
            <w:shd w:val="clear" w:color="auto" w:fill="FFFFFF"/>
            <w:vAlign w:val="center"/>
            <w:hideMark/>
          </w:tcPr>
          <w:p w:rsidR="00363158" w:rsidRPr="002E76F9" w:rsidRDefault="00363158" w:rsidP="0014727D">
            <w:pPr>
              <w:overflowPunct/>
              <w:autoSpaceDE/>
              <w:autoSpaceDN/>
              <w:adjustRightInd/>
              <w:textAlignment w:val="auto"/>
              <w:rPr>
                <w:szCs w:val="28"/>
              </w:rPr>
            </w:pPr>
            <w:r w:rsidRPr="002E76F9">
              <w:rPr>
                <w:szCs w:val="28"/>
              </w:rPr>
              <w:t>Расчетная масса транспортируемых отходов</w:t>
            </w:r>
          </w:p>
        </w:tc>
        <w:tc>
          <w:tcPr>
            <w:tcW w:w="3402" w:type="dxa"/>
            <w:vMerge/>
            <w:vAlign w:val="center"/>
            <w:hideMark/>
          </w:tcPr>
          <w:p w:rsidR="00363158" w:rsidRPr="002E76F9" w:rsidRDefault="00363158" w:rsidP="0014727D">
            <w:pPr>
              <w:overflowPunct/>
              <w:autoSpaceDE/>
              <w:autoSpaceDN/>
              <w:adjustRightInd/>
              <w:jc w:val="left"/>
              <w:textAlignment w:val="auto"/>
              <w:rPr>
                <w:szCs w:val="28"/>
              </w:rPr>
            </w:pPr>
          </w:p>
        </w:tc>
      </w:tr>
      <w:tr w:rsidR="00A00772" w:rsidRPr="002E76F9" w:rsidTr="005164D2">
        <w:trPr>
          <w:trHeight w:val="345"/>
        </w:trPr>
        <w:tc>
          <w:tcPr>
            <w:tcW w:w="11477" w:type="dxa"/>
            <w:shd w:val="clear" w:color="auto" w:fill="FFFFFF"/>
            <w:vAlign w:val="center"/>
          </w:tcPr>
          <w:p w:rsidR="00A00772" w:rsidRPr="002E76F9" w:rsidRDefault="00A00772" w:rsidP="0014727D">
            <w:pPr>
              <w:overflowPunct/>
              <w:autoSpaceDE/>
              <w:autoSpaceDN/>
              <w:adjustRightInd/>
              <w:textAlignment w:val="auto"/>
              <w:rPr>
                <w:szCs w:val="28"/>
              </w:rPr>
            </w:pPr>
            <w:r>
              <w:rPr>
                <w:szCs w:val="28"/>
              </w:rPr>
              <w:t xml:space="preserve">Наименование </w:t>
            </w:r>
            <w:r w:rsidR="0072014F">
              <w:rPr>
                <w:szCs w:val="28"/>
              </w:rPr>
              <w:t>мусороперегрузочной станции</w:t>
            </w:r>
          </w:p>
        </w:tc>
        <w:tc>
          <w:tcPr>
            <w:tcW w:w="3402" w:type="dxa"/>
            <w:vAlign w:val="center"/>
          </w:tcPr>
          <w:p w:rsidR="00A00772" w:rsidRPr="002E76F9" w:rsidRDefault="00A00772" w:rsidP="0014727D">
            <w:pPr>
              <w:overflowPunct/>
              <w:autoSpaceDE/>
              <w:autoSpaceDN/>
              <w:adjustRightInd/>
              <w:jc w:val="left"/>
              <w:textAlignment w:val="auto"/>
              <w:rPr>
                <w:szCs w:val="28"/>
              </w:rPr>
            </w:pPr>
          </w:p>
        </w:tc>
      </w:tr>
      <w:tr w:rsidR="00A00772" w:rsidRPr="002E76F9" w:rsidTr="005164D2">
        <w:trPr>
          <w:trHeight w:val="345"/>
        </w:trPr>
        <w:tc>
          <w:tcPr>
            <w:tcW w:w="11477" w:type="dxa"/>
            <w:shd w:val="clear" w:color="auto" w:fill="FFFFFF"/>
            <w:vAlign w:val="center"/>
          </w:tcPr>
          <w:p w:rsidR="00A00772" w:rsidRPr="002E76F9" w:rsidRDefault="00A00772" w:rsidP="0072014F">
            <w:pPr>
              <w:overflowPunct/>
              <w:autoSpaceDE/>
              <w:autoSpaceDN/>
              <w:adjustRightInd/>
              <w:textAlignment w:val="auto"/>
              <w:rPr>
                <w:szCs w:val="28"/>
              </w:rPr>
            </w:pPr>
            <w:r w:rsidRPr="00660B4E">
              <w:rPr>
                <w:szCs w:val="28"/>
              </w:rPr>
              <w:t>Территория муниципального образования</w:t>
            </w:r>
            <w:r>
              <w:rPr>
                <w:szCs w:val="28"/>
              </w:rPr>
              <w:t xml:space="preserve">, на которой располагается </w:t>
            </w:r>
            <w:r w:rsidR="0072014F">
              <w:rPr>
                <w:szCs w:val="28"/>
              </w:rPr>
              <w:t xml:space="preserve">мусороперегрузочная станция </w:t>
            </w:r>
            <w:r>
              <w:rPr>
                <w:szCs w:val="28"/>
              </w:rPr>
              <w:t>(з</w:t>
            </w:r>
            <w:r w:rsidRPr="00195834">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402" w:type="dxa"/>
            <w:vAlign w:val="center"/>
          </w:tcPr>
          <w:p w:rsidR="00A00772" w:rsidRPr="002E76F9" w:rsidRDefault="00A00772" w:rsidP="0014727D">
            <w:pPr>
              <w:overflowPunct/>
              <w:autoSpaceDE/>
              <w:autoSpaceDN/>
              <w:adjustRightInd/>
              <w:jc w:val="left"/>
              <w:textAlignment w:val="auto"/>
              <w:rPr>
                <w:szCs w:val="28"/>
              </w:rPr>
            </w:pPr>
          </w:p>
        </w:tc>
      </w:tr>
      <w:tr w:rsidR="00A00772" w:rsidRPr="002E76F9" w:rsidTr="005164D2">
        <w:trPr>
          <w:trHeight w:val="345"/>
        </w:trPr>
        <w:tc>
          <w:tcPr>
            <w:tcW w:w="11477" w:type="dxa"/>
            <w:shd w:val="clear" w:color="auto" w:fill="FFFFFF"/>
            <w:vAlign w:val="center"/>
          </w:tcPr>
          <w:p w:rsidR="00285B66" w:rsidRPr="00285B66" w:rsidRDefault="00285B66" w:rsidP="00285B66">
            <w:pPr>
              <w:overflowPunct/>
              <w:autoSpaceDE/>
              <w:autoSpaceDN/>
              <w:adjustRightInd/>
              <w:textAlignment w:val="auto"/>
              <w:rPr>
                <w:szCs w:val="28"/>
              </w:rPr>
            </w:pPr>
            <w:r w:rsidRPr="00285B66">
              <w:rPr>
                <w:szCs w:val="28"/>
              </w:rPr>
              <w:t xml:space="preserve">Координаты </w:t>
            </w:r>
            <w:r w:rsidR="0072014F">
              <w:rPr>
                <w:szCs w:val="28"/>
              </w:rPr>
              <w:t>мусороперегрузочной станции</w:t>
            </w:r>
            <w:r w:rsidRPr="00285B66">
              <w:rPr>
                <w:szCs w:val="28"/>
              </w:rPr>
              <w:t xml:space="preserve"> </w:t>
            </w:r>
          </w:p>
          <w:p w:rsidR="00A00772" w:rsidRPr="002E76F9" w:rsidRDefault="00285B66" w:rsidP="00285B66">
            <w:pPr>
              <w:overflowPunct/>
              <w:autoSpaceDE/>
              <w:autoSpaceDN/>
              <w:adjustRightInd/>
              <w:textAlignment w:val="auto"/>
              <w:rPr>
                <w:szCs w:val="28"/>
              </w:rPr>
            </w:pPr>
            <w:r w:rsidRPr="00285B66">
              <w:rPr>
                <w:szCs w:val="28"/>
              </w:rPr>
              <w:t xml:space="preserve">(указываются во всемирной системе геодезических параметров Земли 1984 года (WGS84)  </w:t>
            </w:r>
          </w:p>
        </w:tc>
        <w:tc>
          <w:tcPr>
            <w:tcW w:w="3402" w:type="dxa"/>
            <w:vAlign w:val="center"/>
          </w:tcPr>
          <w:p w:rsidR="00A00772" w:rsidRPr="002E76F9" w:rsidRDefault="00A00772" w:rsidP="0014727D">
            <w:pPr>
              <w:overflowPunct/>
              <w:autoSpaceDE/>
              <w:autoSpaceDN/>
              <w:adjustRightInd/>
              <w:jc w:val="left"/>
              <w:textAlignment w:val="auto"/>
              <w:rPr>
                <w:szCs w:val="28"/>
              </w:rPr>
            </w:pPr>
          </w:p>
        </w:tc>
      </w:tr>
      <w:tr w:rsidR="00A00772" w:rsidRPr="002E76F9" w:rsidTr="005164D2">
        <w:trPr>
          <w:trHeight w:val="345"/>
        </w:trPr>
        <w:tc>
          <w:tcPr>
            <w:tcW w:w="11477" w:type="dxa"/>
            <w:shd w:val="clear" w:color="auto" w:fill="FFFFFF"/>
            <w:vAlign w:val="center"/>
          </w:tcPr>
          <w:p w:rsidR="00A00772" w:rsidRPr="002E76F9" w:rsidRDefault="00285B66" w:rsidP="0014727D">
            <w:pPr>
              <w:overflowPunct/>
              <w:autoSpaceDE/>
              <w:autoSpaceDN/>
              <w:adjustRightInd/>
              <w:textAlignment w:val="auto"/>
              <w:rPr>
                <w:szCs w:val="28"/>
              </w:rPr>
            </w:pPr>
            <w:r>
              <w:rPr>
                <w:szCs w:val="28"/>
              </w:rPr>
              <w:t>Кадастровый номер земельного участка, на котором расположен</w:t>
            </w:r>
            <w:r w:rsidR="0072014F">
              <w:rPr>
                <w:szCs w:val="28"/>
              </w:rPr>
              <w:t>а мусороперегрузочная станция</w:t>
            </w:r>
          </w:p>
        </w:tc>
        <w:tc>
          <w:tcPr>
            <w:tcW w:w="3402" w:type="dxa"/>
            <w:vAlign w:val="center"/>
          </w:tcPr>
          <w:p w:rsidR="00A00772" w:rsidRPr="002E76F9" w:rsidRDefault="00A00772" w:rsidP="0014727D">
            <w:pPr>
              <w:overflowPunct/>
              <w:autoSpaceDE/>
              <w:autoSpaceDN/>
              <w:adjustRightInd/>
              <w:jc w:val="left"/>
              <w:textAlignment w:val="auto"/>
              <w:rPr>
                <w:szCs w:val="28"/>
              </w:rPr>
            </w:pPr>
          </w:p>
        </w:tc>
      </w:tr>
      <w:tr w:rsidR="00285B66" w:rsidRPr="002E76F9" w:rsidTr="005164D2">
        <w:trPr>
          <w:trHeight w:val="345"/>
        </w:trPr>
        <w:tc>
          <w:tcPr>
            <w:tcW w:w="11477" w:type="dxa"/>
            <w:shd w:val="clear" w:color="auto" w:fill="FFFFFF"/>
            <w:vAlign w:val="center"/>
          </w:tcPr>
          <w:p w:rsidR="00285B66" w:rsidRPr="002E76F9" w:rsidRDefault="00285B66" w:rsidP="0014727D">
            <w:pPr>
              <w:overflowPunct/>
              <w:autoSpaceDE/>
              <w:autoSpaceDN/>
              <w:adjustRightInd/>
              <w:textAlignment w:val="auto"/>
              <w:rPr>
                <w:szCs w:val="28"/>
              </w:rPr>
            </w:pPr>
            <w:r w:rsidRPr="00285B66">
              <w:rPr>
                <w:szCs w:val="28"/>
              </w:rPr>
              <w:t xml:space="preserve">Наименование юридического лица или фамилия, имя и отчество (при наличии) индивидуального предпринимателя, эксплуатирующего </w:t>
            </w:r>
            <w:r w:rsidR="0072014F">
              <w:rPr>
                <w:szCs w:val="28"/>
              </w:rPr>
              <w:t>мусороперегрузочную станцию</w:t>
            </w:r>
          </w:p>
        </w:tc>
        <w:tc>
          <w:tcPr>
            <w:tcW w:w="3402" w:type="dxa"/>
            <w:vAlign w:val="center"/>
          </w:tcPr>
          <w:p w:rsidR="00285B66" w:rsidRPr="002E76F9" w:rsidRDefault="00285B66" w:rsidP="0014727D">
            <w:pPr>
              <w:overflowPunct/>
              <w:autoSpaceDE/>
              <w:autoSpaceDN/>
              <w:adjustRightInd/>
              <w:jc w:val="left"/>
              <w:textAlignment w:val="auto"/>
              <w:rPr>
                <w:szCs w:val="28"/>
              </w:rPr>
            </w:pPr>
          </w:p>
        </w:tc>
      </w:tr>
      <w:tr w:rsidR="00285B66" w:rsidRPr="002E76F9" w:rsidTr="005164D2">
        <w:trPr>
          <w:trHeight w:val="345"/>
        </w:trPr>
        <w:tc>
          <w:tcPr>
            <w:tcW w:w="11477" w:type="dxa"/>
            <w:shd w:val="clear" w:color="auto" w:fill="FFFFFF"/>
            <w:vAlign w:val="center"/>
          </w:tcPr>
          <w:p w:rsidR="00285B66" w:rsidRPr="002E76F9" w:rsidRDefault="00285B66" w:rsidP="00285B66">
            <w:pPr>
              <w:overflowPunct/>
              <w:autoSpaceDE/>
              <w:autoSpaceDN/>
              <w:adjustRightInd/>
              <w:textAlignment w:val="auto"/>
              <w:rPr>
                <w:szCs w:val="28"/>
              </w:rPr>
            </w:pPr>
            <w:r>
              <w:rPr>
                <w:szCs w:val="28"/>
              </w:rPr>
              <w:t>ИНН</w:t>
            </w:r>
            <w:r w:rsidRPr="00285B66">
              <w:rPr>
                <w:szCs w:val="28"/>
              </w:rPr>
              <w:t xml:space="preserve"> юридического лица или фамилия, имя и отчество (при наличии) индивидуального предпринимателя, эксплуатирующего </w:t>
            </w:r>
            <w:r w:rsidR="0072014F">
              <w:rPr>
                <w:szCs w:val="28"/>
              </w:rPr>
              <w:t>мусороперегрузочную станцию</w:t>
            </w:r>
          </w:p>
        </w:tc>
        <w:tc>
          <w:tcPr>
            <w:tcW w:w="3402" w:type="dxa"/>
            <w:vAlign w:val="center"/>
          </w:tcPr>
          <w:p w:rsidR="00285B66" w:rsidRPr="002E76F9" w:rsidRDefault="00285B66" w:rsidP="00285B66">
            <w:pPr>
              <w:overflowPunct/>
              <w:autoSpaceDE/>
              <w:autoSpaceDN/>
              <w:adjustRightInd/>
              <w:jc w:val="left"/>
              <w:textAlignment w:val="auto"/>
              <w:rPr>
                <w:szCs w:val="28"/>
              </w:rPr>
            </w:pPr>
          </w:p>
        </w:tc>
      </w:tr>
    </w:tbl>
    <w:p w:rsidR="00AE2D6D" w:rsidRDefault="00AE2D6D" w:rsidP="00686F35">
      <w:pPr>
        <w:jc w:val="left"/>
        <w:rPr>
          <w:color w:val="000000"/>
          <w:szCs w:val="28"/>
          <w:highlight w:val="green"/>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7A51A2" w:rsidRDefault="007A51A2" w:rsidP="007A51A2">
      <w:pPr>
        <w:ind w:left="9639"/>
        <w:jc w:val="left"/>
        <w:rPr>
          <w:color w:val="000000"/>
          <w:szCs w:val="28"/>
        </w:rPr>
      </w:pPr>
    </w:p>
    <w:p w:rsidR="00363158" w:rsidRPr="006B4339" w:rsidRDefault="00363158" w:rsidP="007A51A2">
      <w:pPr>
        <w:ind w:left="9639"/>
        <w:jc w:val="left"/>
        <w:rPr>
          <w:color w:val="0070C0"/>
          <w:szCs w:val="28"/>
        </w:rPr>
      </w:pPr>
      <w:r w:rsidRPr="00EF45DB">
        <w:rPr>
          <w:color w:val="000000"/>
          <w:szCs w:val="28"/>
        </w:rPr>
        <w:t xml:space="preserve">Приложение № </w:t>
      </w:r>
      <w:r w:rsidR="00AE2D6D" w:rsidRPr="00EF45DB">
        <w:rPr>
          <w:color w:val="000000"/>
          <w:szCs w:val="28"/>
        </w:rPr>
        <w:t>7</w:t>
      </w:r>
      <w:r w:rsidRPr="00EF45DB">
        <w:rPr>
          <w:color w:val="000000"/>
          <w:szCs w:val="28"/>
        </w:rPr>
        <w:t xml:space="preserve"> к приказу </w:t>
      </w:r>
      <w:r w:rsidRPr="00EF45DB">
        <w:rPr>
          <w:color w:val="000000"/>
          <w:szCs w:val="28"/>
        </w:rPr>
        <w:br/>
        <w:t xml:space="preserve">Минприроды России </w:t>
      </w:r>
      <w:r w:rsidRPr="00EF45DB">
        <w:rPr>
          <w:color w:val="000000"/>
          <w:szCs w:val="28"/>
        </w:rPr>
        <w:br/>
        <w:t>от ________ № _________</w:t>
      </w:r>
    </w:p>
    <w:p w:rsidR="0080358B" w:rsidRDefault="0080358B" w:rsidP="0080358B">
      <w:pPr>
        <w:ind w:left="9639"/>
        <w:jc w:val="left"/>
        <w:rPr>
          <w:color w:val="000000"/>
          <w:szCs w:val="28"/>
        </w:rPr>
      </w:pPr>
    </w:p>
    <w:p w:rsidR="0080358B" w:rsidRPr="009A321E" w:rsidRDefault="0080358B" w:rsidP="007A51A2">
      <w:pPr>
        <w:ind w:left="9639"/>
        <w:jc w:val="left"/>
        <w:rPr>
          <w:color w:val="000000"/>
          <w:szCs w:val="28"/>
        </w:rPr>
      </w:pPr>
      <w:bookmarkStart w:id="7" w:name="_Hlk131510392"/>
      <w:r w:rsidRPr="009A321E">
        <w:rPr>
          <w:color w:val="000000"/>
          <w:szCs w:val="28"/>
        </w:rPr>
        <w:t xml:space="preserve">Приложение № </w:t>
      </w:r>
      <w:r>
        <w:rPr>
          <w:color w:val="000000"/>
          <w:szCs w:val="28"/>
        </w:rPr>
        <w:t>6</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363158" w:rsidRDefault="0080358B" w:rsidP="007A51A2">
      <w:pPr>
        <w:ind w:left="9639"/>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7"/>
    <w:p w:rsidR="00363158" w:rsidRDefault="00363158" w:rsidP="007A51A2">
      <w:pPr>
        <w:ind w:left="9639"/>
        <w:rPr>
          <w:b/>
          <w:szCs w:val="28"/>
        </w:rPr>
      </w:pPr>
    </w:p>
    <w:p w:rsidR="00363158" w:rsidRPr="0018146B" w:rsidRDefault="00363158" w:rsidP="00363158">
      <w:pPr>
        <w:jc w:val="center"/>
        <w:rPr>
          <w:b/>
          <w:bCs/>
          <w:color w:val="000000"/>
          <w:szCs w:val="28"/>
        </w:rPr>
      </w:pPr>
      <w:r w:rsidRPr="0018146B">
        <w:rPr>
          <w:b/>
          <w:bCs/>
          <w:color w:val="000000"/>
          <w:szCs w:val="28"/>
        </w:rPr>
        <w:t>Информация о нормативах накопления твердых коммунальных отходов</w:t>
      </w:r>
    </w:p>
    <w:p w:rsidR="00363158" w:rsidRDefault="00363158" w:rsidP="00B06B02">
      <w:pPr>
        <w:rPr>
          <w:b/>
          <w:szCs w:val="28"/>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544"/>
      </w:tblGrid>
      <w:tr w:rsidR="00363158" w:rsidRPr="0018146B" w:rsidTr="0014727D">
        <w:trPr>
          <w:trHeight w:val="645"/>
        </w:trPr>
        <w:tc>
          <w:tcPr>
            <w:tcW w:w="11477" w:type="dxa"/>
            <w:shd w:val="clear" w:color="auto" w:fill="auto"/>
            <w:vAlign w:val="center"/>
            <w:hideMark/>
          </w:tcPr>
          <w:p w:rsidR="00363158"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18146B">
              <w:rPr>
                <w:b/>
                <w:bCs/>
                <w:color w:val="000000"/>
                <w:szCs w:val="28"/>
              </w:rPr>
              <w:t>нформаци</w:t>
            </w:r>
            <w:r>
              <w:rPr>
                <w:b/>
                <w:bCs/>
                <w:color w:val="000000"/>
                <w:szCs w:val="28"/>
              </w:rPr>
              <w:t>и</w:t>
            </w:r>
            <w:r w:rsidRPr="0018146B">
              <w:rPr>
                <w:b/>
                <w:bCs/>
                <w:color w:val="000000"/>
                <w:szCs w:val="28"/>
              </w:rPr>
              <w:t>, подлежащ</w:t>
            </w:r>
            <w:r>
              <w:rPr>
                <w:b/>
                <w:bCs/>
                <w:color w:val="000000"/>
                <w:szCs w:val="28"/>
              </w:rPr>
              <w:t>ей</w:t>
            </w:r>
            <w:r w:rsidRPr="0018146B">
              <w:rPr>
                <w:b/>
                <w:bCs/>
                <w:color w:val="000000"/>
                <w:szCs w:val="28"/>
              </w:rPr>
              <w:t xml:space="preserve"> размещению в федеральной государственной информационной системе учета твердых коммунальных отходов</w:t>
            </w:r>
            <w:r>
              <w:rPr>
                <w:b/>
                <w:bCs/>
                <w:color w:val="000000"/>
                <w:szCs w:val="28"/>
              </w:rPr>
              <w:t xml:space="preserve"> </w:t>
            </w:r>
            <w:r w:rsidRPr="0018146B">
              <w:rPr>
                <w:b/>
                <w:bCs/>
                <w:color w:val="000000"/>
                <w:szCs w:val="28"/>
              </w:rPr>
              <w:t>(далее – ТКО)</w:t>
            </w:r>
          </w:p>
          <w:p w:rsidR="00363158" w:rsidRPr="0018146B" w:rsidRDefault="00363158" w:rsidP="0014727D">
            <w:pPr>
              <w:overflowPunct/>
              <w:autoSpaceDE/>
              <w:autoSpaceDN/>
              <w:adjustRightInd/>
              <w:jc w:val="center"/>
              <w:textAlignment w:val="auto"/>
              <w:rPr>
                <w:b/>
                <w:bCs/>
                <w:color w:val="000000"/>
                <w:szCs w:val="28"/>
              </w:rPr>
            </w:pPr>
            <w:r>
              <w:rPr>
                <w:color w:val="000000"/>
                <w:szCs w:val="28"/>
              </w:rPr>
              <w:t>(и</w:t>
            </w:r>
            <w:r w:rsidRPr="0018146B">
              <w:rPr>
                <w:color w:val="000000"/>
                <w:szCs w:val="28"/>
              </w:rPr>
              <w:t>нформация размещается в отношении каждой категории потребителя</w:t>
            </w:r>
            <w:r>
              <w:rPr>
                <w:color w:val="000000"/>
                <w:szCs w:val="28"/>
              </w:rPr>
              <w:t xml:space="preserve"> </w:t>
            </w:r>
            <w:r w:rsidRPr="00E709DA">
              <w:rPr>
                <w:color w:val="000000"/>
                <w:szCs w:val="28"/>
              </w:rPr>
              <w:t>услуги по обращению с ТКО</w:t>
            </w:r>
            <w:r w:rsidRPr="0018146B">
              <w:rPr>
                <w:color w:val="000000"/>
                <w:szCs w:val="28"/>
              </w:rPr>
              <w:t>, для которой установлен норматив</w:t>
            </w:r>
            <w:r>
              <w:rPr>
                <w:color w:val="000000"/>
                <w:szCs w:val="28"/>
              </w:rPr>
              <w:t xml:space="preserve"> накопления ТКО)</w:t>
            </w:r>
          </w:p>
        </w:tc>
        <w:tc>
          <w:tcPr>
            <w:tcW w:w="3544" w:type="dxa"/>
            <w:shd w:val="clear" w:color="auto" w:fill="auto"/>
            <w:hideMark/>
          </w:tcPr>
          <w:p w:rsidR="00363158" w:rsidRPr="0018146B" w:rsidRDefault="00363158" w:rsidP="0014727D">
            <w:pPr>
              <w:overflowPunct/>
              <w:autoSpaceDE/>
              <w:autoSpaceDN/>
              <w:adjustRightInd/>
              <w:jc w:val="center"/>
              <w:textAlignment w:val="auto"/>
              <w:rPr>
                <w:b/>
                <w:bCs/>
                <w:color w:val="000000"/>
                <w:szCs w:val="28"/>
              </w:rPr>
            </w:pPr>
            <w:r w:rsidRPr="0018146B">
              <w:rPr>
                <w:b/>
                <w:bCs/>
                <w:color w:val="000000"/>
                <w:szCs w:val="28"/>
              </w:rPr>
              <w:t>Сроки и периодичность размещения информации</w:t>
            </w:r>
          </w:p>
        </w:tc>
      </w:tr>
      <w:tr w:rsidR="0080358B" w:rsidRPr="0018146B" w:rsidTr="005164D2">
        <w:trPr>
          <w:trHeight w:val="300"/>
        </w:trPr>
        <w:tc>
          <w:tcPr>
            <w:tcW w:w="11477" w:type="dxa"/>
            <w:shd w:val="clear" w:color="auto" w:fill="FFFFFF"/>
            <w:vAlign w:val="center"/>
          </w:tcPr>
          <w:p w:rsidR="0080358B" w:rsidRPr="0018146B" w:rsidRDefault="0080358B" w:rsidP="0014727D">
            <w:pPr>
              <w:overflowPunct/>
              <w:autoSpaceDE/>
              <w:autoSpaceDN/>
              <w:adjustRightInd/>
              <w:textAlignment w:val="auto"/>
              <w:rPr>
                <w:color w:val="000000"/>
                <w:szCs w:val="28"/>
              </w:rPr>
            </w:pPr>
            <w:r>
              <w:rPr>
                <w:color w:val="000000"/>
                <w:szCs w:val="28"/>
              </w:rPr>
              <w:t xml:space="preserve">Реквизиты </w:t>
            </w:r>
            <w:r w:rsidRPr="008B5075">
              <w:rPr>
                <w:color w:val="000000"/>
                <w:szCs w:val="28"/>
              </w:rPr>
              <w:t>акта об установлении норматив</w:t>
            </w:r>
            <w:r>
              <w:rPr>
                <w:color w:val="000000"/>
                <w:szCs w:val="28"/>
              </w:rPr>
              <w:t>ов</w:t>
            </w:r>
            <w:r w:rsidRPr="008B5075">
              <w:rPr>
                <w:color w:val="000000"/>
                <w:szCs w:val="28"/>
              </w:rPr>
              <w:t xml:space="preserve"> накопления ТКО (далее - норматив</w:t>
            </w:r>
            <w:r>
              <w:rPr>
                <w:color w:val="000000"/>
                <w:szCs w:val="28"/>
              </w:rPr>
              <w:t>ы</w:t>
            </w:r>
            <w:r w:rsidRPr="008B5075">
              <w:rPr>
                <w:color w:val="000000"/>
                <w:szCs w:val="28"/>
              </w:rPr>
              <w:t xml:space="preserve">) </w:t>
            </w:r>
          </w:p>
        </w:tc>
        <w:tc>
          <w:tcPr>
            <w:tcW w:w="3544" w:type="dxa"/>
            <w:vMerge w:val="restart"/>
            <w:shd w:val="clear" w:color="000000" w:fill="FFFFFF"/>
            <w:vAlign w:val="center"/>
          </w:tcPr>
          <w:p w:rsidR="0080358B" w:rsidRDefault="0080358B" w:rsidP="00E62BD6">
            <w:pPr>
              <w:jc w:val="center"/>
              <w:rPr>
                <w:color w:val="000000"/>
                <w:szCs w:val="28"/>
              </w:rPr>
            </w:pPr>
            <w:r>
              <w:rPr>
                <w:color w:val="000000"/>
                <w:szCs w:val="28"/>
              </w:rPr>
              <w:t>в</w:t>
            </w:r>
            <w:r w:rsidRPr="00E62BD6">
              <w:rPr>
                <w:color w:val="000000"/>
                <w:szCs w:val="28"/>
              </w:rPr>
              <w:t xml:space="preserve"> течение 10 рабочих дней со дня изменения </w:t>
            </w:r>
            <w:r>
              <w:rPr>
                <w:color w:val="000000"/>
                <w:szCs w:val="28"/>
              </w:rPr>
              <w:t>акта</w:t>
            </w:r>
            <w:r w:rsidRPr="00E62BD6">
              <w:rPr>
                <w:color w:val="000000"/>
                <w:szCs w:val="28"/>
              </w:rPr>
              <w:t xml:space="preserve"> об установлении норматива</w:t>
            </w:r>
          </w:p>
        </w:tc>
      </w:tr>
      <w:tr w:rsidR="0080358B" w:rsidRPr="0018146B" w:rsidTr="0014727D">
        <w:trPr>
          <w:trHeight w:val="300"/>
        </w:trPr>
        <w:tc>
          <w:tcPr>
            <w:tcW w:w="11477" w:type="dxa"/>
            <w:shd w:val="clear" w:color="auto" w:fill="auto"/>
            <w:vAlign w:val="center"/>
            <w:hideMark/>
          </w:tcPr>
          <w:p w:rsidR="0080358B" w:rsidRPr="0018146B" w:rsidRDefault="0080358B" w:rsidP="0014727D">
            <w:pPr>
              <w:overflowPunct/>
              <w:autoSpaceDE/>
              <w:autoSpaceDN/>
              <w:adjustRightInd/>
              <w:textAlignment w:val="auto"/>
              <w:rPr>
                <w:color w:val="000000"/>
                <w:szCs w:val="28"/>
              </w:rPr>
            </w:pPr>
            <w:r w:rsidRPr="0018146B">
              <w:rPr>
                <w:color w:val="000000"/>
                <w:szCs w:val="28"/>
              </w:rPr>
              <w:t>Дата вступления в силу решения об установлении норматива</w:t>
            </w:r>
          </w:p>
        </w:tc>
        <w:tc>
          <w:tcPr>
            <w:tcW w:w="3544" w:type="dxa"/>
            <w:vMerge/>
            <w:vAlign w:val="center"/>
            <w:hideMark/>
          </w:tcPr>
          <w:p w:rsidR="0080358B" w:rsidRPr="0018146B" w:rsidRDefault="0080358B" w:rsidP="008E0862">
            <w:pPr>
              <w:overflowPunct/>
              <w:autoSpaceDE/>
              <w:autoSpaceDN/>
              <w:adjustRightInd/>
              <w:jc w:val="center"/>
              <w:textAlignment w:val="auto"/>
              <w:rPr>
                <w:color w:val="000000"/>
                <w:szCs w:val="28"/>
              </w:rPr>
            </w:pPr>
          </w:p>
        </w:tc>
      </w:tr>
      <w:tr w:rsidR="0080358B" w:rsidRPr="0018146B" w:rsidTr="0014727D">
        <w:trPr>
          <w:trHeight w:val="600"/>
        </w:trPr>
        <w:tc>
          <w:tcPr>
            <w:tcW w:w="11477" w:type="dxa"/>
            <w:shd w:val="clear" w:color="auto" w:fill="auto"/>
            <w:vAlign w:val="center"/>
            <w:hideMark/>
          </w:tcPr>
          <w:p w:rsidR="0080358B" w:rsidRPr="0018146B" w:rsidRDefault="0080358B" w:rsidP="0014727D">
            <w:pPr>
              <w:overflowPunct/>
              <w:autoSpaceDE/>
              <w:autoSpaceDN/>
              <w:adjustRightInd/>
              <w:textAlignment w:val="auto"/>
              <w:rPr>
                <w:color w:val="000000"/>
                <w:szCs w:val="28"/>
              </w:rPr>
            </w:pPr>
            <w:r w:rsidRPr="0018146B">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544" w:type="dxa"/>
            <w:vMerge/>
            <w:vAlign w:val="center"/>
            <w:hideMark/>
          </w:tcPr>
          <w:p w:rsidR="0080358B" w:rsidRPr="0018146B" w:rsidRDefault="0080358B" w:rsidP="0014727D">
            <w:pPr>
              <w:overflowPunct/>
              <w:autoSpaceDE/>
              <w:autoSpaceDN/>
              <w:adjustRightInd/>
              <w:jc w:val="left"/>
              <w:textAlignment w:val="auto"/>
              <w:rPr>
                <w:color w:val="000000"/>
                <w:szCs w:val="28"/>
              </w:rPr>
            </w:pPr>
          </w:p>
        </w:tc>
      </w:tr>
      <w:tr w:rsidR="0080358B" w:rsidRPr="0018146B" w:rsidTr="0014727D">
        <w:trPr>
          <w:trHeight w:val="645"/>
        </w:trPr>
        <w:tc>
          <w:tcPr>
            <w:tcW w:w="11477" w:type="dxa"/>
            <w:shd w:val="clear" w:color="auto" w:fill="auto"/>
            <w:vAlign w:val="center"/>
            <w:hideMark/>
          </w:tcPr>
          <w:p w:rsidR="0080358B" w:rsidRDefault="0080358B" w:rsidP="0014727D">
            <w:pPr>
              <w:overflowPunct/>
              <w:autoSpaceDE/>
              <w:autoSpaceDN/>
              <w:adjustRightInd/>
              <w:textAlignment w:val="auto"/>
              <w:rPr>
                <w:szCs w:val="28"/>
              </w:rPr>
            </w:pPr>
            <w:r w:rsidRPr="0018146B">
              <w:rPr>
                <w:szCs w:val="28"/>
              </w:rPr>
              <w:t>Территории муниципальных образований, в отношении которых установлены дифференцированные нормативы</w:t>
            </w:r>
          </w:p>
          <w:p w:rsidR="0080358B" w:rsidRPr="0018146B" w:rsidRDefault="0080358B" w:rsidP="00E405FA">
            <w:pPr>
              <w:overflowPunct/>
              <w:autoSpaceDE/>
              <w:autoSpaceDN/>
              <w:adjustRightInd/>
              <w:jc w:val="left"/>
              <w:textAlignment w:val="auto"/>
              <w:rPr>
                <w:szCs w:val="28"/>
              </w:rPr>
            </w:pPr>
            <w:r>
              <w:rPr>
                <w:szCs w:val="28"/>
              </w:rPr>
              <w:t>(</w:t>
            </w:r>
            <w:r>
              <w:rPr>
                <w:color w:val="000000"/>
                <w:szCs w:val="28"/>
              </w:rPr>
              <w:t>и</w:t>
            </w:r>
            <w:r w:rsidRPr="0018146B">
              <w:rPr>
                <w:color w:val="000000"/>
                <w:szCs w:val="28"/>
              </w:rPr>
              <w:t xml:space="preserve">нформация указывается в случае установления норматива, дифференцированного по территориям субъектов Российской Федерации. Заполняется наименование муниципального образования </w:t>
            </w:r>
            <w:r w:rsidRPr="00E405FA">
              <w:rPr>
                <w:color w:val="000000"/>
                <w:szCs w:val="28"/>
              </w:rPr>
              <w:t>по Общероссийскому классификатору территорий муниципальных образований ОК 033-2013 (ОКТМО)</w:t>
            </w:r>
            <w:r>
              <w:rPr>
                <w:color w:val="000000"/>
                <w:szCs w:val="28"/>
              </w:rPr>
              <w:t xml:space="preserve"> </w:t>
            </w:r>
            <w:r w:rsidRPr="0018146B">
              <w:rPr>
                <w:color w:val="000000"/>
                <w:szCs w:val="28"/>
              </w:rPr>
              <w:t>или описание части муниципального образования</w:t>
            </w:r>
            <w:r>
              <w:rPr>
                <w:color w:val="000000"/>
                <w:szCs w:val="28"/>
              </w:rPr>
              <w:t>)</w:t>
            </w:r>
          </w:p>
        </w:tc>
        <w:tc>
          <w:tcPr>
            <w:tcW w:w="3544" w:type="dxa"/>
            <w:vMerge/>
            <w:vAlign w:val="center"/>
            <w:hideMark/>
          </w:tcPr>
          <w:p w:rsidR="0080358B" w:rsidRPr="0018146B" w:rsidRDefault="0080358B" w:rsidP="0014727D">
            <w:pPr>
              <w:overflowPunct/>
              <w:autoSpaceDE/>
              <w:autoSpaceDN/>
              <w:adjustRightInd/>
              <w:jc w:val="left"/>
              <w:textAlignment w:val="auto"/>
              <w:rPr>
                <w:color w:val="000000"/>
                <w:szCs w:val="28"/>
              </w:rPr>
            </w:pPr>
          </w:p>
        </w:tc>
      </w:tr>
      <w:tr w:rsidR="0080358B" w:rsidRPr="0018146B" w:rsidTr="0014727D">
        <w:trPr>
          <w:trHeight w:val="416"/>
        </w:trPr>
        <w:tc>
          <w:tcPr>
            <w:tcW w:w="11477" w:type="dxa"/>
            <w:shd w:val="clear" w:color="auto" w:fill="auto"/>
            <w:vAlign w:val="center"/>
            <w:hideMark/>
          </w:tcPr>
          <w:p w:rsidR="0080358B" w:rsidRDefault="0080358B" w:rsidP="0014727D">
            <w:pPr>
              <w:overflowPunct/>
              <w:autoSpaceDE/>
              <w:autoSpaceDN/>
              <w:adjustRightInd/>
              <w:textAlignment w:val="auto"/>
              <w:rPr>
                <w:color w:val="000000"/>
                <w:szCs w:val="28"/>
              </w:rPr>
            </w:pPr>
            <w:bookmarkStart w:id="8" w:name="_Hlk117087353"/>
            <w:r>
              <w:rPr>
                <w:color w:val="000000"/>
                <w:szCs w:val="28"/>
              </w:rPr>
              <w:t>П</w:t>
            </w:r>
            <w:r w:rsidRPr="0018146B">
              <w:rPr>
                <w:color w:val="000000"/>
                <w:szCs w:val="28"/>
              </w:rPr>
              <w:t>отребител</w:t>
            </w:r>
            <w:r>
              <w:rPr>
                <w:color w:val="000000"/>
                <w:szCs w:val="28"/>
              </w:rPr>
              <w:t>ь</w:t>
            </w:r>
            <w:r w:rsidRPr="0018146B">
              <w:rPr>
                <w:color w:val="000000"/>
                <w:szCs w:val="28"/>
              </w:rPr>
              <w:t xml:space="preserve"> услуги по обращению с ТКО, осуществляющ</w:t>
            </w:r>
            <w:r>
              <w:rPr>
                <w:color w:val="000000"/>
                <w:szCs w:val="28"/>
              </w:rPr>
              <w:t>ий</w:t>
            </w:r>
            <w:r w:rsidRPr="0018146B">
              <w:rPr>
                <w:color w:val="000000"/>
                <w:szCs w:val="28"/>
              </w:rPr>
              <w:t xml:space="preserve"> деятельность в источнике образования ТКО </w:t>
            </w:r>
            <w:bookmarkEnd w:id="8"/>
            <w:r w:rsidRPr="0018146B">
              <w:rPr>
                <w:color w:val="000000"/>
                <w:szCs w:val="28"/>
              </w:rPr>
              <w:t>(далее - потребител</w:t>
            </w:r>
            <w:r>
              <w:rPr>
                <w:color w:val="000000"/>
                <w:szCs w:val="28"/>
              </w:rPr>
              <w:t>ь</w:t>
            </w:r>
            <w:r w:rsidRPr="0018146B">
              <w:rPr>
                <w:color w:val="000000"/>
                <w:szCs w:val="28"/>
              </w:rPr>
              <w:t>)</w:t>
            </w:r>
          </w:p>
          <w:p w:rsidR="0080358B" w:rsidRPr="00FA591D" w:rsidRDefault="0080358B" w:rsidP="0014727D">
            <w:pPr>
              <w:overflowPunct/>
              <w:autoSpaceDE/>
              <w:autoSpaceDN/>
              <w:adjustRightInd/>
              <w:textAlignment w:val="auto"/>
              <w:rPr>
                <w:color w:val="000000"/>
                <w:szCs w:val="28"/>
              </w:rPr>
            </w:pPr>
            <w:r>
              <w:rPr>
                <w:color w:val="000000"/>
                <w:szCs w:val="28"/>
              </w:rPr>
              <w:t>(з</w:t>
            </w:r>
            <w:r w:rsidRPr="00FA591D">
              <w:rPr>
                <w:color w:val="000000"/>
                <w:szCs w:val="28"/>
              </w:rPr>
              <w:t xml:space="preserve">аполняется путем выбора из следующих </w:t>
            </w:r>
            <w:r>
              <w:rPr>
                <w:color w:val="000000"/>
                <w:szCs w:val="28"/>
              </w:rPr>
              <w:t>категорий</w:t>
            </w:r>
            <w:r w:rsidRPr="00FA591D">
              <w:rPr>
                <w:color w:val="000000"/>
                <w:szCs w:val="28"/>
              </w:rPr>
              <w:t xml:space="preserve"> потребителей:</w:t>
            </w:r>
          </w:p>
          <w:p w:rsidR="0080358B" w:rsidRPr="00FA591D" w:rsidRDefault="0080358B" w:rsidP="0014727D">
            <w:pPr>
              <w:overflowPunct/>
              <w:autoSpaceDE/>
              <w:autoSpaceDN/>
              <w:adjustRightInd/>
              <w:textAlignment w:val="auto"/>
              <w:rPr>
                <w:color w:val="000000"/>
                <w:szCs w:val="28"/>
              </w:rPr>
            </w:pPr>
            <w:r w:rsidRPr="00FA591D">
              <w:rPr>
                <w:color w:val="000000"/>
                <w:szCs w:val="28"/>
              </w:rPr>
              <w:t>1 - научно-исследовательские,</w:t>
            </w:r>
            <w:r>
              <w:rPr>
                <w:color w:val="000000"/>
                <w:szCs w:val="28"/>
              </w:rPr>
              <w:t> </w:t>
            </w:r>
            <w:r w:rsidRPr="00FA591D">
              <w:rPr>
                <w:color w:val="000000"/>
                <w:szCs w:val="28"/>
              </w:rPr>
              <w:t>проектные институты и конструкторские бюро;</w:t>
            </w:r>
          </w:p>
          <w:p w:rsidR="0080358B" w:rsidRPr="00FA591D" w:rsidRDefault="0080358B" w:rsidP="0014727D">
            <w:pPr>
              <w:overflowPunct/>
              <w:autoSpaceDE/>
              <w:autoSpaceDN/>
              <w:adjustRightInd/>
              <w:textAlignment w:val="auto"/>
              <w:rPr>
                <w:color w:val="000000"/>
                <w:szCs w:val="28"/>
              </w:rPr>
            </w:pPr>
            <w:r w:rsidRPr="00FA591D">
              <w:rPr>
                <w:color w:val="000000"/>
                <w:szCs w:val="28"/>
              </w:rPr>
              <w:t>2 - банки, финансовые учреждения;</w:t>
            </w:r>
          </w:p>
          <w:p w:rsidR="0080358B" w:rsidRPr="00FA591D" w:rsidRDefault="0080358B" w:rsidP="0014727D">
            <w:pPr>
              <w:overflowPunct/>
              <w:autoSpaceDE/>
              <w:autoSpaceDN/>
              <w:adjustRightInd/>
              <w:textAlignment w:val="auto"/>
              <w:rPr>
                <w:color w:val="000000"/>
                <w:szCs w:val="28"/>
              </w:rPr>
            </w:pPr>
            <w:r w:rsidRPr="00FA591D">
              <w:rPr>
                <w:color w:val="000000"/>
                <w:szCs w:val="28"/>
              </w:rPr>
              <w:t>3 - отделения связи;</w:t>
            </w:r>
          </w:p>
          <w:p w:rsidR="0080358B" w:rsidRPr="00FA591D" w:rsidRDefault="0080358B" w:rsidP="0014727D">
            <w:pPr>
              <w:overflowPunct/>
              <w:autoSpaceDE/>
              <w:autoSpaceDN/>
              <w:adjustRightInd/>
              <w:textAlignment w:val="auto"/>
              <w:rPr>
                <w:color w:val="000000"/>
                <w:szCs w:val="28"/>
              </w:rPr>
            </w:pPr>
            <w:r w:rsidRPr="00FA591D">
              <w:rPr>
                <w:color w:val="000000"/>
                <w:szCs w:val="28"/>
              </w:rPr>
              <w:t>4 - административные, офисные учреждения;</w:t>
            </w:r>
          </w:p>
          <w:p w:rsidR="0080358B" w:rsidRPr="00FA591D" w:rsidRDefault="0080358B" w:rsidP="0014727D">
            <w:pPr>
              <w:overflowPunct/>
              <w:autoSpaceDE/>
              <w:autoSpaceDN/>
              <w:adjustRightInd/>
              <w:textAlignment w:val="auto"/>
              <w:rPr>
                <w:color w:val="000000"/>
                <w:szCs w:val="28"/>
              </w:rPr>
            </w:pPr>
            <w:r w:rsidRPr="00FA591D">
              <w:rPr>
                <w:color w:val="000000"/>
                <w:szCs w:val="28"/>
              </w:rPr>
              <w:t>5 - продовольственный магазин;</w:t>
            </w:r>
          </w:p>
          <w:p w:rsidR="0080358B" w:rsidRPr="00FA591D" w:rsidRDefault="0080358B" w:rsidP="0014727D">
            <w:pPr>
              <w:overflowPunct/>
              <w:autoSpaceDE/>
              <w:autoSpaceDN/>
              <w:adjustRightInd/>
              <w:textAlignment w:val="auto"/>
              <w:rPr>
                <w:color w:val="000000"/>
                <w:szCs w:val="28"/>
              </w:rPr>
            </w:pPr>
            <w:r w:rsidRPr="00FA591D">
              <w:rPr>
                <w:color w:val="000000"/>
                <w:szCs w:val="28"/>
              </w:rPr>
              <w:t>6 - промтоварный магазин;</w:t>
            </w:r>
          </w:p>
          <w:p w:rsidR="0080358B" w:rsidRPr="00FA591D" w:rsidRDefault="0080358B" w:rsidP="0014727D">
            <w:pPr>
              <w:overflowPunct/>
              <w:autoSpaceDE/>
              <w:autoSpaceDN/>
              <w:adjustRightInd/>
              <w:textAlignment w:val="auto"/>
              <w:rPr>
                <w:color w:val="000000"/>
                <w:szCs w:val="28"/>
              </w:rPr>
            </w:pPr>
            <w:r w:rsidRPr="00FA591D">
              <w:rPr>
                <w:color w:val="000000"/>
                <w:szCs w:val="28"/>
              </w:rPr>
              <w:t>7 - павильон;</w:t>
            </w:r>
          </w:p>
          <w:p w:rsidR="0080358B" w:rsidRPr="00FA591D" w:rsidRDefault="0080358B" w:rsidP="0014727D">
            <w:pPr>
              <w:overflowPunct/>
              <w:autoSpaceDE/>
              <w:autoSpaceDN/>
              <w:adjustRightInd/>
              <w:textAlignment w:val="auto"/>
              <w:rPr>
                <w:color w:val="000000"/>
                <w:szCs w:val="28"/>
              </w:rPr>
            </w:pPr>
            <w:r w:rsidRPr="00FA591D">
              <w:rPr>
                <w:color w:val="000000"/>
                <w:szCs w:val="28"/>
              </w:rPr>
              <w:t>8 - супермаркет (универмаг);</w:t>
            </w:r>
          </w:p>
          <w:p w:rsidR="0080358B" w:rsidRPr="00FA591D" w:rsidRDefault="0080358B" w:rsidP="0014727D">
            <w:pPr>
              <w:overflowPunct/>
              <w:autoSpaceDE/>
              <w:autoSpaceDN/>
              <w:adjustRightInd/>
              <w:textAlignment w:val="auto"/>
              <w:rPr>
                <w:color w:val="000000"/>
                <w:szCs w:val="28"/>
              </w:rPr>
            </w:pPr>
            <w:r w:rsidRPr="00FA591D">
              <w:rPr>
                <w:color w:val="000000"/>
                <w:szCs w:val="28"/>
              </w:rPr>
              <w:t>9 - рынки продовольственные;</w:t>
            </w:r>
          </w:p>
          <w:p w:rsidR="0080358B" w:rsidRPr="00FA591D" w:rsidRDefault="0080358B" w:rsidP="0014727D">
            <w:pPr>
              <w:overflowPunct/>
              <w:autoSpaceDE/>
              <w:autoSpaceDN/>
              <w:adjustRightInd/>
              <w:textAlignment w:val="auto"/>
              <w:rPr>
                <w:color w:val="000000"/>
                <w:szCs w:val="28"/>
              </w:rPr>
            </w:pPr>
            <w:r w:rsidRPr="00FA591D">
              <w:rPr>
                <w:color w:val="000000"/>
                <w:szCs w:val="28"/>
              </w:rPr>
              <w:t>10 - рынки промтоварные;</w:t>
            </w:r>
          </w:p>
          <w:p w:rsidR="0080358B" w:rsidRPr="00FA591D" w:rsidRDefault="0080358B" w:rsidP="0014727D">
            <w:pPr>
              <w:overflowPunct/>
              <w:autoSpaceDE/>
              <w:autoSpaceDN/>
              <w:adjustRightInd/>
              <w:textAlignment w:val="auto"/>
              <w:rPr>
                <w:color w:val="000000"/>
                <w:szCs w:val="28"/>
              </w:rPr>
            </w:pPr>
            <w:r w:rsidRPr="00FA591D">
              <w:rPr>
                <w:color w:val="000000"/>
                <w:szCs w:val="28"/>
              </w:rPr>
              <w:t>11 - автомастерские, шиномонтажная мастерская, станция технического обслуживания;</w:t>
            </w:r>
          </w:p>
          <w:p w:rsidR="0080358B" w:rsidRPr="00FA591D" w:rsidRDefault="0080358B" w:rsidP="0014727D">
            <w:pPr>
              <w:overflowPunct/>
              <w:autoSpaceDE/>
              <w:autoSpaceDN/>
              <w:adjustRightInd/>
              <w:textAlignment w:val="auto"/>
              <w:rPr>
                <w:color w:val="000000"/>
                <w:szCs w:val="28"/>
              </w:rPr>
            </w:pPr>
            <w:r w:rsidRPr="00FA591D">
              <w:rPr>
                <w:color w:val="000000"/>
                <w:szCs w:val="28"/>
              </w:rPr>
              <w:t>12 - автозаправочные станции;</w:t>
            </w:r>
          </w:p>
          <w:p w:rsidR="0072014F"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3 - имущество религиозного назначения;</w:t>
            </w:r>
          </w:p>
          <w:p w:rsidR="0072014F" w:rsidRPr="00A82CF0" w:rsidRDefault="0072014F" w:rsidP="0072014F">
            <w:pPr>
              <w:overflowPunct/>
              <w:autoSpaceDE/>
              <w:autoSpaceDN/>
              <w:adjustRightInd/>
              <w:textAlignment w:val="auto"/>
              <w:rPr>
                <w:color w:val="000000"/>
                <w:szCs w:val="28"/>
              </w:rPr>
            </w:pPr>
            <w:r>
              <w:rPr>
                <w:color w:val="000000"/>
                <w:szCs w:val="28"/>
              </w:rPr>
              <w:t>14</w:t>
            </w:r>
            <w:r w:rsidRPr="00A82CF0">
              <w:rPr>
                <w:color w:val="000000"/>
                <w:szCs w:val="28"/>
              </w:rPr>
              <w:t xml:space="preserve"> - автостоянки и парковки;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5</w:t>
            </w:r>
            <w:r w:rsidRPr="00A82CF0">
              <w:rPr>
                <w:color w:val="000000"/>
                <w:szCs w:val="28"/>
              </w:rPr>
              <w:t xml:space="preserve"> - гаражи, парковки закрытого типа;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6</w:t>
            </w:r>
            <w:r w:rsidRPr="00A82CF0">
              <w:rPr>
                <w:color w:val="000000"/>
                <w:szCs w:val="28"/>
              </w:rPr>
              <w:t xml:space="preserve"> - автомойка;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7</w:t>
            </w:r>
            <w:r w:rsidRPr="00A82CF0">
              <w:rPr>
                <w:color w:val="000000"/>
                <w:szCs w:val="28"/>
              </w:rPr>
              <w:t xml:space="preserve"> - железнодорожные и автовокзалы, аэропорты, речные порты;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8</w:t>
            </w:r>
            <w:r w:rsidRPr="00A82CF0">
              <w:rPr>
                <w:color w:val="000000"/>
                <w:szCs w:val="28"/>
              </w:rPr>
              <w:t xml:space="preserve"> - дошкольное образовательное учреждение;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9 </w:t>
            </w:r>
            <w:r w:rsidRPr="00A82CF0">
              <w:rPr>
                <w:color w:val="000000"/>
                <w:szCs w:val="28"/>
              </w:rPr>
              <w:t>-</w:t>
            </w:r>
            <w:r>
              <w:rPr>
                <w:color w:val="000000"/>
                <w:szCs w:val="28"/>
              </w:rPr>
              <w:t> </w:t>
            </w:r>
            <w:r w:rsidRPr="00A82CF0">
              <w:rPr>
                <w:color w:val="000000"/>
                <w:szCs w:val="28"/>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p w:rsidR="0072014F" w:rsidRPr="00A82CF0" w:rsidRDefault="0072014F" w:rsidP="0072014F">
            <w:pPr>
              <w:overflowPunct/>
              <w:autoSpaceDE/>
              <w:autoSpaceDN/>
              <w:adjustRightInd/>
              <w:textAlignment w:val="auto"/>
              <w:rPr>
                <w:color w:val="000000"/>
                <w:szCs w:val="28"/>
              </w:rPr>
            </w:pPr>
            <w:r>
              <w:rPr>
                <w:color w:val="000000"/>
                <w:szCs w:val="28"/>
              </w:rPr>
              <w:t>20</w:t>
            </w:r>
            <w:r w:rsidRPr="00A82CF0">
              <w:rPr>
                <w:color w:val="000000"/>
                <w:szCs w:val="28"/>
              </w:rPr>
              <w:t xml:space="preserve"> - детские дома, интернаты;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1</w:t>
            </w:r>
            <w:r w:rsidRPr="00A82CF0">
              <w:rPr>
                <w:color w:val="000000"/>
                <w:szCs w:val="28"/>
              </w:rPr>
              <w:t xml:space="preserve"> - клубы, кинотеатры, концертные залы, театры, цирки;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2</w:t>
            </w:r>
            <w:r w:rsidRPr="00A82CF0">
              <w:rPr>
                <w:color w:val="000000"/>
                <w:szCs w:val="28"/>
              </w:rPr>
              <w:t xml:space="preserve"> - библиотеки, архивы;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3</w:t>
            </w:r>
            <w:r w:rsidRPr="00A82CF0">
              <w:rPr>
                <w:color w:val="000000"/>
                <w:szCs w:val="28"/>
              </w:rPr>
              <w:t xml:space="preserve"> - выставочные залы, музеи;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4</w:t>
            </w:r>
            <w:r w:rsidRPr="00A82CF0">
              <w:rPr>
                <w:color w:val="000000"/>
                <w:szCs w:val="28"/>
              </w:rPr>
              <w:t xml:space="preserve"> - спортивные арены, стадионы;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5</w:t>
            </w:r>
            <w:r w:rsidRPr="00A82CF0">
              <w:rPr>
                <w:color w:val="000000"/>
                <w:szCs w:val="28"/>
              </w:rPr>
              <w:t xml:space="preserve"> - спортивные клубы, центры, комплексы;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6</w:t>
            </w:r>
            <w:r w:rsidRPr="00A82CF0">
              <w:rPr>
                <w:color w:val="000000"/>
                <w:szCs w:val="28"/>
              </w:rPr>
              <w:t xml:space="preserve"> - зоопарк, ботанический сад;</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7</w:t>
            </w:r>
            <w:r w:rsidRPr="00A82CF0">
              <w:rPr>
                <w:color w:val="000000"/>
                <w:szCs w:val="28"/>
              </w:rPr>
              <w:t xml:space="preserve"> - пансионаты, дома отдыха, туристические базы;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8</w:t>
            </w:r>
            <w:r w:rsidRPr="00A82CF0">
              <w:rPr>
                <w:color w:val="000000"/>
                <w:szCs w:val="28"/>
              </w:rPr>
              <w:t xml:space="preserve"> - кафе, рестораны, бары, закусочные, столовые;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9</w:t>
            </w:r>
            <w:r w:rsidRPr="00A82CF0">
              <w:rPr>
                <w:color w:val="000000"/>
                <w:szCs w:val="28"/>
              </w:rPr>
              <w:t xml:space="preserve"> - мастерские по ремонту бытовой и компьютерной техники;</w:t>
            </w:r>
          </w:p>
          <w:p w:rsidR="0072014F" w:rsidRPr="00A82CF0" w:rsidRDefault="0072014F" w:rsidP="0072014F">
            <w:pPr>
              <w:overflowPunct/>
              <w:autoSpaceDE/>
              <w:autoSpaceDN/>
              <w:adjustRightInd/>
              <w:textAlignment w:val="auto"/>
              <w:rPr>
                <w:color w:val="000000"/>
                <w:szCs w:val="28"/>
              </w:rPr>
            </w:pPr>
            <w:r>
              <w:rPr>
                <w:color w:val="000000"/>
                <w:szCs w:val="28"/>
              </w:rPr>
              <w:t>30</w:t>
            </w:r>
            <w:r w:rsidRPr="00A82CF0">
              <w:rPr>
                <w:color w:val="000000"/>
                <w:szCs w:val="28"/>
              </w:rPr>
              <w:t xml:space="preserve"> - мастерские по ремонту обуви, ключей, часов и прочие;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1</w:t>
            </w:r>
            <w:r w:rsidRPr="00A82CF0">
              <w:rPr>
                <w:color w:val="000000"/>
                <w:szCs w:val="28"/>
              </w:rPr>
              <w:t xml:space="preserve"> - ремонт и пошив одежды;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2</w:t>
            </w:r>
            <w:r w:rsidRPr="00A82CF0">
              <w:rPr>
                <w:color w:val="000000"/>
                <w:szCs w:val="28"/>
              </w:rPr>
              <w:t xml:space="preserve"> - химчистки и прачечные;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3</w:t>
            </w:r>
            <w:r w:rsidRPr="00A82CF0">
              <w:rPr>
                <w:color w:val="000000"/>
                <w:szCs w:val="28"/>
              </w:rPr>
              <w:t xml:space="preserve"> - парикмахерские, косметические салоны, салоны красоты;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4</w:t>
            </w:r>
            <w:r w:rsidRPr="00A82CF0">
              <w:rPr>
                <w:color w:val="000000"/>
                <w:szCs w:val="28"/>
              </w:rPr>
              <w:t xml:space="preserve"> - гостиницы;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5</w:t>
            </w:r>
            <w:r w:rsidRPr="00A82CF0">
              <w:rPr>
                <w:color w:val="000000"/>
                <w:szCs w:val="28"/>
              </w:rPr>
              <w:t xml:space="preserve"> - общежития;</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6</w:t>
            </w:r>
            <w:r w:rsidRPr="00A82CF0">
              <w:rPr>
                <w:color w:val="000000"/>
                <w:szCs w:val="28"/>
              </w:rPr>
              <w:t xml:space="preserve"> - бани, сауны;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7</w:t>
            </w:r>
            <w:r w:rsidRPr="00A82CF0">
              <w:rPr>
                <w:color w:val="000000"/>
                <w:szCs w:val="28"/>
              </w:rPr>
              <w:t xml:space="preserve"> - кладбища;</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8</w:t>
            </w:r>
            <w:r w:rsidRPr="00A82CF0">
              <w:rPr>
                <w:color w:val="000000"/>
                <w:szCs w:val="28"/>
              </w:rPr>
              <w:t xml:space="preserve"> - крематории;</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9</w:t>
            </w:r>
            <w:r w:rsidRPr="00A82CF0">
              <w:rPr>
                <w:color w:val="000000"/>
                <w:szCs w:val="28"/>
              </w:rPr>
              <w:t xml:space="preserve"> - организации, оказывающие ритуальные услуги;</w:t>
            </w:r>
          </w:p>
          <w:p w:rsidR="0072014F" w:rsidRPr="00A82CF0" w:rsidRDefault="0072014F" w:rsidP="0072014F">
            <w:pPr>
              <w:overflowPunct/>
              <w:autoSpaceDE/>
              <w:autoSpaceDN/>
              <w:adjustRightInd/>
              <w:textAlignment w:val="auto"/>
              <w:rPr>
                <w:color w:val="000000"/>
                <w:szCs w:val="28"/>
              </w:rPr>
            </w:pPr>
            <w:r>
              <w:rPr>
                <w:color w:val="000000"/>
                <w:szCs w:val="28"/>
              </w:rPr>
              <w:t>40</w:t>
            </w:r>
            <w:r w:rsidRPr="00A82CF0">
              <w:rPr>
                <w:color w:val="000000"/>
                <w:szCs w:val="28"/>
              </w:rPr>
              <w:t xml:space="preserve"> - садоводческие или огороднические некоммерческие товарищества;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1</w:t>
            </w:r>
            <w:r w:rsidRPr="00A82CF0">
              <w:rPr>
                <w:color w:val="000000"/>
                <w:szCs w:val="28"/>
              </w:rPr>
              <w:t xml:space="preserve"> - предприятия иных отраслей промышленности;</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2</w:t>
            </w:r>
            <w:r w:rsidRPr="00A82CF0">
              <w:rPr>
                <w:color w:val="000000"/>
                <w:szCs w:val="28"/>
              </w:rPr>
              <w:t xml:space="preserve"> - жилые помещения в многоквартирном доме;</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3</w:t>
            </w:r>
            <w:r w:rsidRPr="00A82CF0">
              <w:rPr>
                <w:color w:val="000000"/>
                <w:szCs w:val="28"/>
              </w:rPr>
              <w:t xml:space="preserve"> - индивидуальные жилые дома;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4</w:t>
            </w:r>
            <w:r w:rsidRPr="00A82CF0">
              <w:rPr>
                <w:color w:val="000000"/>
                <w:szCs w:val="28"/>
              </w:rPr>
              <w:t xml:space="preserve"> - иная категория;</w:t>
            </w:r>
          </w:p>
          <w:p w:rsidR="0080358B" w:rsidRPr="0018146B" w:rsidRDefault="0072014F" w:rsidP="0014727D">
            <w:pPr>
              <w:overflowPunct/>
              <w:autoSpaceDE/>
              <w:autoSpaceDN/>
              <w:adjustRightInd/>
              <w:textAlignment w:val="auto"/>
              <w:rPr>
                <w:color w:val="000000"/>
                <w:szCs w:val="28"/>
              </w:rPr>
            </w:pPr>
            <w:r w:rsidRPr="00A82CF0">
              <w:rPr>
                <w:color w:val="000000"/>
                <w:szCs w:val="28"/>
              </w:rPr>
              <w:t>4</w:t>
            </w:r>
            <w:r>
              <w:rPr>
                <w:color w:val="000000"/>
                <w:szCs w:val="28"/>
              </w:rPr>
              <w:t>5</w:t>
            </w:r>
            <w:r w:rsidRPr="00A82CF0">
              <w:rPr>
                <w:color w:val="000000"/>
                <w:szCs w:val="28"/>
              </w:rPr>
              <w:t xml:space="preserve"> - нет категории</w:t>
            </w:r>
            <w:r>
              <w:rPr>
                <w:color w:val="000000"/>
                <w:szCs w:val="28"/>
              </w:rPr>
              <w:t>)</w:t>
            </w:r>
          </w:p>
        </w:tc>
        <w:tc>
          <w:tcPr>
            <w:tcW w:w="3544" w:type="dxa"/>
            <w:vMerge/>
            <w:vAlign w:val="center"/>
            <w:hideMark/>
          </w:tcPr>
          <w:p w:rsidR="0080358B" w:rsidRPr="0018146B" w:rsidRDefault="0080358B" w:rsidP="0014727D">
            <w:pPr>
              <w:overflowPunct/>
              <w:autoSpaceDE/>
              <w:autoSpaceDN/>
              <w:adjustRightInd/>
              <w:jc w:val="left"/>
              <w:textAlignment w:val="auto"/>
              <w:rPr>
                <w:color w:val="000000"/>
                <w:szCs w:val="28"/>
              </w:rPr>
            </w:pPr>
          </w:p>
        </w:tc>
      </w:tr>
      <w:tr w:rsidR="0080358B" w:rsidRPr="0018146B" w:rsidTr="0014727D">
        <w:trPr>
          <w:trHeight w:val="645"/>
        </w:trPr>
        <w:tc>
          <w:tcPr>
            <w:tcW w:w="11477" w:type="dxa"/>
            <w:shd w:val="clear" w:color="auto" w:fill="auto"/>
            <w:vAlign w:val="center"/>
          </w:tcPr>
          <w:p w:rsidR="0080358B" w:rsidRDefault="0080358B" w:rsidP="0014727D">
            <w:pPr>
              <w:overflowPunct/>
              <w:autoSpaceDE/>
              <w:autoSpaceDN/>
              <w:adjustRightInd/>
              <w:textAlignment w:val="auto"/>
              <w:rPr>
                <w:color w:val="000000"/>
                <w:szCs w:val="28"/>
              </w:rPr>
            </w:pPr>
            <w:r w:rsidRPr="0018146B">
              <w:rPr>
                <w:color w:val="000000"/>
                <w:szCs w:val="28"/>
              </w:rPr>
              <w:t xml:space="preserve">Вид и (или) группа ТКО, в отношении которых </w:t>
            </w:r>
            <w:r>
              <w:rPr>
                <w:color w:val="000000"/>
                <w:szCs w:val="28"/>
              </w:rPr>
              <w:t>установлены дифференцированные нормативы</w:t>
            </w:r>
          </w:p>
          <w:p w:rsidR="0080358B" w:rsidRDefault="0080358B" w:rsidP="0014727D">
            <w:pPr>
              <w:overflowPunct/>
              <w:autoSpaceDE/>
              <w:autoSpaceDN/>
              <w:adjustRightInd/>
              <w:jc w:val="left"/>
              <w:textAlignment w:val="auto"/>
              <w:rPr>
                <w:color w:val="000000"/>
                <w:szCs w:val="28"/>
              </w:rPr>
            </w:pPr>
            <w:r>
              <w:rPr>
                <w:color w:val="000000"/>
                <w:szCs w:val="28"/>
              </w:rPr>
              <w:t>(з</w:t>
            </w:r>
            <w:r w:rsidRPr="0018146B">
              <w:rPr>
                <w:color w:val="000000"/>
                <w:szCs w:val="28"/>
              </w:rPr>
              <w:t>аполняется путем выбора из следующих видов и (или) групп отходов:</w:t>
            </w:r>
            <w:r w:rsidRPr="0018146B">
              <w:rPr>
                <w:color w:val="000000"/>
                <w:szCs w:val="28"/>
              </w:rPr>
              <w:br/>
              <w:t>1 - несортированные ТКО</w:t>
            </w:r>
            <w:r>
              <w:rPr>
                <w:color w:val="000000"/>
                <w:szCs w:val="28"/>
              </w:rPr>
              <w:t>;</w:t>
            </w:r>
            <w:r w:rsidRPr="0018146B">
              <w:rPr>
                <w:color w:val="000000"/>
                <w:szCs w:val="28"/>
              </w:rPr>
              <w:t xml:space="preserve"> </w:t>
            </w:r>
            <w:r w:rsidRPr="0018146B">
              <w:rPr>
                <w:color w:val="000000"/>
                <w:szCs w:val="28"/>
              </w:rPr>
              <w:br/>
              <w:t>2 - совместно накопленные отходы, предназначенные для утилизации;</w:t>
            </w:r>
            <w:r w:rsidRPr="0018146B">
              <w:rPr>
                <w:color w:val="000000"/>
                <w:szCs w:val="28"/>
              </w:rPr>
              <w:br/>
              <w:t>3 - крупногабаритные отходы</w:t>
            </w:r>
            <w:r>
              <w:rPr>
                <w:color w:val="000000"/>
                <w:szCs w:val="28"/>
              </w:rPr>
              <w:t>;</w:t>
            </w:r>
            <w:r w:rsidRPr="0018146B">
              <w:rPr>
                <w:color w:val="000000"/>
                <w:szCs w:val="28"/>
              </w:rPr>
              <w:br/>
              <w:t>4 - бумага и изделия из бумаги, утратившие свои потребительские свойства;</w:t>
            </w:r>
            <w:r w:rsidRPr="0018146B">
              <w:rPr>
                <w:color w:val="000000"/>
                <w:szCs w:val="28"/>
              </w:rPr>
              <w:br/>
              <w:t xml:space="preserve">5 - пластмассовые изделия, утратившие свои потребительские свойства; </w:t>
            </w:r>
            <w:r w:rsidRPr="0018146B">
              <w:rPr>
                <w:color w:val="000000"/>
                <w:szCs w:val="28"/>
              </w:rPr>
              <w:br/>
              <w:t>6 - лом и отходы черных и цветных металлов;</w:t>
            </w:r>
            <w:r w:rsidRPr="0018146B">
              <w:rPr>
                <w:color w:val="000000"/>
                <w:szCs w:val="28"/>
              </w:rPr>
              <w:br/>
              <w:t xml:space="preserve">7 - отходы стекла и изделий из стекла; </w:t>
            </w:r>
            <w:r w:rsidRPr="0018146B">
              <w:rPr>
                <w:color w:val="000000"/>
                <w:szCs w:val="28"/>
              </w:rPr>
              <w:br/>
              <w:t>8 - отходы пищевой продукции, исключая напитки и табачные изделия, утратившие свои потребительские свойства;</w:t>
            </w:r>
            <w:r w:rsidRPr="0018146B">
              <w:rPr>
                <w:color w:val="000000"/>
                <w:szCs w:val="28"/>
              </w:rPr>
              <w:br/>
              <w:t xml:space="preserve">9 </w:t>
            </w:r>
            <w:r>
              <w:rPr>
                <w:color w:val="000000"/>
                <w:szCs w:val="28"/>
              </w:rPr>
              <w:t>–</w:t>
            </w:r>
            <w:r w:rsidRPr="0018146B">
              <w:rPr>
                <w:color w:val="000000"/>
                <w:szCs w:val="28"/>
              </w:rPr>
              <w:t xml:space="preserve"> </w:t>
            </w:r>
            <w:r w:rsidRPr="0080358B">
              <w:rPr>
                <w:color w:val="000000"/>
                <w:szCs w:val="28"/>
              </w:rPr>
              <w:t>текстиль и изделия текстильные, утратившие потребительские свойства;</w:t>
            </w:r>
          </w:p>
          <w:p w:rsidR="0080358B" w:rsidRPr="0018146B" w:rsidRDefault="0080358B" w:rsidP="0014727D">
            <w:pPr>
              <w:overflowPunct/>
              <w:autoSpaceDE/>
              <w:autoSpaceDN/>
              <w:adjustRightInd/>
              <w:jc w:val="left"/>
              <w:textAlignment w:val="auto"/>
              <w:rPr>
                <w:color w:val="000000"/>
                <w:szCs w:val="28"/>
              </w:rPr>
            </w:pPr>
            <w:r>
              <w:rPr>
                <w:color w:val="000000"/>
                <w:szCs w:val="28"/>
              </w:rPr>
              <w:t xml:space="preserve">10 - </w:t>
            </w:r>
            <w:r w:rsidRPr="0018146B">
              <w:rPr>
                <w:color w:val="000000"/>
                <w:szCs w:val="28"/>
              </w:rPr>
              <w:t>иные</w:t>
            </w:r>
            <w:r>
              <w:rPr>
                <w:color w:val="000000"/>
                <w:szCs w:val="28"/>
              </w:rPr>
              <w:t>)</w:t>
            </w:r>
          </w:p>
        </w:tc>
        <w:tc>
          <w:tcPr>
            <w:tcW w:w="3544" w:type="dxa"/>
            <w:vMerge/>
            <w:vAlign w:val="center"/>
          </w:tcPr>
          <w:p w:rsidR="0080358B" w:rsidRPr="0018146B" w:rsidRDefault="0080358B" w:rsidP="0014727D">
            <w:pPr>
              <w:overflowPunct/>
              <w:autoSpaceDE/>
              <w:autoSpaceDN/>
              <w:adjustRightInd/>
              <w:jc w:val="left"/>
              <w:textAlignment w:val="auto"/>
              <w:rPr>
                <w:color w:val="000000"/>
                <w:szCs w:val="28"/>
              </w:rPr>
            </w:pPr>
          </w:p>
        </w:tc>
      </w:tr>
      <w:tr w:rsidR="0080358B" w:rsidRPr="0018146B" w:rsidTr="0014727D">
        <w:trPr>
          <w:trHeight w:val="415"/>
        </w:trPr>
        <w:tc>
          <w:tcPr>
            <w:tcW w:w="11477" w:type="dxa"/>
            <w:shd w:val="clear" w:color="auto" w:fill="auto"/>
            <w:vAlign w:val="center"/>
            <w:hideMark/>
          </w:tcPr>
          <w:p w:rsidR="0080358B" w:rsidRDefault="0080358B" w:rsidP="0014727D">
            <w:pPr>
              <w:rPr>
                <w:color w:val="000000"/>
                <w:szCs w:val="28"/>
              </w:rPr>
            </w:pPr>
            <w:r w:rsidRPr="0018146B">
              <w:rPr>
                <w:color w:val="000000"/>
                <w:szCs w:val="28"/>
              </w:rPr>
              <w:t>Единица измерения расчетной единицы, утверждаемой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w:t>
            </w:r>
            <w:r>
              <w:t xml:space="preserve"> </w:t>
            </w:r>
            <w:r w:rsidRPr="00E405FA">
              <w:rPr>
                <w:color w:val="000000"/>
                <w:szCs w:val="28"/>
              </w:rPr>
              <w:t xml:space="preserve">в соответствии со статьей 24.10 Федерального закона </w:t>
            </w:r>
            <w:r>
              <w:rPr>
                <w:color w:val="000000"/>
                <w:szCs w:val="28"/>
              </w:rPr>
              <w:br/>
            </w:r>
            <w:r w:rsidRPr="00E405FA">
              <w:rPr>
                <w:color w:val="000000"/>
                <w:szCs w:val="28"/>
              </w:rPr>
              <w:t>от 24.06.1998 № 89-ФЗ «Об отходах производства и потребления» (Собрание законодательства Российской Федерации, 1998, № 26, ст. 3009; 2015, № 1, ст. 11</w:t>
            </w:r>
            <w:r w:rsidRPr="0018146B">
              <w:rPr>
                <w:color w:val="000000"/>
                <w:szCs w:val="28"/>
              </w:rPr>
              <w:t>) при определении нормативов для соответствующей категории потребителя (далее - расчетная единица)</w:t>
            </w:r>
          </w:p>
          <w:p w:rsidR="0080358B" w:rsidRPr="0018146B" w:rsidRDefault="0080358B" w:rsidP="0014727D">
            <w:pPr>
              <w:rPr>
                <w:szCs w:val="28"/>
              </w:rPr>
            </w:pPr>
            <w:r>
              <w:rPr>
                <w:color w:val="000000"/>
                <w:szCs w:val="28"/>
              </w:rPr>
              <w:t>(з</w:t>
            </w:r>
            <w:r w:rsidRPr="0018146B">
              <w:rPr>
                <w:color w:val="000000"/>
                <w:szCs w:val="28"/>
              </w:rPr>
              <w:t>аполняется путем выбора из следующих видов единиц измерения:</w:t>
            </w:r>
          </w:p>
          <w:p w:rsidR="0080358B" w:rsidRDefault="0080358B" w:rsidP="0014727D">
            <w:pPr>
              <w:rPr>
                <w:color w:val="000000"/>
                <w:szCs w:val="28"/>
              </w:rPr>
            </w:pPr>
            <w:r w:rsidRPr="0018146B">
              <w:rPr>
                <w:color w:val="000000"/>
                <w:szCs w:val="28"/>
              </w:rPr>
              <w:t>1 - чел.;</w:t>
            </w:r>
          </w:p>
          <w:p w:rsidR="0080358B" w:rsidRPr="0018146B" w:rsidRDefault="0080358B" w:rsidP="0014727D">
            <w:pPr>
              <w:rPr>
                <w:szCs w:val="28"/>
              </w:rPr>
            </w:pPr>
            <w:r w:rsidRPr="0018146B">
              <w:rPr>
                <w:color w:val="000000"/>
                <w:szCs w:val="28"/>
              </w:rPr>
              <w:t>2 - кв.м;</w:t>
            </w:r>
          </w:p>
          <w:p w:rsidR="0080358B" w:rsidRPr="0018146B" w:rsidRDefault="0080358B" w:rsidP="0014727D">
            <w:pPr>
              <w:rPr>
                <w:szCs w:val="28"/>
              </w:rPr>
            </w:pPr>
            <w:r w:rsidRPr="0018146B">
              <w:rPr>
                <w:color w:val="000000"/>
                <w:szCs w:val="28"/>
              </w:rPr>
              <w:t>3 - сотрудник;</w:t>
            </w:r>
          </w:p>
          <w:p w:rsidR="0080358B" w:rsidRPr="0018146B" w:rsidRDefault="0080358B" w:rsidP="0014727D">
            <w:pPr>
              <w:rPr>
                <w:szCs w:val="28"/>
              </w:rPr>
            </w:pPr>
            <w:r w:rsidRPr="0018146B">
              <w:rPr>
                <w:color w:val="000000"/>
                <w:szCs w:val="28"/>
              </w:rPr>
              <w:t>4 - посетитель;</w:t>
            </w:r>
          </w:p>
          <w:p w:rsidR="0080358B" w:rsidRPr="0018146B" w:rsidRDefault="0080358B" w:rsidP="0014727D">
            <w:pPr>
              <w:rPr>
                <w:szCs w:val="28"/>
              </w:rPr>
            </w:pPr>
            <w:r w:rsidRPr="0018146B">
              <w:rPr>
                <w:color w:val="000000"/>
                <w:szCs w:val="28"/>
              </w:rPr>
              <w:t>5 - пассажир;</w:t>
            </w:r>
          </w:p>
          <w:p w:rsidR="0080358B" w:rsidRPr="0018146B" w:rsidRDefault="0080358B" w:rsidP="0014727D">
            <w:pPr>
              <w:rPr>
                <w:szCs w:val="28"/>
              </w:rPr>
            </w:pPr>
            <w:r w:rsidRPr="0018146B">
              <w:rPr>
                <w:color w:val="000000"/>
                <w:szCs w:val="28"/>
              </w:rPr>
              <w:t>6 - машино-место;</w:t>
            </w:r>
          </w:p>
          <w:p w:rsidR="0080358B" w:rsidRPr="0018146B" w:rsidRDefault="0080358B" w:rsidP="0014727D">
            <w:pPr>
              <w:rPr>
                <w:szCs w:val="28"/>
              </w:rPr>
            </w:pPr>
            <w:r w:rsidRPr="0018146B">
              <w:rPr>
                <w:color w:val="000000"/>
                <w:szCs w:val="28"/>
              </w:rPr>
              <w:t>7 - ребенок;</w:t>
            </w:r>
          </w:p>
          <w:p w:rsidR="0080358B" w:rsidRPr="0018146B" w:rsidRDefault="0080358B" w:rsidP="0014727D">
            <w:pPr>
              <w:rPr>
                <w:szCs w:val="28"/>
              </w:rPr>
            </w:pPr>
            <w:r w:rsidRPr="0018146B">
              <w:rPr>
                <w:color w:val="000000"/>
                <w:szCs w:val="28"/>
              </w:rPr>
              <w:t>8</w:t>
            </w:r>
            <w:r>
              <w:rPr>
                <w:color w:val="000000"/>
                <w:szCs w:val="28"/>
              </w:rPr>
              <w:t xml:space="preserve"> </w:t>
            </w:r>
            <w:r w:rsidRPr="0018146B">
              <w:rPr>
                <w:color w:val="000000"/>
                <w:szCs w:val="28"/>
              </w:rPr>
              <w:t>- учащийся;</w:t>
            </w:r>
          </w:p>
          <w:p w:rsidR="0080358B" w:rsidRPr="0018146B" w:rsidRDefault="0080358B" w:rsidP="0014727D">
            <w:pPr>
              <w:rPr>
                <w:szCs w:val="28"/>
              </w:rPr>
            </w:pPr>
            <w:r w:rsidRPr="0018146B">
              <w:rPr>
                <w:color w:val="000000"/>
                <w:szCs w:val="28"/>
              </w:rPr>
              <w:t>9 - место;</w:t>
            </w:r>
          </w:p>
          <w:p w:rsidR="0080358B" w:rsidRPr="0018146B" w:rsidRDefault="0080358B" w:rsidP="0014727D">
            <w:pPr>
              <w:rPr>
                <w:szCs w:val="28"/>
              </w:rPr>
            </w:pPr>
            <w:r w:rsidRPr="0018146B">
              <w:rPr>
                <w:color w:val="000000"/>
                <w:szCs w:val="28"/>
              </w:rPr>
              <w:t>10</w:t>
            </w:r>
            <w:r>
              <w:rPr>
                <w:color w:val="000000"/>
                <w:szCs w:val="28"/>
              </w:rPr>
              <w:t> </w:t>
            </w:r>
            <w:r>
              <w:rPr>
                <w:color w:val="000000"/>
                <w:szCs w:val="28"/>
              </w:rPr>
              <w:noBreakHyphen/>
              <w:t xml:space="preserve"> </w:t>
            </w:r>
            <w:r w:rsidRPr="0018146B">
              <w:rPr>
                <w:color w:val="000000"/>
                <w:szCs w:val="28"/>
              </w:rPr>
              <w:t>участник (член);</w:t>
            </w:r>
          </w:p>
          <w:p w:rsidR="0080358B" w:rsidRPr="0018146B" w:rsidRDefault="0080358B" w:rsidP="0014727D">
            <w:pPr>
              <w:overflowPunct/>
              <w:autoSpaceDE/>
              <w:autoSpaceDN/>
              <w:adjustRightInd/>
              <w:textAlignment w:val="auto"/>
              <w:rPr>
                <w:color w:val="000000"/>
                <w:szCs w:val="28"/>
              </w:rPr>
            </w:pPr>
            <w:r w:rsidRPr="0018146B">
              <w:rPr>
                <w:color w:val="000000"/>
                <w:szCs w:val="28"/>
              </w:rPr>
              <w:t>11</w:t>
            </w:r>
            <w:r>
              <w:rPr>
                <w:color w:val="000000"/>
                <w:szCs w:val="28"/>
              </w:rPr>
              <w:noBreakHyphen/>
              <w:t xml:space="preserve"> </w:t>
            </w:r>
            <w:r w:rsidRPr="0018146B">
              <w:rPr>
                <w:color w:val="000000"/>
                <w:szCs w:val="28"/>
              </w:rPr>
              <w:t>иное</w:t>
            </w:r>
            <w:r>
              <w:rPr>
                <w:color w:val="000000"/>
                <w:szCs w:val="28"/>
              </w:rPr>
              <w:t>)</w:t>
            </w:r>
          </w:p>
        </w:tc>
        <w:tc>
          <w:tcPr>
            <w:tcW w:w="3544" w:type="dxa"/>
            <w:vMerge/>
            <w:vAlign w:val="center"/>
            <w:hideMark/>
          </w:tcPr>
          <w:p w:rsidR="0080358B" w:rsidRPr="0018146B" w:rsidRDefault="0080358B" w:rsidP="0014727D">
            <w:pPr>
              <w:overflowPunct/>
              <w:autoSpaceDE/>
              <w:autoSpaceDN/>
              <w:adjustRightInd/>
              <w:jc w:val="left"/>
              <w:textAlignment w:val="auto"/>
              <w:rPr>
                <w:color w:val="000000"/>
                <w:szCs w:val="28"/>
              </w:rPr>
            </w:pPr>
          </w:p>
        </w:tc>
      </w:tr>
      <w:tr w:rsidR="0080358B" w:rsidRPr="0018146B" w:rsidTr="005164D2">
        <w:trPr>
          <w:trHeight w:val="300"/>
        </w:trPr>
        <w:tc>
          <w:tcPr>
            <w:tcW w:w="11477" w:type="dxa"/>
            <w:shd w:val="clear" w:color="auto" w:fill="FFFFFF"/>
          </w:tcPr>
          <w:p w:rsidR="0080358B" w:rsidRPr="0018146B" w:rsidRDefault="0080358B" w:rsidP="008B5075">
            <w:pPr>
              <w:overflowPunct/>
              <w:autoSpaceDE/>
              <w:autoSpaceDN/>
              <w:adjustRightInd/>
              <w:textAlignment w:val="auto"/>
              <w:rPr>
                <w:color w:val="000000"/>
                <w:szCs w:val="28"/>
              </w:rPr>
            </w:pPr>
            <w:r w:rsidRPr="00FF1890">
              <w:t>Размер норматива по массе</w:t>
            </w:r>
            <w:r>
              <w:t xml:space="preserve"> (при установлении норматива по массе)</w:t>
            </w:r>
          </w:p>
        </w:tc>
        <w:tc>
          <w:tcPr>
            <w:tcW w:w="3544" w:type="dxa"/>
            <w:vMerge/>
            <w:vAlign w:val="center"/>
          </w:tcPr>
          <w:p w:rsidR="0080358B" w:rsidRPr="0018146B" w:rsidRDefault="0080358B" w:rsidP="008B5075">
            <w:pPr>
              <w:overflowPunct/>
              <w:autoSpaceDE/>
              <w:autoSpaceDN/>
              <w:adjustRightInd/>
              <w:jc w:val="left"/>
              <w:textAlignment w:val="auto"/>
              <w:rPr>
                <w:color w:val="000000"/>
                <w:szCs w:val="28"/>
              </w:rPr>
            </w:pPr>
          </w:p>
        </w:tc>
      </w:tr>
      <w:tr w:rsidR="0080358B" w:rsidRPr="0018146B" w:rsidTr="005164D2">
        <w:trPr>
          <w:trHeight w:val="300"/>
        </w:trPr>
        <w:tc>
          <w:tcPr>
            <w:tcW w:w="11477" w:type="dxa"/>
            <w:shd w:val="clear" w:color="auto" w:fill="FFFFFF"/>
          </w:tcPr>
          <w:p w:rsidR="0080358B" w:rsidRPr="0018146B" w:rsidRDefault="0080358B" w:rsidP="008B5075">
            <w:pPr>
              <w:overflowPunct/>
              <w:autoSpaceDE/>
              <w:autoSpaceDN/>
              <w:adjustRightInd/>
              <w:textAlignment w:val="auto"/>
              <w:rPr>
                <w:color w:val="000000"/>
                <w:szCs w:val="28"/>
              </w:rPr>
            </w:pPr>
            <w:r w:rsidRPr="00FF1890">
              <w:t>Размер норматива по объему</w:t>
            </w:r>
            <w:r>
              <w:t xml:space="preserve"> (при установлении норматива по объему)</w:t>
            </w:r>
          </w:p>
        </w:tc>
        <w:tc>
          <w:tcPr>
            <w:tcW w:w="3544" w:type="dxa"/>
            <w:vMerge/>
            <w:vAlign w:val="center"/>
          </w:tcPr>
          <w:p w:rsidR="0080358B" w:rsidRPr="0018146B" w:rsidRDefault="0080358B" w:rsidP="008B5075">
            <w:pPr>
              <w:overflowPunct/>
              <w:autoSpaceDE/>
              <w:autoSpaceDN/>
              <w:adjustRightInd/>
              <w:jc w:val="left"/>
              <w:textAlignment w:val="auto"/>
              <w:rPr>
                <w:color w:val="000000"/>
                <w:szCs w:val="28"/>
              </w:rPr>
            </w:pPr>
          </w:p>
        </w:tc>
      </w:tr>
    </w:tbl>
    <w:p w:rsidR="00363158" w:rsidRDefault="00363158" w:rsidP="00B06B02">
      <w:pPr>
        <w:rPr>
          <w:b/>
          <w:szCs w:val="28"/>
        </w:rPr>
      </w:pPr>
    </w:p>
    <w:p w:rsidR="00363158" w:rsidRDefault="00363158" w:rsidP="00B06B02">
      <w:pPr>
        <w:rPr>
          <w:bCs/>
          <w:szCs w:val="28"/>
        </w:rPr>
      </w:pPr>
    </w:p>
    <w:p w:rsidR="00CA6CC2" w:rsidRDefault="00CA6CC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7A51A2" w:rsidRDefault="007A51A2" w:rsidP="00B06B02">
      <w:pPr>
        <w:rPr>
          <w:b/>
          <w:szCs w:val="28"/>
        </w:rPr>
      </w:pPr>
    </w:p>
    <w:p w:rsidR="00A575C8" w:rsidRDefault="00A575C8" w:rsidP="00B06B02">
      <w:pPr>
        <w:rPr>
          <w:b/>
          <w:szCs w:val="28"/>
        </w:rPr>
      </w:pPr>
    </w:p>
    <w:p w:rsidR="00363158" w:rsidRDefault="00363158" w:rsidP="00B06B02">
      <w:pPr>
        <w:rPr>
          <w:b/>
          <w:szCs w:val="28"/>
        </w:rPr>
      </w:pPr>
    </w:p>
    <w:p w:rsidR="00363158" w:rsidRPr="00EF45DB" w:rsidRDefault="00363158" w:rsidP="00363158">
      <w:pPr>
        <w:ind w:left="11340"/>
        <w:jc w:val="left"/>
        <w:rPr>
          <w:color w:val="0070C0"/>
          <w:szCs w:val="28"/>
        </w:rPr>
      </w:pPr>
      <w:r w:rsidRPr="00EF45DB">
        <w:rPr>
          <w:color w:val="000000"/>
          <w:szCs w:val="28"/>
        </w:rPr>
        <w:t xml:space="preserve">Приложение № </w:t>
      </w:r>
      <w:r w:rsidR="00AE2D6D" w:rsidRPr="00EF45DB">
        <w:rPr>
          <w:color w:val="000000"/>
          <w:szCs w:val="28"/>
        </w:rPr>
        <w:t>8</w:t>
      </w:r>
      <w:r w:rsidRPr="00EF45DB">
        <w:rPr>
          <w:color w:val="000000"/>
          <w:szCs w:val="28"/>
        </w:rPr>
        <w:t xml:space="preserve"> к приказу </w:t>
      </w:r>
      <w:r w:rsidRPr="00EF45DB">
        <w:rPr>
          <w:color w:val="000000"/>
          <w:szCs w:val="28"/>
        </w:rPr>
        <w:br/>
        <w:t xml:space="preserve">Минприроды России </w:t>
      </w:r>
      <w:r w:rsidRPr="00EF45DB">
        <w:rPr>
          <w:color w:val="000000"/>
          <w:szCs w:val="28"/>
        </w:rPr>
        <w:br/>
        <w:t>от ________ № _________</w:t>
      </w:r>
    </w:p>
    <w:p w:rsidR="0080358B" w:rsidRDefault="0080358B" w:rsidP="0080358B">
      <w:pPr>
        <w:ind w:left="9639"/>
        <w:jc w:val="left"/>
        <w:rPr>
          <w:color w:val="000000"/>
          <w:szCs w:val="28"/>
        </w:rPr>
      </w:pPr>
    </w:p>
    <w:p w:rsidR="0080358B" w:rsidRPr="009A321E" w:rsidRDefault="0080358B" w:rsidP="00071C76">
      <w:pPr>
        <w:ind w:left="11340"/>
        <w:jc w:val="left"/>
        <w:rPr>
          <w:color w:val="000000"/>
          <w:szCs w:val="28"/>
        </w:rPr>
      </w:pPr>
      <w:bookmarkStart w:id="9" w:name="_Hlk131510532"/>
      <w:r w:rsidRPr="009A321E">
        <w:rPr>
          <w:color w:val="000000"/>
          <w:szCs w:val="28"/>
        </w:rPr>
        <w:t xml:space="preserve">Приложение № </w:t>
      </w:r>
      <w:r>
        <w:rPr>
          <w:color w:val="000000"/>
          <w:szCs w:val="28"/>
        </w:rPr>
        <w:t>7</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80358B" w:rsidRDefault="0080358B" w:rsidP="00071C76">
      <w:pPr>
        <w:ind w:left="11340"/>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9"/>
    <w:p w:rsidR="00363158" w:rsidRPr="00495013" w:rsidRDefault="00363158" w:rsidP="00B06B02">
      <w:pPr>
        <w:rPr>
          <w:b/>
          <w:szCs w:val="28"/>
          <w:highlight w:val="red"/>
        </w:rPr>
      </w:pPr>
    </w:p>
    <w:p w:rsidR="00363158" w:rsidRPr="00495013" w:rsidRDefault="00363158" w:rsidP="00B06B02">
      <w:pPr>
        <w:rPr>
          <w:b/>
          <w:szCs w:val="28"/>
          <w:highlight w:val="red"/>
        </w:rPr>
      </w:pPr>
    </w:p>
    <w:p w:rsidR="00363158" w:rsidRDefault="00363158" w:rsidP="00363158">
      <w:pPr>
        <w:jc w:val="center"/>
        <w:rPr>
          <w:b/>
          <w:bCs/>
          <w:color w:val="000000"/>
          <w:szCs w:val="28"/>
        </w:rPr>
      </w:pPr>
      <w:r w:rsidRPr="00AE2D6D">
        <w:rPr>
          <w:b/>
          <w:bCs/>
          <w:color w:val="000000"/>
          <w:szCs w:val="28"/>
        </w:rPr>
        <w:t>Информация об измерениях количества твердых коммунальных отходов</w:t>
      </w:r>
    </w:p>
    <w:p w:rsidR="00363158" w:rsidRDefault="00363158" w:rsidP="00B06B02">
      <w:pPr>
        <w:rPr>
          <w:b/>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2"/>
      </w:tblGrid>
      <w:tr w:rsidR="00A575C8" w:rsidRPr="001C6C68" w:rsidTr="005164D2">
        <w:trPr>
          <w:trHeight w:val="1155"/>
        </w:trPr>
        <w:tc>
          <w:tcPr>
            <w:tcW w:w="11477" w:type="dxa"/>
            <w:shd w:val="clear" w:color="auto" w:fill="auto"/>
            <w:vAlign w:val="center"/>
            <w:hideMark/>
          </w:tcPr>
          <w:p w:rsidR="00A575C8" w:rsidRDefault="00A575C8" w:rsidP="005164D2">
            <w:pPr>
              <w:overflowPunct/>
              <w:autoSpaceDE/>
              <w:autoSpaceDN/>
              <w:adjustRightInd/>
              <w:jc w:val="center"/>
              <w:textAlignment w:val="auto"/>
              <w:rPr>
                <w:b/>
                <w:bCs/>
                <w:color w:val="000000"/>
                <w:szCs w:val="28"/>
              </w:rPr>
            </w:pPr>
            <w:r>
              <w:rPr>
                <w:b/>
                <w:bCs/>
                <w:color w:val="000000"/>
                <w:szCs w:val="28"/>
              </w:rPr>
              <w:t>Состав и</w:t>
            </w:r>
            <w:r w:rsidRPr="001C6C68">
              <w:rPr>
                <w:b/>
                <w:bCs/>
                <w:color w:val="000000"/>
                <w:szCs w:val="28"/>
              </w:rPr>
              <w:t>нформаци</w:t>
            </w:r>
            <w:r>
              <w:rPr>
                <w:b/>
                <w:bCs/>
                <w:color w:val="000000"/>
                <w:szCs w:val="28"/>
              </w:rPr>
              <w:t>и</w:t>
            </w:r>
            <w:r w:rsidRPr="001C6C68">
              <w:rPr>
                <w:b/>
                <w:bCs/>
                <w:color w:val="000000"/>
                <w:szCs w:val="28"/>
              </w:rPr>
              <w:t>, подлежащ</w:t>
            </w:r>
            <w:r>
              <w:rPr>
                <w:b/>
                <w:bCs/>
                <w:color w:val="000000"/>
                <w:szCs w:val="28"/>
              </w:rPr>
              <w:t>ей</w:t>
            </w:r>
            <w:r w:rsidRPr="001C6C68">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A575C8" w:rsidRPr="007A2E05" w:rsidRDefault="00A575C8" w:rsidP="005164D2">
            <w:pPr>
              <w:overflowPunct/>
              <w:autoSpaceDE/>
              <w:autoSpaceDN/>
              <w:adjustRightInd/>
              <w:jc w:val="center"/>
              <w:textAlignment w:val="auto"/>
              <w:rPr>
                <w:color w:val="000000"/>
                <w:szCs w:val="28"/>
              </w:rPr>
            </w:pPr>
            <w:r w:rsidRPr="007A2E05">
              <w:rPr>
                <w:color w:val="000000"/>
                <w:szCs w:val="28"/>
              </w:rPr>
              <w:t>(</w:t>
            </w:r>
            <w:r>
              <w:rPr>
                <w:color w:val="000000"/>
                <w:szCs w:val="28"/>
              </w:rPr>
              <w:t>и</w:t>
            </w:r>
            <w:r w:rsidRPr="007A2E05">
              <w:rPr>
                <w:color w:val="000000"/>
                <w:szCs w:val="28"/>
              </w:rPr>
              <w:t>нформация размещается в отношении каждого места (площадки) накопления ТКО, на которой проводятся измерения количества ТКО)</w:t>
            </w:r>
          </w:p>
        </w:tc>
        <w:tc>
          <w:tcPr>
            <w:tcW w:w="3402" w:type="dxa"/>
            <w:shd w:val="clear" w:color="auto" w:fill="auto"/>
            <w:hideMark/>
          </w:tcPr>
          <w:p w:rsidR="00A575C8" w:rsidRPr="001C6C68" w:rsidRDefault="00A575C8" w:rsidP="005164D2">
            <w:pPr>
              <w:overflowPunct/>
              <w:autoSpaceDE/>
              <w:autoSpaceDN/>
              <w:adjustRightInd/>
              <w:jc w:val="center"/>
              <w:textAlignment w:val="auto"/>
              <w:rPr>
                <w:b/>
                <w:bCs/>
                <w:color w:val="000000"/>
                <w:szCs w:val="28"/>
              </w:rPr>
            </w:pPr>
            <w:r w:rsidRPr="001C6C68">
              <w:rPr>
                <w:b/>
                <w:bCs/>
                <w:color w:val="000000"/>
                <w:szCs w:val="28"/>
              </w:rPr>
              <w:t>Сроки и периодичность размещения информации</w:t>
            </w:r>
          </w:p>
        </w:tc>
      </w:tr>
      <w:tr w:rsidR="008B5075" w:rsidRPr="001C6C68" w:rsidTr="005164D2">
        <w:trPr>
          <w:trHeight w:val="6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val="restart"/>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 xml:space="preserve"> </w:t>
            </w:r>
            <w:r>
              <w:rPr>
                <w:color w:val="000000"/>
                <w:szCs w:val="28"/>
              </w:rPr>
              <w:t>В</w:t>
            </w:r>
            <w:r w:rsidRPr="001C6C68">
              <w:rPr>
                <w:color w:val="000000"/>
                <w:szCs w:val="28"/>
              </w:rPr>
              <w:t xml:space="preserve"> течение 48 часов с момента проведения измерений ТКО</w:t>
            </w:r>
          </w:p>
        </w:tc>
      </w:tr>
      <w:tr w:rsidR="008B5075" w:rsidRPr="001C6C68" w:rsidTr="005164D2">
        <w:trPr>
          <w:trHeight w:val="645"/>
        </w:trPr>
        <w:tc>
          <w:tcPr>
            <w:tcW w:w="11477" w:type="dxa"/>
            <w:shd w:val="clear" w:color="auto" w:fill="auto"/>
            <w:vAlign w:val="center"/>
          </w:tcPr>
          <w:p w:rsidR="008B5075" w:rsidRDefault="008B5075" w:rsidP="005164D2">
            <w:pPr>
              <w:overflowPunct/>
              <w:autoSpaceDE/>
              <w:autoSpaceDN/>
              <w:adjustRightInd/>
              <w:textAlignment w:val="auto"/>
              <w:rPr>
                <w:color w:val="000000"/>
                <w:szCs w:val="28"/>
              </w:rPr>
            </w:pPr>
            <w:r w:rsidRPr="001C6C68">
              <w:rPr>
                <w:color w:val="000000"/>
                <w:szCs w:val="28"/>
              </w:rPr>
              <w:t>Категория потребителя услуги по обращению с ТКО, осуществляющего деятельность в источнике образования ТКО (далее - потребитель)</w:t>
            </w:r>
          </w:p>
          <w:p w:rsidR="008B5075" w:rsidRPr="003E61A6" w:rsidRDefault="008B5075" w:rsidP="005164D2">
            <w:pPr>
              <w:overflowPunct/>
              <w:autoSpaceDE/>
              <w:autoSpaceDN/>
              <w:adjustRightInd/>
              <w:textAlignment w:val="auto"/>
              <w:rPr>
                <w:color w:val="000000"/>
                <w:szCs w:val="28"/>
              </w:rPr>
            </w:pPr>
            <w:r>
              <w:rPr>
                <w:color w:val="000000"/>
                <w:szCs w:val="28"/>
              </w:rPr>
              <w:t>(з</w:t>
            </w:r>
            <w:r w:rsidRPr="003E61A6">
              <w:rPr>
                <w:color w:val="000000"/>
                <w:szCs w:val="28"/>
              </w:rPr>
              <w:t>аполняется путем выбора из следующих видов категорий потребителей:</w:t>
            </w:r>
          </w:p>
          <w:p w:rsidR="008B5075" w:rsidRPr="003E61A6" w:rsidRDefault="008B5075" w:rsidP="005164D2">
            <w:pPr>
              <w:overflowPunct/>
              <w:autoSpaceDE/>
              <w:autoSpaceDN/>
              <w:adjustRightInd/>
              <w:textAlignment w:val="auto"/>
              <w:rPr>
                <w:color w:val="000000"/>
                <w:szCs w:val="28"/>
              </w:rPr>
            </w:pPr>
            <w:r w:rsidRPr="003E61A6">
              <w:rPr>
                <w:color w:val="000000"/>
                <w:szCs w:val="28"/>
              </w:rPr>
              <w:t>1 - научно-исследовательские, проектные институты и конструкторские бюро;</w:t>
            </w:r>
          </w:p>
          <w:p w:rsidR="008B5075" w:rsidRPr="003E61A6" w:rsidRDefault="008B5075" w:rsidP="005164D2">
            <w:pPr>
              <w:overflowPunct/>
              <w:autoSpaceDE/>
              <w:autoSpaceDN/>
              <w:adjustRightInd/>
              <w:textAlignment w:val="auto"/>
              <w:rPr>
                <w:color w:val="000000"/>
                <w:szCs w:val="28"/>
              </w:rPr>
            </w:pPr>
            <w:r w:rsidRPr="003E61A6">
              <w:rPr>
                <w:color w:val="000000"/>
                <w:szCs w:val="28"/>
              </w:rPr>
              <w:t>2 - банки, финансовые учреждения;</w:t>
            </w:r>
          </w:p>
          <w:p w:rsidR="008B5075" w:rsidRPr="003E61A6" w:rsidRDefault="008B5075" w:rsidP="005164D2">
            <w:pPr>
              <w:overflowPunct/>
              <w:autoSpaceDE/>
              <w:autoSpaceDN/>
              <w:adjustRightInd/>
              <w:textAlignment w:val="auto"/>
              <w:rPr>
                <w:color w:val="000000"/>
                <w:szCs w:val="28"/>
              </w:rPr>
            </w:pPr>
            <w:r w:rsidRPr="003E61A6">
              <w:rPr>
                <w:color w:val="000000"/>
                <w:szCs w:val="28"/>
              </w:rPr>
              <w:t>3 - отделения связи;</w:t>
            </w:r>
          </w:p>
          <w:p w:rsidR="008B5075" w:rsidRPr="003E61A6" w:rsidRDefault="008B5075" w:rsidP="005164D2">
            <w:pPr>
              <w:overflowPunct/>
              <w:autoSpaceDE/>
              <w:autoSpaceDN/>
              <w:adjustRightInd/>
              <w:textAlignment w:val="auto"/>
              <w:rPr>
                <w:color w:val="000000"/>
                <w:szCs w:val="28"/>
              </w:rPr>
            </w:pPr>
            <w:r w:rsidRPr="003E61A6">
              <w:rPr>
                <w:color w:val="000000"/>
                <w:szCs w:val="28"/>
              </w:rPr>
              <w:t>4 - административные, офисные учреждения;</w:t>
            </w:r>
          </w:p>
          <w:p w:rsidR="008B5075" w:rsidRPr="003E61A6" w:rsidRDefault="008B5075" w:rsidP="005164D2">
            <w:pPr>
              <w:overflowPunct/>
              <w:autoSpaceDE/>
              <w:autoSpaceDN/>
              <w:adjustRightInd/>
              <w:textAlignment w:val="auto"/>
              <w:rPr>
                <w:color w:val="000000"/>
                <w:szCs w:val="28"/>
              </w:rPr>
            </w:pPr>
            <w:r w:rsidRPr="003E61A6">
              <w:rPr>
                <w:color w:val="000000"/>
                <w:szCs w:val="28"/>
              </w:rPr>
              <w:t>5 - продовольственный магазин;</w:t>
            </w:r>
          </w:p>
          <w:p w:rsidR="008B5075" w:rsidRPr="003E61A6" w:rsidRDefault="008B5075" w:rsidP="005164D2">
            <w:pPr>
              <w:overflowPunct/>
              <w:autoSpaceDE/>
              <w:autoSpaceDN/>
              <w:adjustRightInd/>
              <w:textAlignment w:val="auto"/>
              <w:rPr>
                <w:color w:val="000000"/>
                <w:szCs w:val="28"/>
              </w:rPr>
            </w:pPr>
            <w:r w:rsidRPr="003E61A6">
              <w:rPr>
                <w:color w:val="000000"/>
                <w:szCs w:val="28"/>
              </w:rPr>
              <w:t>6 - промтоварный магазин;</w:t>
            </w:r>
          </w:p>
          <w:p w:rsidR="008B5075" w:rsidRPr="003E61A6" w:rsidRDefault="008B5075" w:rsidP="005164D2">
            <w:pPr>
              <w:overflowPunct/>
              <w:autoSpaceDE/>
              <w:autoSpaceDN/>
              <w:adjustRightInd/>
              <w:textAlignment w:val="auto"/>
              <w:rPr>
                <w:color w:val="000000"/>
                <w:szCs w:val="28"/>
              </w:rPr>
            </w:pPr>
            <w:r w:rsidRPr="003E61A6">
              <w:rPr>
                <w:color w:val="000000"/>
                <w:szCs w:val="28"/>
              </w:rPr>
              <w:t>7 - павильон;</w:t>
            </w:r>
          </w:p>
          <w:p w:rsidR="008B5075" w:rsidRPr="003E61A6" w:rsidRDefault="008B5075" w:rsidP="005164D2">
            <w:pPr>
              <w:overflowPunct/>
              <w:autoSpaceDE/>
              <w:autoSpaceDN/>
              <w:adjustRightInd/>
              <w:textAlignment w:val="auto"/>
              <w:rPr>
                <w:color w:val="000000"/>
                <w:szCs w:val="28"/>
              </w:rPr>
            </w:pPr>
            <w:r w:rsidRPr="003E61A6">
              <w:rPr>
                <w:color w:val="000000"/>
                <w:szCs w:val="28"/>
              </w:rPr>
              <w:t>8 - супермаркет (универмаг);</w:t>
            </w:r>
          </w:p>
          <w:p w:rsidR="008B5075" w:rsidRPr="003E61A6" w:rsidRDefault="008B5075" w:rsidP="005164D2">
            <w:pPr>
              <w:overflowPunct/>
              <w:autoSpaceDE/>
              <w:autoSpaceDN/>
              <w:adjustRightInd/>
              <w:textAlignment w:val="auto"/>
              <w:rPr>
                <w:color w:val="000000"/>
                <w:szCs w:val="28"/>
              </w:rPr>
            </w:pPr>
            <w:r w:rsidRPr="003E61A6">
              <w:rPr>
                <w:color w:val="000000"/>
                <w:szCs w:val="28"/>
              </w:rPr>
              <w:t>9 - рынки продовольственные;</w:t>
            </w:r>
          </w:p>
          <w:p w:rsidR="008B5075" w:rsidRPr="003E61A6" w:rsidRDefault="008B5075" w:rsidP="005164D2">
            <w:pPr>
              <w:overflowPunct/>
              <w:autoSpaceDE/>
              <w:autoSpaceDN/>
              <w:adjustRightInd/>
              <w:textAlignment w:val="auto"/>
              <w:rPr>
                <w:color w:val="000000"/>
                <w:szCs w:val="28"/>
              </w:rPr>
            </w:pPr>
            <w:r w:rsidRPr="003E61A6">
              <w:rPr>
                <w:color w:val="000000"/>
                <w:szCs w:val="28"/>
              </w:rPr>
              <w:t>10 - рынки промтоварные;</w:t>
            </w:r>
          </w:p>
          <w:p w:rsidR="008B5075" w:rsidRPr="003E61A6" w:rsidRDefault="008B5075" w:rsidP="005164D2">
            <w:pPr>
              <w:overflowPunct/>
              <w:autoSpaceDE/>
              <w:autoSpaceDN/>
              <w:adjustRightInd/>
              <w:textAlignment w:val="auto"/>
              <w:rPr>
                <w:color w:val="000000"/>
                <w:szCs w:val="28"/>
              </w:rPr>
            </w:pPr>
            <w:r w:rsidRPr="003E61A6">
              <w:rPr>
                <w:color w:val="000000"/>
                <w:szCs w:val="28"/>
              </w:rPr>
              <w:t>11 - автомастерские, шиномонтажная мастерская, станция технического обслуживания;</w:t>
            </w:r>
          </w:p>
          <w:p w:rsidR="008B5075" w:rsidRPr="003E61A6" w:rsidRDefault="008B5075" w:rsidP="005164D2">
            <w:pPr>
              <w:overflowPunct/>
              <w:autoSpaceDE/>
              <w:autoSpaceDN/>
              <w:adjustRightInd/>
              <w:textAlignment w:val="auto"/>
              <w:rPr>
                <w:color w:val="000000"/>
                <w:szCs w:val="28"/>
              </w:rPr>
            </w:pPr>
            <w:r w:rsidRPr="003E61A6">
              <w:rPr>
                <w:color w:val="000000"/>
                <w:szCs w:val="28"/>
              </w:rPr>
              <w:t>12 - автозаправочные станции;</w:t>
            </w:r>
          </w:p>
          <w:p w:rsidR="0072014F"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3 - имущество религиозного назначения;</w:t>
            </w:r>
          </w:p>
          <w:p w:rsidR="0072014F" w:rsidRPr="00A82CF0" w:rsidRDefault="0072014F" w:rsidP="0072014F">
            <w:pPr>
              <w:overflowPunct/>
              <w:autoSpaceDE/>
              <w:autoSpaceDN/>
              <w:adjustRightInd/>
              <w:textAlignment w:val="auto"/>
              <w:rPr>
                <w:color w:val="000000"/>
                <w:szCs w:val="28"/>
              </w:rPr>
            </w:pPr>
            <w:r>
              <w:rPr>
                <w:color w:val="000000"/>
                <w:szCs w:val="28"/>
              </w:rPr>
              <w:t>14</w:t>
            </w:r>
            <w:r w:rsidRPr="00A82CF0">
              <w:rPr>
                <w:color w:val="000000"/>
                <w:szCs w:val="28"/>
              </w:rPr>
              <w:t xml:space="preserve"> - автостоянки и парковки;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5</w:t>
            </w:r>
            <w:r w:rsidRPr="00A82CF0">
              <w:rPr>
                <w:color w:val="000000"/>
                <w:szCs w:val="28"/>
              </w:rPr>
              <w:t xml:space="preserve"> - гаражи, парковки закрытого типа;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6</w:t>
            </w:r>
            <w:r w:rsidRPr="00A82CF0">
              <w:rPr>
                <w:color w:val="000000"/>
                <w:szCs w:val="28"/>
              </w:rPr>
              <w:t xml:space="preserve"> - автомойка;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7</w:t>
            </w:r>
            <w:r w:rsidRPr="00A82CF0">
              <w:rPr>
                <w:color w:val="000000"/>
                <w:szCs w:val="28"/>
              </w:rPr>
              <w:t xml:space="preserve"> - железнодорожные и автовокзалы, аэропорты, речные порты;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8</w:t>
            </w:r>
            <w:r w:rsidRPr="00A82CF0">
              <w:rPr>
                <w:color w:val="000000"/>
                <w:szCs w:val="28"/>
              </w:rPr>
              <w:t xml:space="preserve"> - дошкольное образовательное учреждение;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9 </w:t>
            </w:r>
            <w:r w:rsidRPr="00A82CF0">
              <w:rPr>
                <w:color w:val="000000"/>
                <w:szCs w:val="28"/>
              </w:rPr>
              <w:t>-</w:t>
            </w:r>
            <w:r>
              <w:rPr>
                <w:color w:val="000000"/>
                <w:szCs w:val="28"/>
              </w:rPr>
              <w:t> </w:t>
            </w:r>
            <w:r w:rsidRPr="00A82CF0">
              <w:rPr>
                <w:color w:val="000000"/>
                <w:szCs w:val="28"/>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p w:rsidR="0072014F" w:rsidRPr="00A82CF0" w:rsidRDefault="0072014F" w:rsidP="0072014F">
            <w:pPr>
              <w:overflowPunct/>
              <w:autoSpaceDE/>
              <w:autoSpaceDN/>
              <w:adjustRightInd/>
              <w:textAlignment w:val="auto"/>
              <w:rPr>
                <w:color w:val="000000"/>
                <w:szCs w:val="28"/>
              </w:rPr>
            </w:pPr>
            <w:r>
              <w:rPr>
                <w:color w:val="000000"/>
                <w:szCs w:val="28"/>
              </w:rPr>
              <w:t>20</w:t>
            </w:r>
            <w:r w:rsidRPr="00A82CF0">
              <w:rPr>
                <w:color w:val="000000"/>
                <w:szCs w:val="28"/>
              </w:rPr>
              <w:t xml:space="preserve"> - детские дома, интернаты;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1</w:t>
            </w:r>
            <w:r w:rsidRPr="00A82CF0">
              <w:rPr>
                <w:color w:val="000000"/>
                <w:szCs w:val="28"/>
              </w:rPr>
              <w:t xml:space="preserve"> - клубы, кинотеатры, концертные залы, театры, цирки;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2</w:t>
            </w:r>
            <w:r w:rsidRPr="00A82CF0">
              <w:rPr>
                <w:color w:val="000000"/>
                <w:szCs w:val="28"/>
              </w:rPr>
              <w:t xml:space="preserve"> - библиотеки, архивы;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3</w:t>
            </w:r>
            <w:r w:rsidRPr="00A82CF0">
              <w:rPr>
                <w:color w:val="000000"/>
                <w:szCs w:val="28"/>
              </w:rPr>
              <w:t xml:space="preserve"> - выставочные залы, музеи;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4</w:t>
            </w:r>
            <w:r w:rsidRPr="00A82CF0">
              <w:rPr>
                <w:color w:val="000000"/>
                <w:szCs w:val="28"/>
              </w:rPr>
              <w:t xml:space="preserve"> - спортивные арены, стадионы;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5</w:t>
            </w:r>
            <w:r w:rsidRPr="00A82CF0">
              <w:rPr>
                <w:color w:val="000000"/>
                <w:szCs w:val="28"/>
              </w:rPr>
              <w:t xml:space="preserve"> - спортивные клубы, центры, комплексы;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6</w:t>
            </w:r>
            <w:r w:rsidRPr="00A82CF0">
              <w:rPr>
                <w:color w:val="000000"/>
                <w:szCs w:val="28"/>
              </w:rPr>
              <w:t xml:space="preserve"> - зоопарк, ботанический сад;</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7</w:t>
            </w:r>
            <w:r w:rsidRPr="00A82CF0">
              <w:rPr>
                <w:color w:val="000000"/>
                <w:szCs w:val="28"/>
              </w:rPr>
              <w:t xml:space="preserve"> - пансионаты, дома отдыха, туристические базы;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8</w:t>
            </w:r>
            <w:r w:rsidRPr="00A82CF0">
              <w:rPr>
                <w:color w:val="000000"/>
                <w:szCs w:val="28"/>
              </w:rPr>
              <w:t xml:space="preserve"> - кафе, рестораны, бары, закусочные, столовые;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9</w:t>
            </w:r>
            <w:r w:rsidRPr="00A82CF0">
              <w:rPr>
                <w:color w:val="000000"/>
                <w:szCs w:val="28"/>
              </w:rPr>
              <w:t xml:space="preserve"> - мастерские по ремонту бытовой и компьютерной техники;</w:t>
            </w:r>
          </w:p>
          <w:p w:rsidR="0072014F" w:rsidRPr="00A82CF0" w:rsidRDefault="0072014F" w:rsidP="0072014F">
            <w:pPr>
              <w:overflowPunct/>
              <w:autoSpaceDE/>
              <w:autoSpaceDN/>
              <w:adjustRightInd/>
              <w:textAlignment w:val="auto"/>
              <w:rPr>
                <w:color w:val="000000"/>
                <w:szCs w:val="28"/>
              </w:rPr>
            </w:pPr>
            <w:r>
              <w:rPr>
                <w:color w:val="000000"/>
                <w:szCs w:val="28"/>
              </w:rPr>
              <w:t>30</w:t>
            </w:r>
            <w:r w:rsidRPr="00A82CF0">
              <w:rPr>
                <w:color w:val="000000"/>
                <w:szCs w:val="28"/>
              </w:rPr>
              <w:t xml:space="preserve"> - мастерские по ремонту обуви, ключей, часов и прочие;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1</w:t>
            </w:r>
            <w:r w:rsidRPr="00A82CF0">
              <w:rPr>
                <w:color w:val="000000"/>
                <w:szCs w:val="28"/>
              </w:rPr>
              <w:t xml:space="preserve"> - ремонт и пошив одежды;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2</w:t>
            </w:r>
            <w:r w:rsidRPr="00A82CF0">
              <w:rPr>
                <w:color w:val="000000"/>
                <w:szCs w:val="28"/>
              </w:rPr>
              <w:t xml:space="preserve"> - химчистки и прачечные;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3</w:t>
            </w:r>
            <w:r w:rsidRPr="00A82CF0">
              <w:rPr>
                <w:color w:val="000000"/>
                <w:szCs w:val="28"/>
              </w:rPr>
              <w:t xml:space="preserve"> - парикмахерские, косметические салоны, салоны красоты;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4</w:t>
            </w:r>
            <w:r w:rsidRPr="00A82CF0">
              <w:rPr>
                <w:color w:val="000000"/>
                <w:szCs w:val="28"/>
              </w:rPr>
              <w:t xml:space="preserve"> - гостиницы;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5</w:t>
            </w:r>
            <w:r w:rsidRPr="00A82CF0">
              <w:rPr>
                <w:color w:val="000000"/>
                <w:szCs w:val="28"/>
              </w:rPr>
              <w:t xml:space="preserve"> - общежития;</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6</w:t>
            </w:r>
            <w:r w:rsidRPr="00A82CF0">
              <w:rPr>
                <w:color w:val="000000"/>
                <w:szCs w:val="28"/>
              </w:rPr>
              <w:t xml:space="preserve"> - бани, сауны;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7</w:t>
            </w:r>
            <w:r w:rsidRPr="00A82CF0">
              <w:rPr>
                <w:color w:val="000000"/>
                <w:szCs w:val="28"/>
              </w:rPr>
              <w:t xml:space="preserve"> - кладбища;</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8</w:t>
            </w:r>
            <w:r w:rsidRPr="00A82CF0">
              <w:rPr>
                <w:color w:val="000000"/>
                <w:szCs w:val="28"/>
              </w:rPr>
              <w:t xml:space="preserve"> - крематории;</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9</w:t>
            </w:r>
            <w:r w:rsidRPr="00A82CF0">
              <w:rPr>
                <w:color w:val="000000"/>
                <w:szCs w:val="28"/>
              </w:rPr>
              <w:t xml:space="preserve"> - организации, оказывающие ритуальные услуги;</w:t>
            </w:r>
          </w:p>
          <w:p w:rsidR="0072014F" w:rsidRPr="00A82CF0" w:rsidRDefault="0072014F" w:rsidP="0072014F">
            <w:pPr>
              <w:overflowPunct/>
              <w:autoSpaceDE/>
              <w:autoSpaceDN/>
              <w:adjustRightInd/>
              <w:textAlignment w:val="auto"/>
              <w:rPr>
                <w:color w:val="000000"/>
                <w:szCs w:val="28"/>
              </w:rPr>
            </w:pPr>
            <w:r>
              <w:rPr>
                <w:color w:val="000000"/>
                <w:szCs w:val="28"/>
              </w:rPr>
              <w:t>40</w:t>
            </w:r>
            <w:r w:rsidRPr="00A82CF0">
              <w:rPr>
                <w:color w:val="000000"/>
                <w:szCs w:val="28"/>
              </w:rPr>
              <w:t xml:space="preserve"> - садоводческие или огороднические некоммерческие товарищества;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1</w:t>
            </w:r>
            <w:r w:rsidRPr="00A82CF0">
              <w:rPr>
                <w:color w:val="000000"/>
                <w:szCs w:val="28"/>
              </w:rPr>
              <w:t xml:space="preserve"> - предприятия иных отраслей промышленности;</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2</w:t>
            </w:r>
            <w:r w:rsidRPr="00A82CF0">
              <w:rPr>
                <w:color w:val="000000"/>
                <w:szCs w:val="28"/>
              </w:rPr>
              <w:t xml:space="preserve"> - жилые помещения в многоквартирном доме;</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3</w:t>
            </w:r>
            <w:r w:rsidRPr="00A82CF0">
              <w:rPr>
                <w:color w:val="000000"/>
                <w:szCs w:val="28"/>
              </w:rPr>
              <w:t xml:space="preserve"> - индивидуальные жилые дома;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4</w:t>
            </w:r>
            <w:r w:rsidRPr="00A82CF0">
              <w:rPr>
                <w:color w:val="000000"/>
                <w:szCs w:val="28"/>
              </w:rPr>
              <w:t xml:space="preserve"> - иная категория;</w:t>
            </w:r>
          </w:p>
          <w:p w:rsidR="008B5075" w:rsidRPr="001C6C68" w:rsidRDefault="0072014F" w:rsidP="005164D2">
            <w:pPr>
              <w:overflowPunct/>
              <w:autoSpaceDE/>
              <w:autoSpaceDN/>
              <w:adjustRightInd/>
              <w:textAlignment w:val="auto"/>
              <w:rPr>
                <w:szCs w:val="28"/>
              </w:rPr>
            </w:pPr>
            <w:r w:rsidRPr="00A82CF0">
              <w:rPr>
                <w:color w:val="000000"/>
                <w:szCs w:val="28"/>
              </w:rPr>
              <w:t>4</w:t>
            </w:r>
            <w:r>
              <w:rPr>
                <w:color w:val="000000"/>
                <w:szCs w:val="28"/>
              </w:rPr>
              <w:t>5</w:t>
            </w:r>
            <w:r w:rsidRPr="00A82CF0">
              <w:rPr>
                <w:color w:val="000000"/>
                <w:szCs w:val="28"/>
              </w:rPr>
              <w:t xml:space="preserve"> - нет категории</w:t>
            </w:r>
            <w:r>
              <w:rPr>
                <w:color w:val="000000"/>
                <w:szCs w:val="28"/>
              </w:rPr>
              <w:t>)</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645"/>
        </w:trPr>
        <w:tc>
          <w:tcPr>
            <w:tcW w:w="11477" w:type="dxa"/>
            <w:shd w:val="clear" w:color="auto" w:fill="auto"/>
            <w:vAlign w:val="center"/>
          </w:tcPr>
          <w:p w:rsidR="008B5075" w:rsidRDefault="008B5075" w:rsidP="005164D2">
            <w:pPr>
              <w:overflowPunct/>
              <w:autoSpaceDE/>
              <w:autoSpaceDN/>
              <w:adjustRightInd/>
              <w:textAlignment w:val="auto"/>
              <w:rPr>
                <w:color w:val="000000"/>
                <w:szCs w:val="28"/>
              </w:rPr>
            </w:pPr>
            <w:r w:rsidRPr="001C6C68">
              <w:rPr>
                <w:color w:val="000000"/>
                <w:szCs w:val="28"/>
              </w:rPr>
              <w:t>Вид и (или) группа ТКО, в отношении которых производятся измерения количества ТКО</w:t>
            </w:r>
          </w:p>
          <w:p w:rsidR="008B5075" w:rsidRPr="003E61A6" w:rsidRDefault="008B5075" w:rsidP="005164D2">
            <w:pPr>
              <w:overflowPunct/>
              <w:autoSpaceDE/>
              <w:autoSpaceDN/>
              <w:adjustRightInd/>
              <w:textAlignment w:val="auto"/>
              <w:rPr>
                <w:color w:val="000000"/>
                <w:szCs w:val="28"/>
              </w:rPr>
            </w:pPr>
            <w:r>
              <w:rPr>
                <w:color w:val="000000"/>
                <w:szCs w:val="28"/>
              </w:rPr>
              <w:t>(з</w:t>
            </w:r>
            <w:r w:rsidRPr="003E61A6">
              <w:rPr>
                <w:color w:val="000000"/>
                <w:szCs w:val="28"/>
              </w:rPr>
              <w:t>аполняется путем выбора из следующих видов и (или) групп отходов:</w:t>
            </w:r>
          </w:p>
          <w:p w:rsidR="008B5075" w:rsidRPr="003E61A6" w:rsidRDefault="008B5075" w:rsidP="005164D2">
            <w:pPr>
              <w:overflowPunct/>
              <w:autoSpaceDE/>
              <w:autoSpaceDN/>
              <w:adjustRightInd/>
              <w:textAlignment w:val="auto"/>
              <w:rPr>
                <w:color w:val="000000"/>
                <w:szCs w:val="28"/>
              </w:rPr>
            </w:pPr>
            <w:r w:rsidRPr="003E61A6">
              <w:rPr>
                <w:color w:val="000000"/>
                <w:szCs w:val="28"/>
              </w:rPr>
              <w:t xml:space="preserve">1 - несортированные ТКО; </w:t>
            </w:r>
          </w:p>
          <w:p w:rsidR="008B5075" w:rsidRPr="003E61A6" w:rsidRDefault="008B5075" w:rsidP="005164D2">
            <w:pPr>
              <w:overflowPunct/>
              <w:autoSpaceDE/>
              <w:autoSpaceDN/>
              <w:adjustRightInd/>
              <w:textAlignment w:val="auto"/>
              <w:rPr>
                <w:color w:val="000000"/>
                <w:szCs w:val="28"/>
              </w:rPr>
            </w:pPr>
            <w:r w:rsidRPr="003E61A6">
              <w:rPr>
                <w:color w:val="000000"/>
                <w:szCs w:val="28"/>
              </w:rPr>
              <w:t>2 - совместно накопленные отходы, предназначенные для утилизации;</w:t>
            </w:r>
          </w:p>
          <w:p w:rsidR="008B5075" w:rsidRPr="003E61A6" w:rsidRDefault="008B5075" w:rsidP="005164D2">
            <w:pPr>
              <w:overflowPunct/>
              <w:autoSpaceDE/>
              <w:autoSpaceDN/>
              <w:adjustRightInd/>
              <w:textAlignment w:val="auto"/>
              <w:rPr>
                <w:color w:val="000000"/>
                <w:szCs w:val="28"/>
              </w:rPr>
            </w:pPr>
            <w:r w:rsidRPr="003E61A6">
              <w:rPr>
                <w:color w:val="000000"/>
                <w:szCs w:val="28"/>
              </w:rPr>
              <w:t>3 - крупногабаритные отходы;</w:t>
            </w:r>
          </w:p>
          <w:p w:rsidR="008B5075" w:rsidRPr="003E61A6" w:rsidRDefault="008B5075" w:rsidP="005164D2">
            <w:pPr>
              <w:overflowPunct/>
              <w:autoSpaceDE/>
              <w:autoSpaceDN/>
              <w:adjustRightInd/>
              <w:textAlignment w:val="auto"/>
              <w:rPr>
                <w:color w:val="000000"/>
                <w:szCs w:val="28"/>
              </w:rPr>
            </w:pPr>
            <w:r w:rsidRPr="003E61A6">
              <w:rPr>
                <w:color w:val="000000"/>
                <w:szCs w:val="28"/>
              </w:rPr>
              <w:t>4 - бумага и изделия из бумаги, утратившие свои потребительские свойства;</w:t>
            </w:r>
          </w:p>
          <w:p w:rsidR="008B5075" w:rsidRPr="003E61A6" w:rsidRDefault="008B5075" w:rsidP="005164D2">
            <w:pPr>
              <w:overflowPunct/>
              <w:autoSpaceDE/>
              <w:autoSpaceDN/>
              <w:adjustRightInd/>
              <w:textAlignment w:val="auto"/>
              <w:rPr>
                <w:color w:val="000000"/>
                <w:szCs w:val="28"/>
              </w:rPr>
            </w:pPr>
            <w:r w:rsidRPr="003E61A6">
              <w:rPr>
                <w:color w:val="000000"/>
                <w:szCs w:val="28"/>
              </w:rPr>
              <w:t xml:space="preserve">5 - пластмассовые изделия, утратившие свои потребительские свойства; </w:t>
            </w:r>
          </w:p>
          <w:p w:rsidR="008B5075" w:rsidRPr="003E61A6" w:rsidRDefault="008B5075" w:rsidP="005164D2">
            <w:pPr>
              <w:overflowPunct/>
              <w:autoSpaceDE/>
              <w:autoSpaceDN/>
              <w:adjustRightInd/>
              <w:textAlignment w:val="auto"/>
              <w:rPr>
                <w:color w:val="000000"/>
                <w:szCs w:val="28"/>
              </w:rPr>
            </w:pPr>
            <w:r w:rsidRPr="003E61A6">
              <w:rPr>
                <w:color w:val="000000"/>
                <w:szCs w:val="28"/>
              </w:rPr>
              <w:t>6 - лом и отходы черных и цветных металлов;</w:t>
            </w:r>
          </w:p>
          <w:p w:rsidR="008B5075" w:rsidRPr="003E61A6" w:rsidRDefault="008B5075" w:rsidP="005164D2">
            <w:pPr>
              <w:overflowPunct/>
              <w:autoSpaceDE/>
              <w:autoSpaceDN/>
              <w:adjustRightInd/>
              <w:textAlignment w:val="auto"/>
              <w:rPr>
                <w:color w:val="000000"/>
                <w:szCs w:val="28"/>
              </w:rPr>
            </w:pPr>
            <w:r w:rsidRPr="003E61A6">
              <w:rPr>
                <w:color w:val="000000"/>
                <w:szCs w:val="28"/>
              </w:rPr>
              <w:t xml:space="preserve">7 - отходы стекла и изделий из стекла; </w:t>
            </w:r>
          </w:p>
          <w:p w:rsidR="008B5075" w:rsidRPr="003E61A6" w:rsidRDefault="008B5075" w:rsidP="005164D2">
            <w:pPr>
              <w:overflowPunct/>
              <w:autoSpaceDE/>
              <w:autoSpaceDN/>
              <w:adjustRightInd/>
              <w:textAlignment w:val="auto"/>
              <w:rPr>
                <w:color w:val="000000"/>
                <w:szCs w:val="28"/>
              </w:rPr>
            </w:pPr>
            <w:r w:rsidRPr="003E61A6">
              <w:rPr>
                <w:color w:val="000000"/>
                <w:szCs w:val="28"/>
              </w:rPr>
              <w:t>8 - отходы пищевой продукции, исключая напитки и табачные изделия, утратившие свои потребительские свойства;</w:t>
            </w:r>
          </w:p>
          <w:p w:rsidR="0066225D" w:rsidRDefault="008B5075" w:rsidP="005164D2">
            <w:pPr>
              <w:overflowPunct/>
              <w:autoSpaceDE/>
              <w:autoSpaceDN/>
              <w:adjustRightInd/>
              <w:textAlignment w:val="auto"/>
              <w:rPr>
                <w:color w:val="000000"/>
                <w:szCs w:val="28"/>
              </w:rPr>
            </w:pPr>
            <w:r w:rsidRPr="003E61A6">
              <w:rPr>
                <w:color w:val="000000"/>
                <w:szCs w:val="28"/>
              </w:rPr>
              <w:t xml:space="preserve">9 </w:t>
            </w:r>
            <w:r w:rsidR="0066225D">
              <w:rPr>
                <w:color w:val="000000"/>
                <w:szCs w:val="28"/>
              </w:rPr>
              <w:t xml:space="preserve">– текстиль и изделия текстильные, утратившие </w:t>
            </w:r>
            <w:r w:rsidR="0080358B">
              <w:rPr>
                <w:color w:val="000000"/>
                <w:szCs w:val="28"/>
              </w:rPr>
              <w:t>потребительские свойс</w:t>
            </w:r>
            <w:r w:rsidR="0080358B" w:rsidRPr="0080358B">
              <w:rPr>
                <w:color w:val="000000"/>
                <w:szCs w:val="28"/>
              </w:rPr>
              <w:t>тва</w:t>
            </w:r>
            <w:r w:rsidR="0066225D" w:rsidRPr="0080358B">
              <w:rPr>
                <w:color w:val="000000"/>
                <w:szCs w:val="28"/>
              </w:rPr>
              <w:t>;</w:t>
            </w:r>
            <w:r w:rsidRPr="003E61A6">
              <w:rPr>
                <w:color w:val="000000"/>
                <w:szCs w:val="28"/>
              </w:rPr>
              <w:t xml:space="preserve"> </w:t>
            </w:r>
          </w:p>
          <w:p w:rsidR="008B5075" w:rsidRPr="001C6C68" w:rsidRDefault="0066225D" w:rsidP="005164D2">
            <w:pPr>
              <w:overflowPunct/>
              <w:autoSpaceDE/>
              <w:autoSpaceDN/>
              <w:adjustRightInd/>
              <w:textAlignment w:val="auto"/>
              <w:rPr>
                <w:szCs w:val="28"/>
              </w:rPr>
            </w:pPr>
            <w:r>
              <w:rPr>
                <w:color w:val="000000"/>
                <w:szCs w:val="28"/>
              </w:rPr>
              <w:t>10 -</w:t>
            </w:r>
            <w:r w:rsidR="008B5075" w:rsidRPr="003E61A6">
              <w:rPr>
                <w:color w:val="000000"/>
                <w:szCs w:val="28"/>
              </w:rPr>
              <w:t>иные</w:t>
            </w:r>
            <w:r w:rsidR="008B5075">
              <w:rPr>
                <w:color w:val="000000"/>
                <w:szCs w:val="28"/>
              </w:rPr>
              <w:t>)</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645"/>
        </w:trPr>
        <w:tc>
          <w:tcPr>
            <w:tcW w:w="11477" w:type="dxa"/>
            <w:shd w:val="clear" w:color="auto" w:fill="auto"/>
            <w:vAlign w:val="center"/>
            <w:hideMark/>
          </w:tcPr>
          <w:p w:rsidR="008B5075" w:rsidRPr="001C6C68" w:rsidRDefault="008B5075" w:rsidP="005164D2">
            <w:pPr>
              <w:overflowPunct/>
              <w:autoSpaceDE/>
              <w:autoSpaceDN/>
              <w:adjustRightInd/>
              <w:textAlignment w:val="auto"/>
              <w:rPr>
                <w:szCs w:val="28"/>
              </w:rPr>
            </w:pPr>
            <w:r w:rsidRPr="001C6C68">
              <w:rPr>
                <w:szCs w:val="28"/>
              </w:rPr>
              <w:t>Территории муниципальных образований, в отношении которых установлены дифференцированные</w:t>
            </w:r>
            <w:r>
              <w:rPr>
                <w:szCs w:val="28"/>
              </w:rPr>
              <w:t xml:space="preserve"> </w:t>
            </w:r>
            <w:r w:rsidRPr="001C6C68">
              <w:rPr>
                <w:szCs w:val="28"/>
              </w:rPr>
              <w:t>нормативы</w:t>
            </w:r>
            <w:r>
              <w:rPr>
                <w:szCs w:val="28"/>
              </w:rPr>
              <w:br/>
            </w:r>
            <w:r>
              <w:rPr>
                <w:color w:val="000000"/>
                <w:szCs w:val="28"/>
              </w:rPr>
              <w:t>(и</w:t>
            </w:r>
            <w:r w:rsidRPr="001C6C68">
              <w:rPr>
                <w:color w:val="000000"/>
                <w:szCs w:val="28"/>
              </w:rPr>
              <w:t>нформация указывается в случае установления норматива, дифференцированного по территориям субъектов Российской Федерации. Заполняются наименования территорий муниципального образования по Общероссийскому классификатору территорий муниципальных образований ОК 033-2013 (ОКТМО) или описание частей территорий муниципального образования</w:t>
            </w:r>
            <w:r>
              <w:rPr>
                <w:color w:val="000000"/>
                <w:szCs w:val="28"/>
              </w:rPr>
              <w:t>)</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tcPr>
          <w:p w:rsidR="008B5075" w:rsidRDefault="008B5075" w:rsidP="005164D2">
            <w:pPr>
              <w:overflowPunct/>
              <w:autoSpaceDE/>
              <w:autoSpaceDN/>
              <w:adjustRightInd/>
              <w:textAlignment w:val="auto"/>
              <w:rPr>
                <w:color w:val="000000"/>
                <w:szCs w:val="28"/>
              </w:rPr>
            </w:pPr>
            <w:r w:rsidRPr="001C6C68">
              <w:rPr>
                <w:color w:val="000000"/>
                <w:szCs w:val="28"/>
              </w:rPr>
              <w:t>Единица измерения расчетной единицы, утверждаемой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w:t>
            </w:r>
            <w:r>
              <w:t xml:space="preserve"> </w:t>
            </w:r>
            <w:r w:rsidRPr="00DB15AD">
              <w:rPr>
                <w:color w:val="000000"/>
                <w:szCs w:val="28"/>
              </w:rPr>
              <w:t>в соответствии со статьей 24.10 Федерального закона от 24.06.1998 № 89-ФЗ «Об отходах производства и потребления» (Собрание законодательства Российской Федерации, 1998, № 26, ст. 3009; 2015, № 1, ст. 11</w:t>
            </w:r>
            <w:r w:rsidRPr="001C6C68">
              <w:rPr>
                <w:color w:val="000000"/>
                <w:szCs w:val="28"/>
              </w:rPr>
              <w:t>) при определении нормативов для соответствующей категории потребителя (далее - расчетная единица)</w:t>
            </w:r>
          </w:p>
          <w:p w:rsidR="008B5075" w:rsidRDefault="008B5075" w:rsidP="005164D2">
            <w:pPr>
              <w:overflowPunct/>
              <w:autoSpaceDE/>
              <w:autoSpaceDN/>
              <w:adjustRightInd/>
              <w:textAlignment w:val="auto"/>
              <w:rPr>
                <w:color w:val="000000"/>
                <w:szCs w:val="28"/>
              </w:rPr>
            </w:pPr>
            <w:r>
              <w:rPr>
                <w:color w:val="000000"/>
                <w:szCs w:val="28"/>
              </w:rPr>
              <w:t>(з</w:t>
            </w:r>
            <w:r w:rsidRPr="001C6C68">
              <w:rPr>
                <w:color w:val="000000"/>
                <w:szCs w:val="28"/>
              </w:rPr>
              <w:t>аполняется путем выбора из следующих видов единиц измерения:</w:t>
            </w:r>
          </w:p>
          <w:p w:rsidR="0066225D" w:rsidRDefault="008B5075" w:rsidP="005164D2">
            <w:pPr>
              <w:overflowPunct/>
              <w:autoSpaceDE/>
              <w:autoSpaceDN/>
              <w:adjustRightInd/>
              <w:textAlignment w:val="auto"/>
              <w:rPr>
                <w:color w:val="000000"/>
                <w:szCs w:val="28"/>
              </w:rPr>
            </w:pPr>
            <w:r w:rsidRPr="0066225D">
              <w:rPr>
                <w:color w:val="000000"/>
                <w:szCs w:val="28"/>
              </w:rPr>
              <w:t>1 - чел.;</w:t>
            </w:r>
            <w:r w:rsidR="0066225D">
              <w:rPr>
                <w:color w:val="000000"/>
                <w:szCs w:val="28"/>
              </w:rPr>
              <w:t xml:space="preserve"> </w:t>
            </w:r>
          </w:p>
          <w:p w:rsidR="0066225D" w:rsidRPr="0066225D" w:rsidRDefault="0066225D" w:rsidP="0066225D">
            <w:pPr>
              <w:overflowPunct/>
              <w:autoSpaceDE/>
              <w:autoSpaceDN/>
              <w:adjustRightInd/>
              <w:textAlignment w:val="auto"/>
              <w:rPr>
                <w:color w:val="000000"/>
                <w:szCs w:val="28"/>
              </w:rPr>
            </w:pPr>
            <w:r w:rsidRPr="0066225D">
              <w:rPr>
                <w:color w:val="000000"/>
                <w:szCs w:val="28"/>
              </w:rPr>
              <w:t>2 - кв.м;</w:t>
            </w:r>
          </w:p>
          <w:p w:rsidR="0066225D" w:rsidRPr="0066225D" w:rsidRDefault="0066225D" w:rsidP="0066225D">
            <w:pPr>
              <w:overflowPunct/>
              <w:autoSpaceDE/>
              <w:autoSpaceDN/>
              <w:adjustRightInd/>
              <w:textAlignment w:val="auto"/>
              <w:rPr>
                <w:color w:val="000000"/>
                <w:szCs w:val="28"/>
              </w:rPr>
            </w:pPr>
            <w:r w:rsidRPr="0066225D">
              <w:rPr>
                <w:color w:val="000000"/>
                <w:szCs w:val="28"/>
              </w:rPr>
              <w:t>3 - сотрудник;</w:t>
            </w:r>
          </w:p>
          <w:p w:rsidR="0066225D" w:rsidRPr="0066225D" w:rsidRDefault="0066225D" w:rsidP="0066225D">
            <w:pPr>
              <w:overflowPunct/>
              <w:autoSpaceDE/>
              <w:autoSpaceDN/>
              <w:adjustRightInd/>
              <w:textAlignment w:val="auto"/>
              <w:rPr>
                <w:color w:val="000000"/>
                <w:szCs w:val="28"/>
              </w:rPr>
            </w:pPr>
            <w:r w:rsidRPr="0066225D">
              <w:rPr>
                <w:color w:val="000000"/>
                <w:szCs w:val="28"/>
              </w:rPr>
              <w:t>4 - посетитель;</w:t>
            </w:r>
          </w:p>
          <w:p w:rsidR="0066225D" w:rsidRPr="0066225D" w:rsidRDefault="0066225D" w:rsidP="0066225D">
            <w:pPr>
              <w:overflowPunct/>
              <w:autoSpaceDE/>
              <w:autoSpaceDN/>
              <w:adjustRightInd/>
              <w:textAlignment w:val="auto"/>
              <w:rPr>
                <w:color w:val="000000"/>
                <w:szCs w:val="28"/>
              </w:rPr>
            </w:pPr>
            <w:r w:rsidRPr="0066225D">
              <w:rPr>
                <w:color w:val="000000"/>
                <w:szCs w:val="28"/>
              </w:rPr>
              <w:t>5 - пассажир;</w:t>
            </w:r>
          </w:p>
          <w:p w:rsidR="0066225D" w:rsidRPr="0066225D" w:rsidRDefault="0066225D" w:rsidP="0066225D">
            <w:pPr>
              <w:overflowPunct/>
              <w:autoSpaceDE/>
              <w:autoSpaceDN/>
              <w:adjustRightInd/>
              <w:textAlignment w:val="auto"/>
              <w:rPr>
                <w:color w:val="000000"/>
                <w:szCs w:val="28"/>
              </w:rPr>
            </w:pPr>
            <w:r w:rsidRPr="0066225D">
              <w:rPr>
                <w:color w:val="000000"/>
                <w:szCs w:val="28"/>
              </w:rPr>
              <w:t>6 - машино-место;</w:t>
            </w:r>
          </w:p>
          <w:p w:rsidR="0066225D" w:rsidRPr="0066225D" w:rsidRDefault="0066225D" w:rsidP="0066225D">
            <w:pPr>
              <w:overflowPunct/>
              <w:autoSpaceDE/>
              <w:autoSpaceDN/>
              <w:adjustRightInd/>
              <w:textAlignment w:val="auto"/>
              <w:rPr>
                <w:color w:val="000000"/>
                <w:szCs w:val="28"/>
              </w:rPr>
            </w:pPr>
            <w:r w:rsidRPr="0066225D">
              <w:rPr>
                <w:color w:val="000000"/>
                <w:szCs w:val="28"/>
              </w:rPr>
              <w:t>7 - ребенок;</w:t>
            </w:r>
          </w:p>
          <w:p w:rsidR="0066225D" w:rsidRPr="0066225D" w:rsidRDefault="0066225D" w:rsidP="0066225D">
            <w:pPr>
              <w:overflowPunct/>
              <w:autoSpaceDE/>
              <w:autoSpaceDN/>
              <w:adjustRightInd/>
              <w:textAlignment w:val="auto"/>
              <w:rPr>
                <w:color w:val="000000"/>
                <w:szCs w:val="28"/>
              </w:rPr>
            </w:pPr>
            <w:r w:rsidRPr="0066225D">
              <w:rPr>
                <w:color w:val="000000"/>
                <w:szCs w:val="28"/>
              </w:rPr>
              <w:t>8- учащийся;</w:t>
            </w:r>
          </w:p>
          <w:p w:rsidR="0066225D" w:rsidRPr="0066225D" w:rsidRDefault="0066225D" w:rsidP="0066225D">
            <w:pPr>
              <w:overflowPunct/>
              <w:autoSpaceDE/>
              <w:autoSpaceDN/>
              <w:adjustRightInd/>
              <w:textAlignment w:val="auto"/>
              <w:rPr>
                <w:color w:val="000000"/>
                <w:szCs w:val="28"/>
              </w:rPr>
            </w:pPr>
            <w:r w:rsidRPr="0066225D">
              <w:rPr>
                <w:color w:val="000000"/>
                <w:szCs w:val="28"/>
              </w:rPr>
              <w:t>9 - место;</w:t>
            </w:r>
          </w:p>
          <w:p w:rsidR="0066225D" w:rsidRPr="0066225D" w:rsidRDefault="0066225D" w:rsidP="0066225D">
            <w:pPr>
              <w:overflowPunct/>
              <w:autoSpaceDE/>
              <w:autoSpaceDN/>
              <w:adjustRightInd/>
              <w:textAlignment w:val="auto"/>
              <w:rPr>
                <w:color w:val="000000"/>
                <w:szCs w:val="28"/>
              </w:rPr>
            </w:pPr>
            <w:r w:rsidRPr="0066225D">
              <w:rPr>
                <w:color w:val="000000"/>
                <w:szCs w:val="28"/>
              </w:rPr>
              <w:t>10 - участник (член);</w:t>
            </w:r>
          </w:p>
          <w:p w:rsidR="008B5075" w:rsidRPr="001C6C68" w:rsidRDefault="0066225D" w:rsidP="0066225D">
            <w:pPr>
              <w:overflowPunct/>
              <w:autoSpaceDE/>
              <w:autoSpaceDN/>
              <w:adjustRightInd/>
              <w:textAlignment w:val="auto"/>
              <w:rPr>
                <w:color w:val="000000"/>
                <w:szCs w:val="28"/>
              </w:rPr>
            </w:pPr>
            <w:r w:rsidRPr="0066225D">
              <w:rPr>
                <w:color w:val="000000"/>
                <w:szCs w:val="28"/>
              </w:rPr>
              <w:t>11 - иное)</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tcPr>
          <w:p w:rsidR="008B5075" w:rsidRPr="001C6C68" w:rsidRDefault="008B5075" w:rsidP="005164D2">
            <w:pPr>
              <w:overflowPunct/>
              <w:autoSpaceDE/>
              <w:autoSpaceDN/>
              <w:adjustRightInd/>
              <w:textAlignment w:val="auto"/>
              <w:rPr>
                <w:color w:val="000000"/>
                <w:szCs w:val="28"/>
              </w:rPr>
            </w:pPr>
            <w:r>
              <w:rPr>
                <w:color w:val="000000"/>
                <w:szCs w:val="28"/>
              </w:rPr>
              <w:t>Средняя масса ТКО по категории за 4 сезона</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tcPr>
          <w:p w:rsidR="008B5075" w:rsidRPr="001C6C68" w:rsidRDefault="008B5075" w:rsidP="005164D2">
            <w:pPr>
              <w:overflowPunct/>
              <w:autoSpaceDE/>
              <w:autoSpaceDN/>
              <w:adjustRightInd/>
              <w:textAlignment w:val="auto"/>
              <w:rPr>
                <w:color w:val="000000"/>
                <w:szCs w:val="28"/>
              </w:rPr>
            </w:pPr>
            <w:r>
              <w:rPr>
                <w:color w:val="000000"/>
                <w:szCs w:val="28"/>
              </w:rPr>
              <w:t>Средний объем ТКО по категории за 4 сезона</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tcPr>
          <w:p w:rsidR="008B5075" w:rsidRDefault="008B5075" w:rsidP="005164D2">
            <w:pPr>
              <w:overflowPunct/>
              <w:autoSpaceDE/>
              <w:autoSpaceDN/>
              <w:adjustRightInd/>
              <w:textAlignment w:val="auto"/>
              <w:rPr>
                <w:color w:val="000000"/>
                <w:szCs w:val="28"/>
              </w:rPr>
            </w:pPr>
            <w:r w:rsidRPr="001C6C68">
              <w:rPr>
                <w:color w:val="000000"/>
                <w:szCs w:val="28"/>
              </w:rPr>
              <w:t>Сезон проведения измерений</w:t>
            </w:r>
          </w:p>
          <w:p w:rsidR="008B5075" w:rsidRPr="001C6C68" w:rsidRDefault="008B5075" w:rsidP="005164D2">
            <w:pPr>
              <w:overflowPunct/>
              <w:autoSpaceDE/>
              <w:autoSpaceDN/>
              <w:adjustRightInd/>
              <w:textAlignment w:val="auto"/>
              <w:rPr>
                <w:color w:val="000000"/>
                <w:szCs w:val="28"/>
              </w:rPr>
            </w:pPr>
            <w:r>
              <w:rPr>
                <w:color w:val="000000"/>
                <w:szCs w:val="28"/>
              </w:rPr>
              <w:t>(з</w:t>
            </w:r>
            <w:r w:rsidRPr="001C6C68">
              <w:rPr>
                <w:color w:val="000000"/>
                <w:szCs w:val="28"/>
              </w:rPr>
              <w:t>аполняется путем выбора из следующих видов сезонов:</w:t>
            </w:r>
            <w:r w:rsidRPr="001C6C68">
              <w:rPr>
                <w:color w:val="000000"/>
                <w:szCs w:val="28"/>
              </w:rPr>
              <w:br/>
              <w:t>1</w:t>
            </w:r>
            <w:r>
              <w:rPr>
                <w:color w:val="000000"/>
                <w:szCs w:val="28"/>
              </w:rPr>
              <w:t> </w:t>
            </w:r>
            <w:r w:rsidRPr="001C6C68">
              <w:rPr>
                <w:color w:val="000000"/>
                <w:szCs w:val="28"/>
              </w:rPr>
              <w:t>-</w:t>
            </w:r>
            <w:r>
              <w:rPr>
                <w:color w:val="000000"/>
                <w:szCs w:val="28"/>
              </w:rPr>
              <w:t> </w:t>
            </w:r>
            <w:r w:rsidRPr="001C6C68">
              <w:rPr>
                <w:color w:val="000000"/>
                <w:szCs w:val="28"/>
              </w:rPr>
              <w:t>зима;</w:t>
            </w:r>
            <w:r w:rsidRPr="001C6C68">
              <w:rPr>
                <w:color w:val="000000"/>
                <w:szCs w:val="28"/>
              </w:rPr>
              <w:br/>
              <w:t>2</w:t>
            </w:r>
            <w:r>
              <w:rPr>
                <w:color w:val="000000"/>
                <w:szCs w:val="28"/>
              </w:rPr>
              <w:t> </w:t>
            </w:r>
            <w:r w:rsidRPr="001C6C68">
              <w:rPr>
                <w:color w:val="000000"/>
                <w:szCs w:val="28"/>
              </w:rPr>
              <w:t>-</w:t>
            </w:r>
            <w:r>
              <w:rPr>
                <w:color w:val="000000"/>
                <w:szCs w:val="28"/>
              </w:rPr>
              <w:t> </w:t>
            </w:r>
            <w:r w:rsidRPr="001C6C68">
              <w:rPr>
                <w:color w:val="000000"/>
                <w:szCs w:val="28"/>
              </w:rPr>
              <w:t>весна;</w:t>
            </w:r>
            <w:r w:rsidRPr="001C6C68">
              <w:rPr>
                <w:color w:val="000000"/>
                <w:szCs w:val="28"/>
              </w:rPr>
              <w:br/>
              <w:t>3</w:t>
            </w:r>
            <w:r>
              <w:rPr>
                <w:color w:val="000000"/>
                <w:szCs w:val="28"/>
              </w:rPr>
              <w:t> </w:t>
            </w:r>
            <w:r w:rsidRPr="001C6C68">
              <w:rPr>
                <w:color w:val="000000"/>
                <w:szCs w:val="28"/>
              </w:rPr>
              <w:t>-</w:t>
            </w:r>
            <w:r>
              <w:rPr>
                <w:color w:val="000000"/>
                <w:szCs w:val="28"/>
              </w:rPr>
              <w:t> </w:t>
            </w:r>
            <w:r w:rsidRPr="001C6C68">
              <w:rPr>
                <w:color w:val="000000"/>
                <w:szCs w:val="28"/>
              </w:rPr>
              <w:t>лето;</w:t>
            </w:r>
            <w:r w:rsidRPr="001C6C68">
              <w:rPr>
                <w:color w:val="000000"/>
                <w:szCs w:val="28"/>
              </w:rPr>
              <w:br/>
              <w:t>4</w:t>
            </w:r>
            <w:r>
              <w:rPr>
                <w:color w:val="000000"/>
                <w:szCs w:val="28"/>
              </w:rPr>
              <w:t> </w:t>
            </w:r>
            <w:r w:rsidRPr="001C6C68">
              <w:rPr>
                <w:color w:val="000000"/>
                <w:szCs w:val="28"/>
              </w:rPr>
              <w:t>- осень</w:t>
            </w:r>
            <w:r>
              <w:rPr>
                <w:color w:val="000000"/>
                <w:szCs w:val="28"/>
              </w:rPr>
              <w:t>)</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tcPr>
          <w:p w:rsidR="008B5075" w:rsidRPr="001C6C68" w:rsidRDefault="008B5075" w:rsidP="005164D2">
            <w:pPr>
              <w:overflowPunct/>
              <w:autoSpaceDE/>
              <w:autoSpaceDN/>
              <w:adjustRightInd/>
              <w:textAlignment w:val="auto"/>
              <w:rPr>
                <w:color w:val="000000"/>
                <w:szCs w:val="28"/>
              </w:rPr>
            </w:pPr>
            <w:r>
              <w:rPr>
                <w:color w:val="000000"/>
                <w:szCs w:val="28"/>
              </w:rPr>
              <w:t>Средняя масса ТКО по категории за сезон</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tcPr>
          <w:p w:rsidR="008B5075" w:rsidRPr="001C6C68" w:rsidRDefault="008B5075" w:rsidP="005164D2">
            <w:pPr>
              <w:overflowPunct/>
              <w:autoSpaceDE/>
              <w:autoSpaceDN/>
              <w:adjustRightInd/>
              <w:textAlignment w:val="auto"/>
              <w:rPr>
                <w:color w:val="000000"/>
                <w:szCs w:val="28"/>
              </w:rPr>
            </w:pPr>
            <w:r>
              <w:rPr>
                <w:color w:val="000000"/>
                <w:szCs w:val="28"/>
              </w:rPr>
              <w:t>Средний объем ТКО по категории за сезон</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Наименование и (или) номер места (площадки) накопления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Адрес места (площадки) накопления отходов</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Периодичность вывоза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Количество расчетных единиц</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645"/>
        </w:trPr>
        <w:tc>
          <w:tcPr>
            <w:tcW w:w="11477" w:type="dxa"/>
            <w:shd w:val="clear" w:color="auto" w:fill="FFFFFF"/>
            <w:vAlign w:val="center"/>
            <w:hideMark/>
          </w:tcPr>
          <w:p w:rsidR="008B5075" w:rsidRPr="001C6C68" w:rsidRDefault="004D56EA" w:rsidP="005164D2">
            <w:pPr>
              <w:overflowPunct/>
              <w:autoSpaceDE/>
              <w:autoSpaceDN/>
              <w:adjustRightInd/>
              <w:textAlignment w:val="auto"/>
              <w:rPr>
                <w:color w:val="000000"/>
                <w:szCs w:val="28"/>
              </w:rPr>
            </w:pPr>
            <w:r>
              <w:rPr>
                <w:color w:val="000000"/>
                <w:szCs w:val="28"/>
              </w:rPr>
              <w:t>Расчетная д</w:t>
            </w:r>
            <w:r w:rsidR="008B5075" w:rsidRPr="001C6C68">
              <w:rPr>
                <w:color w:val="000000"/>
                <w:szCs w:val="28"/>
              </w:rPr>
              <w:t>оля исследуемой категории потребителей, складирующей отходы на место (площадку) накопления отходов</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45"/>
        </w:trPr>
        <w:tc>
          <w:tcPr>
            <w:tcW w:w="11477" w:type="dxa"/>
            <w:shd w:val="clear" w:color="auto" w:fill="FFFFFF"/>
            <w:vAlign w:val="center"/>
          </w:tcPr>
          <w:p w:rsidR="008B5075" w:rsidRPr="001C6C68" w:rsidRDefault="008B5075" w:rsidP="005164D2">
            <w:pPr>
              <w:overflowPunct/>
              <w:autoSpaceDE/>
              <w:autoSpaceDN/>
              <w:adjustRightInd/>
              <w:textAlignment w:val="auto"/>
              <w:rPr>
                <w:color w:val="000000"/>
                <w:szCs w:val="28"/>
              </w:rPr>
            </w:pPr>
            <w:r>
              <w:rPr>
                <w:color w:val="000000"/>
                <w:szCs w:val="28"/>
              </w:rPr>
              <w:t>Доля крупногабаритных отходов</w:t>
            </w:r>
            <w:r w:rsidR="004D56EA">
              <w:rPr>
                <w:color w:val="000000"/>
                <w:szCs w:val="28"/>
              </w:rPr>
              <w:t xml:space="preserve"> (при использовании </w:t>
            </w:r>
            <w:r w:rsidR="00396B92">
              <w:rPr>
                <w:color w:val="000000"/>
                <w:szCs w:val="28"/>
              </w:rPr>
              <w:t xml:space="preserve">показателя </w:t>
            </w:r>
            <w:r w:rsidR="004D56EA">
              <w:rPr>
                <w:color w:val="000000"/>
                <w:szCs w:val="28"/>
              </w:rPr>
              <w:t>при определении нормативов)</w:t>
            </w:r>
            <w:r>
              <w:rPr>
                <w:color w:val="000000"/>
                <w:szCs w:val="28"/>
              </w:rPr>
              <w:t>, %</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45"/>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Pr>
                <w:color w:val="000000"/>
                <w:szCs w:val="28"/>
              </w:rPr>
              <w:t>Средняя масса ТКО по категории за сезон в исследуемом месте накопления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tcPr>
          <w:p w:rsidR="008B5075" w:rsidRPr="001C6C68" w:rsidRDefault="008B5075" w:rsidP="005164D2">
            <w:pPr>
              <w:overflowPunct/>
              <w:autoSpaceDE/>
              <w:autoSpaceDN/>
              <w:adjustRightInd/>
              <w:textAlignment w:val="auto"/>
              <w:rPr>
                <w:color w:val="000000"/>
                <w:szCs w:val="28"/>
              </w:rPr>
            </w:pPr>
            <w:r>
              <w:rPr>
                <w:color w:val="000000"/>
                <w:szCs w:val="28"/>
              </w:rPr>
              <w:t>Средний объем ТКО по категории за сезон в исследуемом месте накопления ТКО</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Дата проведения измерений</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Время проведения измерений</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Дата последнего вывоза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Время последнего вывоза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Количество контейнеров (бункеров)</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 xml:space="preserve">Общая масса ТКО </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auto"/>
            <w:vAlign w:val="center"/>
            <w:hideMark/>
          </w:tcPr>
          <w:p w:rsidR="008B5075" w:rsidRPr="001C6C68" w:rsidRDefault="008B5075" w:rsidP="005164D2">
            <w:pPr>
              <w:overflowPunct/>
              <w:autoSpaceDE/>
              <w:autoSpaceDN/>
              <w:adjustRightInd/>
              <w:textAlignment w:val="auto"/>
              <w:rPr>
                <w:color w:val="000000"/>
                <w:szCs w:val="28"/>
              </w:rPr>
            </w:pPr>
            <w:r w:rsidRPr="001C6C68">
              <w:rPr>
                <w:color w:val="000000"/>
                <w:szCs w:val="28"/>
              </w:rPr>
              <w:t>Общий объем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45"/>
        </w:trPr>
        <w:tc>
          <w:tcPr>
            <w:tcW w:w="11477" w:type="dxa"/>
            <w:shd w:val="clear" w:color="auto" w:fill="FFFFFF"/>
            <w:vAlign w:val="center"/>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Количество емкостей для накопления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45"/>
        </w:trPr>
        <w:tc>
          <w:tcPr>
            <w:tcW w:w="11477" w:type="dxa"/>
            <w:shd w:val="clear" w:color="auto" w:fill="FFFFFF"/>
            <w:vAlign w:val="center"/>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Номер емкости для накопления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15"/>
        </w:trPr>
        <w:tc>
          <w:tcPr>
            <w:tcW w:w="11477" w:type="dxa"/>
            <w:shd w:val="clear" w:color="auto" w:fill="FFFFFF"/>
            <w:vAlign w:val="center"/>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Вид или группа накапливаемых в емкости ТКО</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bottom"/>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Объем емкости</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bottom"/>
          </w:tcPr>
          <w:p w:rsidR="008B5075" w:rsidRPr="00A575C8" w:rsidRDefault="008B5075" w:rsidP="005164D2">
            <w:pPr>
              <w:overflowPunct/>
              <w:autoSpaceDE/>
              <w:autoSpaceDN/>
              <w:adjustRightInd/>
              <w:textAlignment w:val="auto"/>
              <w:rPr>
                <w:color w:val="000000"/>
                <w:szCs w:val="28"/>
              </w:rPr>
            </w:pPr>
            <w:r w:rsidRPr="00A575C8">
              <w:rPr>
                <w:color w:val="000000"/>
                <w:szCs w:val="28"/>
              </w:rPr>
              <w:t>Объем ТКО</w:t>
            </w:r>
            <w:r w:rsidR="004D56EA">
              <w:rPr>
                <w:color w:val="000000"/>
                <w:szCs w:val="28"/>
              </w:rPr>
              <w:t>, накопленных в емкости</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Масса наполненной емкости, кг</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hideMark/>
          </w:tcPr>
          <w:p w:rsidR="008B5075" w:rsidRPr="00A575C8" w:rsidRDefault="008B5075" w:rsidP="005164D2">
            <w:pPr>
              <w:overflowPunct/>
              <w:autoSpaceDE/>
              <w:autoSpaceDN/>
              <w:adjustRightInd/>
              <w:textAlignment w:val="auto"/>
              <w:rPr>
                <w:color w:val="000000"/>
                <w:szCs w:val="28"/>
              </w:rPr>
            </w:pPr>
            <w:r w:rsidRPr="00A575C8">
              <w:rPr>
                <w:color w:val="000000"/>
                <w:szCs w:val="28"/>
              </w:rPr>
              <w:t>Масса порожней емкости, кг</w:t>
            </w:r>
          </w:p>
        </w:tc>
        <w:tc>
          <w:tcPr>
            <w:tcW w:w="3402" w:type="dxa"/>
            <w:vMerge/>
            <w:vAlign w:val="center"/>
            <w:hideMark/>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bottom"/>
          </w:tcPr>
          <w:p w:rsidR="008B5075" w:rsidRPr="00A575C8" w:rsidRDefault="008B5075" w:rsidP="005164D2">
            <w:pPr>
              <w:overflowPunct/>
              <w:autoSpaceDE/>
              <w:autoSpaceDN/>
              <w:adjustRightInd/>
              <w:textAlignment w:val="auto"/>
              <w:rPr>
                <w:color w:val="000000"/>
                <w:szCs w:val="28"/>
              </w:rPr>
            </w:pPr>
            <w:r w:rsidRPr="00A575C8">
              <w:rPr>
                <w:color w:val="000000"/>
                <w:szCs w:val="28"/>
              </w:rPr>
              <w:t>Масса ТКО нетто, кг</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center"/>
          </w:tcPr>
          <w:p w:rsidR="008B5075" w:rsidRPr="00A575C8" w:rsidRDefault="008B5075" w:rsidP="005164D2">
            <w:pPr>
              <w:overflowPunct/>
              <w:autoSpaceDE/>
              <w:autoSpaceDN/>
              <w:adjustRightInd/>
              <w:textAlignment w:val="auto"/>
              <w:rPr>
                <w:color w:val="000000"/>
                <w:szCs w:val="28"/>
              </w:rPr>
            </w:pPr>
            <w:r w:rsidRPr="00A575C8">
              <w:rPr>
                <w:color w:val="000000"/>
                <w:szCs w:val="28"/>
              </w:rPr>
              <w:t>Информация об условиях накопления ТКО, ведущих к искажению измерения их количества</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r w:rsidR="008B5075" w:rsidRPr="001C6C68" w:rsidTr="005164D2">
        <w:trPr>
          <w:trHeight w:val="300"/>
        </w:trPr>
        <w:tc>
          <w:tcPr>
            <w:tcW w:w="11477" w:type="dxa"/>
            <w:shd w:val="clear" w:color="auto" w:fill="FFFFFF"/>
            <w:vAlign w:val="bottom"/>
          </w:tcPr>
          <w:p w:rsidR="008B5075" w:rsidRPr="00A575C8" w:rsidRDefault="008B5075" w:rsidP="005164D2">
            <w:pPr>
              <w:overflowPunct/>
              <w:autoSpaceDE/>
              <w:autoSpaceDN/>
              <w:adjustRightInd/>
              <w:textAlignment w:val="auto"/>
              <w:rPr>
                <w:color w:val="000000"/>
                <w:szCs w:val="28"/>
              </w:rPr>
            </w:pPr>
            <w:r w:rsidRPr="00A575C8">
              <w:rPr>
                <w:color w:val="000000"/>
                <w:szCs w:val="28"/>
              </w:rPr>
              <w:t>Данные аудио- и видеофиксации, полученные при проведении измерений количества ТКО</w:t>
            </w:r>
          </w:p>
        </w:tc>
        <w:tc>
          <w:tcPr>
            <w:tcW w:w="3402" w:type="dxa"/>
            <w:vMerge/>
            <w:vAlign w:val="center"/>
          </w:tcPr>
          <w:p w:rsidR="008B5075" w:rsidRPr="001C6C68" w:rsidRDefault="008B5075" w:rsidP="005164D2">
            <w:pPr>
              <w:overflowPunct/>
              <w:autoSpaceDE/>
              <w:autoSpaceDN/>
              <w:adjustRightInd/>
              <w:textAlignment w:val="auto"/>
              <w:rPr>
                <w:color w:val="000000"/>
                <w:szCs w:val="28"/>
              </w:rPr>
            </w:pPr>
          </w:p>
        </w:tc>
      </w:tr>
    </w:tbl>
    <w:p w:rsidR="00363158" w:rsidRDefault="00363158" w:rsidP="00B06B02">
      <w:pPr>
        <w:rPr>
          <w:b/>
          <w:szCs w:val="28"/>
        </w:rPr>
      </w:pPr>
    </w:p>
    <w:p w:rsidR="00363158" w:rsidRDefault="00363158" w:rsidP="00B06B02">
      <w:pPr>
        <w:rPr>
          <w:b/>
          <w:bCs/>
          <w:color w:val="000000"/>
          <w:szCs w:val="28"/>
        </w:rPr>
      </w:pPr>
    </w:p>
    <w:p w:rsidR="00CA6CC2" w:rsidRPr="006F0E58" w:rsidRDefault="00CA6CC2" w:rsidP="00B06B02">
      <w:pPr>
        <w:rPr>
          <w:bCs/>
          <w:szCs w:val="28"/>
        </w:rPr>
      </w:pPr>
    </w:p>
    <w:p w:rsidR="00363158" w:rsidRDefault="00363158" w:rsidP="00B06B02">
      <w:pPr>
        <w:rPr>
          <w:b/>
          <w:szCs w:val="28"/>
        </w:rPr>
      </w:pPr>
    </w:p>
    <w:p w:rsidR="00363158" w:rsidRDefault="00363158" w:rsidP="00B06B02">
      <w:pPr>
        <w:rPr>
          <w:b/>
          <w:szCs w:val="28"/>
        </w:rPr>
      </w:pPr>
    </w:p>
    <w:p w:rsidR="00363158" w:rsidRPr="006B4339" w:rsidRDefault="00363158" w:rsidP="00363158">
      <w:pPr>
        <w:ind w:left="10773"/>
        <w:jc w:val="left"/>
        <w:rPr>
          <w:color w:val="0070C0"/>
          <w:szCs w:val="28"/>
        </w:rPr>
      </w:pPr>
      <w:r w:rsidRPr="00EF45DB">
        <w:rPr>
          <w:color w:val="000000"/>
          <w:szCs w:val="28"/>
        </w:rPr>
        <w:t xml:space="preserve">Приложение № </w:t>
      </w:r>
      <w:r w:rsidR="00AE2D6D" w:rsidRPr="00EF45DB">
        <w:rPr>
          <w:color w:val="000000"/>
          <w:szCs w:val="28"/>
        </w:rPr>
        <w:t>9</w:t>
      </w:r>
      <w:r w:rsidRPr="00EF45DB">
        <w:rPr>
          <w:color w:val="000000"/>
          <w:szCs w:val="28"/>
        </w:rPr>
        <w:t xml:space="preserve"> к приказу </w:t>
      </w:r>
      <w:r w:rsidRPr="00EF45DB">
        <w:rPr>
          <w:color w:val="000000"/>
          <w:szCs w:val="28"/>
        </w:rPr>
        <w:br/>
        <w:t xml:space="preserve">Минприроды России </w:t>
      </w:r>
      <w:r w:rsidRPr="00EF45DB">
        <w:rPr>
          <w:color w:val="000000"/>
          <w:szCs w:val="28"/>
        </w:rPr>
        <w:br/>
        <w:t>от ________ № _________</w:t>
      </w:r>
    </w:p>
    <w:p w:rsidR="00363158" w:rsidRDefault="00363158" w:rsidP="00B06B02">
      <w:pPr>
        <w:rPr>
          <w:b/>
          <w:szCs w:val="28"/>
        </w:rPr>
      </w:pPr>
    </w:p>
    <w:p w:rsidR="0080358B" w:rsidRPr="009A321E" w:rsidRDefault="0080358B" w:rsidP="00CA5E87">
      <w:pPr>
        <w:ind w:left="10773"/>
        <w:jc w:val="left"/>
        <w:rPr>
          <w:color w:val="000000"/>
          <w:szCs w:val="28"/>
        </w:rPr>
      </w:pPr>
      <w:r w:rsidRPr="009A321E">
        <w:rPr>
          <w:color w:val="000000"/>
          <w:szCs w:val="28"/>
        </w:rPr>
        <w:t xml:space="preserve">Приложение № </w:t>
      </w:r>
      <w:r>
        <w:rPr>
          <w:color w:val="000000"/>
          <w:szCs w:val="28"/>
        </w:rPr>
        <w:t>8</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80358B" w:rsidRDefault="0080358B" w:rsidP="00CA5E87">
      <w:pPr>
        <w:ind w:left="10773"/>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363158" w:rsidRDefault="00363158" w:rsidP="00B06B02">
      <w:pPr>
        <w:rPr>
          <w:b/>
          <w:szCs w:val="28"/>
        </w:rPr>
      </w:pPr>
    </w:p>
    <w:p w:rsidR="00363158" w:rsidRDefault="00363158" w:rsidP="00363158">
      <w:pPr>
        <w:jc w:val="center"/>
        <w:rPr>
          <w:b/>
          <w:bCs/>
          <w:color w:val="000000"/>
          <w:szCs w:val="28"/>
        </w:rPr>
      </w:pPr>
      <w:r w:rsidRPr="006B4339">
        <w:rPr>
          <w:b/>
          <w:bCs/>
          <w:color w:val="000000"/>
          <w:szCs w:val="28"/>
        </w:rPr>
        <w:t>Информация об источниках образования твердых коммунальных отходов</w:t>
      </w:r>
    </w:p>
    <w:p w:rsidR="00363158" w:rsidRPr="006B4339" w:rsidRDefault="00363158" w:rsidP="00363158">
      <w:pPr>
        <w:jc w:val="center"/>
        <w:rPr>
          <w:color w:val="0070C0"/>
          <w:szCs w:val="28"/>
        </w:rPr>
      </w:pP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686"/>
      </w:tblGrid>
      <w:tr w:rsidR="00363158" w:rsidRPr="00F36C40" w:rsidTr="0014727D">
        <w:trPr>
          <w:trHeight w:val="645"/>
        </w:trPr>
        <w:tc>
          <w:tcPr>
            <w:tcW w:w="11477" w:type="dxa"/>
          </w:tcPr>
          <w:p w:rsidR="00363158"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F36C40">
              <w:rPr>
                <w:b/>
                <w:bCs/>
                <w:color w:val="000000"/>
                <w:szCs w:val="28"/>
              </w:rPr>
              <w:t>нформаци</w:t>
            </w:r>
            <w:r>
              <w:rPr>
                <w:b/>
                <w:bCs/>
                <w:color w:val="000000"/>
                <w:szCs w:val="28"/>
              </w:rPr>
              <w:t>и</w:t>
            </w:r>
            <w:r w:rsidRPr="00F36C40">
              <w:rPr>
                <w:b/>
                <w:bCs/>
                <w:color w:val="000000"/>
                <w:szCs w:val="28"/>
              </w:rPr>
              <w:t>, подлежащ</w:t>
            </w:r>
            <w:r>
              <w:rPr>
                <w:b/>
                <w:bCs/>
                <w:color w:val="000000"/>
                <w:szCs w:val="28"/>
              </w:rPr>
              <w:t>ей</w:t>
            </w:r>
            <w:r w:rsidRPr="00F36C40">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363158" w:rsidRPr="00F262AC" w:rsidRDefault="00363158" w:rsidP="0080358B">
            <w:pPr>
              <w:jc w:val="center"/>
              <w:rPr>
                <w:b/>
                <w:bCs/>
                <w:color w:val="000000"/>
                <w:szCs w:val="28"/>
              </w:rPr>
            </w:pPr>
            <w:r w:rsidRPr="007137B7">
              <w:rPr>
                <w:color w:val="000000"/>
                <w:szCs w:val="28"/>
              </w:rPr>
              <w:t xml:space="preserve">(информация заполняется в отношении каждого источника образования ТКО, </w:t>
            </w:r>
            <w:r w:rsidRPr="007137B7">
              <w:rPr>
                <w:szCs w:val="28"/>
              </w:rPr>
              <w:t>расположенного в зоне деятельности регионального оператора по обращению с ТКО)</w:t>
            </w:r>
          </w:p>
        </w:tc>
        <w:tc>
          <w:tcPr>
            <w:tcW w:w="3686" w:type="dxa"/>
            <w:shd w:val="clear" w:color="auto" w:fill="auto"/>
            <w:vAlign w:val="center"/>
            <w:hideMark/>
          </w:tcPr>
          <w:p w:rsidR="00363158" w:rsidRPr="00F36C40" w:rsidRDefault="00363158" w:rsidP="0014727D">
            <w:pPr>
              <w:overflowPunct/>
              <w:autoSpaceDE/>
              <w:autoSpaceDN/>
              <w:adjustRightInd/>
              <w:jc w:val="center"/>
              <w:textAlignment w:val="auto"/>
              <w:rPr>
                <w:b/>
                <w:bCs/>
                <w:color w:val="000000"/>
                <w:szCs w:val="28"/>
              </w:rPr>
            </w:pPr>
            <w:r w:rsidRPr="00F36C40">
              <w:rPr>
                <w:b/>
                <w:bCs/>
                <w:color w:val="000000"/>
                <w:szCs w:val="28"/>
              </w:rPr>
              <w:t xml:space="preserve">Сроки и периодичность размещения информации </w:t>
            </w:r>
          </w:p>
        </w:tc>
      </w:tr>
      <w:tr w:rsidR="00363158" w:rsidRPr="00F36C40" w:rsidTr="0014727D">
        <w:trPr>
          <w:trHeight w:val="300"/>
        </w:trPr>
        <w:tc>
          <w:tcPr>
            <w:tcW w:w="11477" w:type="dxa"/>
          </w:tcPr>
          <w:p w:rsidR="00363158" w:rsidRPr="00F36C40" w:rsidRDefault="00363158" w:rsidP="0014727D">
            <w:pPr>
              <w:overflowPunct/>
              <w:autoSpaceDE/>
              <w:autoSpaceDN/>
              <w:adjustRightInd/>
              <w:textAlignment w:val="auto"/>
              <w:rPr>
                <w:color w:val="000000"/>
                <w:szCs w:val="28"/>
              </w:rPr>
            </w:pPr>
            <w:r w:rsidRPr="00F36C40">
              <w:rPr>
                <w:color w:val="000000"/>
                <w:szCs w:val="28"/>
              </w:rPr>
              <w:t>Наименование источника образования ТКО</w:t>
            </w:r>
          </w:p>
        </w:tc>
        <w:tc>
          <w:tcPr>
            <w:tcW w:w="3686" w:type="dxa"/>
            <w:vMerge w:val="restart"/>
            <w:shd w:val="clear" w:color="auto" w:fill="auto"/>
            <w:vAlign w:val="center"/>
            <w:hideMark/>
          </w:tcPr>
          <w:p w:rsidR="00363158" w:rsidRPr="00F36C40" w:rsidRDefault="003D2674" w:rsidP="0014727D">
            <w:pPr>
              <w:overflowPunct/>
              <w:autoSpaceDE/>
              <w:autoSpaceDN/>
              <w:adjustRightInd/>
              <w:jc w:val="center"/>
              <w:textAlignment w:val="auto"/>
              <w:rPr>
                <w:color w:val="000000"/>
                <w:szCs w:val="28"/>
              </w:rPr>
            </w:pPr>
            <w:r>
              <w:rPr>
                <w:color w:val="000000"/>
                <w:szCs w:val="28"/>
              </w:rPr>
              <w:t>В</w:t>
            </w:r>
            <w:r w:rsidR="00363158" w:rsidRPr="00F36C40">
              <w:rPr>
                <w:color w:val="000000"/>
                <w:szCs w:val="28"/>
              </w:rPr>
              <w:t xml:space="preserve"> течение 10 рабочих дней с</w:t>
            </w:r>
            <w:r w:rsidR="001252EE">
              <w:rPr>
                <w:color w:val="000000"/>
                <w:szCs w:val="28"/>
              </w:rPr>
              <w:t>о</w:t>
            </w:r>
            <w:r w:rsidR="00363158" w:rsidRPr="00F36C40">
              <w:rPr>
                <w:color w:val="000000"/>
                <w:szCs w:val="28"/>
              </w:rPr>
              <w:t xml:space="preserve"> </w:t>
            </w:r>
            <w:r w:rsidR="001252EE">
              <w:rPr>
                <w:color w:val="000000"/>
                <w:szCs w:val="28"/>
              </w:rPr>
              <w:t>дня</w:t>
            </w:r>
            <w:r w:rsidR="001252EE" w:rsidRPr="00F36C40">
              <w:rPr>
                <w:color w:val="000000"/>
                <w:szCs w:val="28"/>
              </w:rPr>
              <w:t xml:space="preserve"> </w:t>
            </w:r>
            <w:r w:rsidR="00363158" w:rsidRPr="00F36C40">
              <w:rPr>
                <w:color w:val="000000"/>
                <w:szCs w:val="28"/>
              </w:rPr>
              <w:t>изменения информации</w:t>
            </w:r>
          </w:p>
        </w:tc>
      </w:tr>
      <w:tr w:rsidR="00363158" w:rsidRPr="00F36C40" w:rsidTr="0014727D">
        <w:trPr>
          <w:trHeight w:val="645"/>
        </w:trPr>
        <w:tc>
          <w:tcPr>
            <w:tcW w:w="11477" w:type="dxa"/>
          </w:tcPr>
          <w:p w:rsidR="00363158" w:rsidRDefault="00363158" w:rsidP="0014727D">
            <w:pPr>
              <w:overflowPunct/>
              <w:autoSpaceDE/>
              <w:autoSpaceDN/>
              <w:adjustRightInd/>
              <w:textAlignment w:val="auto"/>
            </w:pPr>
            <w:r>
              <w:rPr>
                <w:color w:val="000000"/>
                <w:szCs w:val="28"/>
              </w:rPr>
              <w:t>П</w:t>
            </w:r>
            <w:r w:rsidRPr="00F36C40">
              <w:rPr>
                <w:color w:val="000000"/>
                <w:szCs w:val="28"/>
              </w:rPr>
              <w:t>отребител</w:t>
            </w:r>
            <w:r>
              <w:rPr>
                <w:color w:val="000000"/>
                <w:szCs w:val="28"/>
              </w:rPr>
              <w:t>ь</w:t>
            </w:r>
            <w:r w:rsidRPr="00F36C40">
              <w:rPr>
                <w:color w:val="000000"/>
                <w:szCs w:val="28"/>
              </w:rPr>
              <w:t xml:space="preserve"> услуги по обращению с ТКО, осуществляющ</w:t>
            </w:r>
            <w:r>
              <w:rPr>
                <w:color w:val="000000"/>
                <w:szCs w:val="28"/>
              </w:rPr>
              <w:t>ий</w:t>
            </w:r>
            <w:r w:rsidRPr="00F36C40">
              <w:rPr>
                <w:color w:val="000000"/>
                <w:szCs w:val="28"/>
              </w:rPr>
              <w:t xml:space="preserve"> деятельность в источнике образования ТКО (далее - потребитель)</w:t>
            </w:r>
            <w:r>
              <w:t xml:space="preserve"> </w:t>
            </w:r>
          </w:p>
          <w:p w:rsidR="00363158" w:rsidRPr="007137B7" w:rsidRDefault="00363158" w:rsidP="0014727D">
            <w:pPr>
              <w:overflowPunct/>
              <w:autoSpaceDE/>
              <w:autoSpaceDN/>
              <w:adjustRightInd/>
              <w:textAlignment w:val="auto"/>
              <w:rPr>
                <w:color w:val="000000"/>
                <w:szCs w:val="28"/>
              </w:rPr>
            </w:pPr>
            <w:r>
              <w:t>(з</w:t>
            </w:r>
            <w:r w:rsidRPr="007137B7">
              <w:rPr>
                <w:color w:val="000000"/>
                <w:szCs w:val="28"/>
              </w:rPr>
              <w:t>аполняется путем выбора из следующих потребителей:</w:t>
            </w:r>
          </w:p>
          <w:p w:rsidR="00363158" w:rsidRPr="007137B7" w:rsidRDefault="00363158" w:rsidP="0014727D">
            <w:pPr>
              <w:overflowPunct/>
              <w:autoSpaceDE/>
              <w:autoSpaceDN/>
              <w:adjustRightInd/>
              <w:textAlignment w:val="auto"/>
              <w:rPr>
                <w:color w:val="000000"/>
                <w:szCs w:val="28"/>
              </w:rPr>
            </w:pPr>
            <w:r w:rsidRPr="007137B7">
              <w:rPr>
                <w:color w:val="000000"/>
                <w:szCs w:val="28"/>
              </w:rPr>
              <w:t>1 - научно-исследовательские, проектные институты и конструкторские бюро;</w:t>
            </w:r>
          </w:p>
          <w:p w:rsidR="00363158" w:rsidRPr="007137B7" w:rsidRDefault="00363158" w:rsidP="0014727D">
            <w:pPr>
              <w:overflowPunct/>
              <w:autoSpaceDE/>
              <w:autoSpaceDN/>
              <w:adjustRightInd/>
              <w:textAlignment w:val="auto"/>
              <w:rPr>
                <w:color w:val="000000"/>
                <w:szCs w:val="28"/>
              </w:rPr>
            </w:pPr>
            <w:r w:rsidRPr="007137B7">
              <w:rPr>
                <w:color w:val="000000"/>
                <w:szCs w:val="28"/>
              </w:rPr>
              <w:t>2 - банки, финансовые учреждения;</w:t>
            </w:r>
          </w:p>
          <w:p w:rsidR="00363158" w:rsidRPr="007137B7" w:rsidRDefault="00363158" w:rsidP="0014727D">
            <w:pPr>
              <w:overflowPunct/>
              <w:autoSpaceDE/>
              <w:autoSpaceDN/>
              <w:adjustRightInd/>
              <w:textAlignment w:val="auto"/>
              <w:rPr>
                <w:color w:val="000000"/>
                <w:szCs w:val="28"/>
              </w:rPr>
            </w:pPr>
            <w:r w:rsidRPr="007137B7">
              <w:rPr>
                <w:color w:val="000000"/>
                <w:szCs w:val="28"/>
              </w:rPr>
              <w:t>3 - отделения связи;</w:t>
            </w:r>
          </w:p>
          <w:p w:rsidR="00363158" w:rsidRPr="007137B7" w:rsidRDefault="00363158" w:rsidP="0014727D">
            <w:pPr>
              <w:overflowPunct/>
              <w:autoSpaceDE/>
              <w:autoSpaceDN/>
              <w:adjustRightInd/>
              <w:textAlignment w:val="auto"/>
              <w:rPr>
                <w:color w:val="000000"/>
                <w:szCs w:val="28"/>
              </w:rPr>
            </w:pPr>
            <w:r w:rsidRPr="007137B7">
              <w:rPr>
                <w:color w:val="000000"/>
                <w:szCs w:val="28"/>
              </w:rPr>
              <w:t>4 - административные, офисные учреждения;</w:t>
            </w:r>
          </w:p>
          <w:p w:rsidR="00363158" w:rsidRPr="007137B7" w:rsidRDefault="00363158" w:rsidP="0014727D">
            <w:pPr>
              <w:overflowPunct/>
              <w:autoSpaceDE/>
              <w:autoSpaceDN/>
              <w:adjustRightInd/>
              <w:textAlignment w:val="auto"/>
              <w:rPr>
                <w:color w:val="000000"/>
                <w:szCs w:val="28"/>
              </w:rPr>
            </w:pPr>
            <w:r w:rsidRPr="007137B7">
              <w:rPr>
                <w:color w:val="000000"/>
                <w:szCs w:val="28"/>
              </w:rPr>
              <w:t>5 - продовольственный магазин;</w:t>
            </w:r>
          </w:p>
          <w:p w:rsidR="00363158" w:rsidRPr="007137B7" w:rsidRDefault="00363158" w:rsidP="0014727D">
            <w:pPr>
              <w:overflowPunct/>
              <w:autoSpaceDE/>
              <w:autoSpaceDN/>
              <w:adjustRightInd/>
              <w:textAlignment w:val="auto"/>
              <w:rPr>
                <w:color w:val="000000"/>
                <w:szCs w:val="28"/>
              </w:rPr>
            </w:pPr>
            <w:r w:rsidRPr="007137B7">
              <w:rPr>
                <w:color w:val="000000"/>
                <w:szCs w:val="28"/>
              </w:rPr>
              <w:t>6 - промтоварный магазин;</w:t>
            </w:r>
          </w:p>
          <w:p w:rsidR="00363158" w:rsidRPr="007137B7" w:rsidRDefault="00363158" w:rsidP="0014727D">
            <w:pPr>
              <w:overflowPunct/>
              <w:autoSpaceDE/>
              <w:autoSpaceDN/>
              <w:adjustRightInd/>
              <w:textAlignment w:val="auto"/>
              <w:rPr>
                <w:color w:val="000000"/>
                <w:szCs w:val="28"/>
              </w:rPr>
            </w:pPr>
            <w:r w:rsidRPr="007137B7">
              <w:rPr>
                <w:color w:val="000000"/>
                <w:szCs w:val="28"/>
              </w:rPr>
              <w:t>7 - павильон;</w:t>
            </w:r>
          </w:p>
          <w:p w:rsidR="00363158" w:rsidRPr="007137B7" w:rsidRDefault="00363158" w:rsidP="0014727D">
            <w:pPr>
              <w:overflowPunct/>
              <w:autoSpaceDE/>
              <w:autoSpaceDN/>
              <w:adjustRightInd/>
              <w:textAlignment w:val="auto"/>
              <w:rPr>
                <w:color w:val="000000"/>
                <w:szCs w:val="28"/>
              </w:rPr>
            </w:pPr>
            <w:r w:rsidRPr="007137B7">
              <w:rPr>
                <w:color w:val="000000"/>
                <w:szCs w:val="28"/>
              </w:rPr>
              <w:t>8 - супермаркет (универмаг);</w:t>
            </w:r>
          </w:p>
          <w:p w:rsidR="00363158" w:rsidRPr="007137B7" w:rsidRDefault="00363158" w:rsidP="0014727D">
            <w:pPr>
              <w:overflowPunct/>
              <w:autoSpaceDE/>
              <w:autoSpaceDN/>
              <w:adjustRightInd/>
              <w:textAlignment w:val="auto"/>
              <w:rPr>
                <w:color w:val="000000"/>
                <w:szCs w:val="28"/>
              </w:rPr>
            </w:pPr>
            <w:r w:rsidRPr="007137B7">
              <w:rPr>
                <w:color w:val="000000"/>
                <w:szCs w:val="28"/>
              </w:rPr>
              <w:t>9 - рынки продовольственные;</w:t>
            </w:r>
          </w:p>
          <w:p w:rsidR="00363158" w:rsidRPr="007137B7" w:rsidRDefault="00363158" w:rsidP="0014727D">
            <w:pPr>
              <w:overflowPunct/>
              <w:autoSpaceDE/>
              <w:autoSpaceDN/>
              <w:adjustRightInd/>
              <w:textAlignment w:val="auto"/>
              <w:rPr>
                <w:color w:val="000000"/>
                <w:szCs w:val="28"/>
              </w:rPr>
            </w:pPr>
            <w:r w:rsidRPr="007137B7">
              <w:rPr>
                <w:color w:val="000000"/>
                <w:szCs w:val="28"/>
              </w:rPr>
              <w:t>10 - рынки промтоварные;</w:t>
            </w:r>
          </w:p>
          <w:p w:rsidR="00363158" w:rsidRPr="007137B7" w:rsidRDefault="00363158" w:rsidP="0014727D">
            <w:pPr>
              <w:overflowPunct/>
              <w:autoSpaceDE/>
              <w:autoSpaceDN/>
              <w:adjustRightInd/>
              <w:textAlignment w:val="auto"/>
              <w:rPr>
                <w:color w:val="000000"/>
                <w:szCs w:val="28"/>
              </w:rPr>
            </w:pPr>
            <w:r w:rsidRPr="007137B7">
              <w:rPr>
                <w:color w:val="000000"/>
                <w:szCs w:val="28"/>
              </w:rPr>
              <w:t>11 - автомастерские, шиномонтажная мастерская, станция технического обслуживания;</w:t>
            </w:r>
          </w:p>
          <w:p w:rsidR="00363158" w:rsidRPr="007137B7" w:rsidRDefault="00363158" w:rsidP="0014727D">
            <w:pPr>
              <w:overflowPunct/>
              <w:autoSpaceDE/>
              <w:autoSpaceDN/>
              <w:adjustRightInd/>
              <w:textAlignment w:val="auto"/>
              <w:rPr>
                <w:color w:val="000000"/>
                <w:szCs w:val="28"/>
              </w:rPr>
            </w:pPr>
            <w:r w:rsidRPr="007137B7">
              <w:rPr>
                <w:color w:val="000000"/>
                <w:szCs w:val="28"/>
              </w:rPr>
              <w:t>12 - автозаправочные станции;</w:t>
            </w:r>
          </w:p>
          <w:p w:rsidR="0072014F"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3 - имущество религиозного назначения;</w:t>
            </w:r>
          </w:p>
          <w:p w:rsidR="0072014F" w:rsidRPr="00A82CF0" w:rsidRDefault="0072014F" w:rsidP="0072014F">
            <w:pPr>
              <w:overflowPunct/>
              <w:autoSpaceDE/>
              <w:autoSpaceDN/>
              <w:adjustRightInd/>
              <w:textAlignment w:val="auto"/>
              <w:rPr>
                <w:color w:val="000000"/>
                <w:szCs w:val="28"/>
              </w:rPr>
            </w:pPr>
            <w:r>
              <w:rPr>
                <w:color w:val="000000"/>
                <w:szCs w:val="28"/>
              </w:rPr>
              <w:t>14</w:t>
            </w:r>
            <w:r w:rsidRPr="00A82CF0">
              <w:rPr>
                <w:color w:val="000000"/>
                <w:szCs w:val="28"/>
              </w:rPr>
              <w:t xml:space="preserve"> - автостоянки и парковки;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5</w:t>
            </w:r>
            <w:r w:rsidRPr="00A82CF0">
              <w:rPr>
                <w:color w:val="000000"/>
                <w:szCs w:val="28"/>
              </w:rPr>
              <w:t xml:space="preserve"> - гаражи, парковки закрытого типа;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6</w:t>
            </w:r>
            <w:r w:rsidRPr="00A82CF0">
              <w:rPr>
                <w:color w:val="000000"/>
                <w:szCs w:val="28"/>
              </w:rPr>
              <w:t xml:space="preserve"> - автомойка;</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7</w:t>
            </w:r>
            <w:r w:rsidRPr="00A82CF0">
              <w:rPr>
                <w:color w:val="000000"/>
                <w:szCs w:val="28"/>
              </w:rPr>
              <w:t xml:space="preserve"> - железнодорожные и автовокзалы, аэропорты, речные порты;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8</w:t>
            </w:r>
            <w:r w:rsidRPr="00A82CF0">
              <w:rPr>
                <w:color w:val="000000"/>
                <w:szCs w:val="28"/>
              </w:rPr>
              <w:t xml:space="preserve"> - дошкольное образовательное учреждение;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1</w:t>
            </w:r>
            <w:r>
              <w:rPr>
                <w:color w:val="000000"/>
                <w:szCs w:val="28"/>
              </w:rPr>
              <w:t>9 </w:t>
            </w:r>
            <w:r w:rsidRPr="00A82CF0">
              <w:rPr>
                <w:color w:val="000000"/>
                <w:szCs w:val="28"/>
              </w:rPr>
              <w:t>-</w:t>
            </w:r>
            <w:r>
              <w:rPr>
                <w:color w:val="000000"/>
                <w:szCs w:val="28"/>
              </w:rPr>
              <w:t> </w:t>
            </w:r>
            <w:r w:rsidRPr="00A82CF0">
              <w:rPr>
                <w:color w:val="000000"/>
                <w:szCs w:val="28"/>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p w:rsidR="0072014F" w:rsidRPr="00A82CF0" w:rsidRDefault="0072014F" w:rsidP="0072014F">
            <w:pPr>
              <w:overflowPunct/>
              <w:autoSpaceDE/>
              <w:autoSpaceDN/>
              <w:adjustRightInd/>
              <w:textAlignment w:val="auto"/>
              <w:rPr>
                <w:color w:val="000000"/>
                <w:szCs w:val="28"/>
              </w:rPr>
            </w:pPr>
            <w:r>
              <w:rPr>
                <w:color w:val="000000"/>
                <w:szCs w:val="28"/>
              </w:rPr>
              <w:t>20</w:t>
            </w:r>
            <w:r w:rsidRPr="00A82CF0">
              <w:rPr>
                <w:color w:val="000000"/>
                <w:szCs w:val="28"/>
              </w:rPr>
              <w:t xml:space="preserve"> - детские дома, интернаты;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1</w:t>
            </w:r>
            <w:r w:rsidRPr="00A82CF0">
              <w:rPr>
                <w:color w:val="000000"/>
                <w:szCs w:val="28"/>
              </w:rPr>
              <w:t xml:space="preserve"> - клубы, кинотеатры, концертные залы, театры, цирки;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2</w:t>
            </w:r>
            <w:r w:rsidRPr="00A82CF0">
              <w:rPr>
                <w:color w:val="000000"/>
                <w:szCs w:val="28"/>
              </w:rPr>
              <w:t xml:space="preserve"> - библиотеки, архивы;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3</w:t>
            </w:r>
            <w:r w:rsidRPr="00A82CF0">
              <w:rPr>
                <w:color w:val="000000"/>
                <w:szCs w:val="28"/>
              </w:rPr>
              <w:t xml:space="preserve"> - выставочные залы, музеи;</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4</w:t>
            </w:r>
            <w:r w:rsidRPr="00A82CF0">
              <w:rPr>
                <w:color w:val="000000"/>
                <w:szCs w:val="28"/>
              </w:rPr>
              <w:t xml:space="preserve"> - спортивные арены, стадионы;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5</w:t>
            </w:r>
            <w:r w:rsidRPr="00A82CF0">
              <w:rPr>
                <w:color w:val="000000"/>
                <w:szCs w:val="28"/>
              </w:rPr>
              <w:t xml:space="preserve"> - спортивные клубы, центры, комплексы;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6</w:t>
            </w:r>
            <w:r w:rsidRPr="00A82CF0">
              <w:rPr>
                <w:color w:val="000000"/>
                <w:szCs w:val="28"/>
              </w:rPr>
              <w:t xml:space="preserve"> - зоопарк, ботанический сад;</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7</w:t>
            </w:r>
            <w:r w:rsidRPr="00A82CF0">
              <w:rPr>
                <w:color w:val="000000"/>
                <w:szCs w:val="28"/>
              </w:rPr>
              <w:t xml:space="preserve"> - пансионаты, дома отдыха, туристические базы;</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8</w:t>
            </w:r>
            <w:r w:rsidRPr="00A82CF0">
              <w:rPr>
                <w:color w:val="000000"/>
                <w:szCs w:val="28"/>
              </w:rPr>
              <w:t xml:space="preserve"> - кафе, рестораны, бары, закусочные, столовые;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2</w:t>
            </w:r>
            <w:r>
              <w:rPr>
                <w:color w:val="000000"/>
                <w:szCs w:val="28"/>
              </w:rPr>
              <w:t>9</w:t>
            </w:r>
            <w:r w:rsidRPr="00A82CF0">
              <w:rPr>
                <w:color w:val="000000"/>
                <w:szCs w:val="28"/>
              </w:rPr>
              <w:t xml:space="preserve"> - мастерские по ремонту бытовой и компьютерной техники;</w:t>
            </w:r>
          </w:p>
          <w:p w:rsidR="0072014F" w:rsidRPr="00A82CF0" w:rsidRDefault="0072014F" w:rsidP="0072014F">
            <w:pPr>
              <w:overflowPunct/>
              <w:autoSpaceDE/>
              <w:autoSpaceDN/>
              <w:adjustRightInd/>
              <w:textAlignment w:val="auto"/>
              <w:rPr>
                <w:color w:val="000000"/>
                <w:szCs w:val="28"/>
              </w:rPr>
            </w:pPr>
            <w:r>
              <w:rPr>
                <w:color w:val="000000"/>
                <w:szCs w:val="28"/>
              </w:rPr>
              <w:t>30</w:t>
            </w:r>
            <w:r w:rsidRPr="00A82CF0">
              <w:rPr>
                <w:color w:val="000000"/>
                <w:szCs w:val="28"/>
              </w:rPr>
              <w:t xml:space="preserve"> - мастерские по ремонту обуви, ключей, часов и прочие;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1</w:t>
            </w:r>
            <w:r w:rsidRPr="00A82CF0">
              <w:rPr>
                <w:color w:val="000000"/>
                <w:szCs w:val="28"/>
              </w:rPr>
              <w:t xml:space="preserve"> - ремонт и пошив одежды;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2</w:t>
            </w:r>
            <w:r w:rsidRPr="00A82CF0">
              <w:rPr>
                <w:color w:val="000000"/>
                <w:szCs w:val="28"/>
              </w:rPr>
              <w:t xml:space="preserve"> - химчистки и прачечные;</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3</w:t>
            </w:r>
            <w:r w:rsidRPr="00A82CF0">
              <w:rPr>
                <w:color w:val="000000"/>
                <w:szCs w:val="28"/>
              </w:rPr>
              <w:t xml:space="preserve"> - парикмахерские, косметические салоны, салоны красоты;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4</w:t>
            </w:r>
            <w:r w:rsidRPr="00A82CF0">
              <w:rPr>
                <w:color w:val="000000"/>
                <w:szCs w:val="28"/>
              </w:rPr>
              <w:t xml:space="preserve"> - гостиницы;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5</w:t>
            </w:r>
            <w:r w:rsidRPr="00A82CF0">
              <w:rPr>
                <w:color w:val="000000"/>
                <w:szCs w:val="28"/>
              </w:rPr>
              <w:t xml:space="preserve"> - общежития;</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6</w:t>
            </w:r>
            <w:r w:rsidRPr="00A82CF0">
              <w:rPr>
                <w:color w:val="000000"/>
                <w:szCs w:val="28"/>
              </w:rPr>
              <w:t xml:space="preserve"> - бани, сауны;</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7</w:t>
            </w:r>
            <w:r w:rsidRPr="00A82CF0">
              <w:rPr>
                <w:color w:val="000000"/>
                <w:szCs w:val="28"/>
              </w:rPr>
              <w:t xml:space="preserve"> - кладбища;</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8</w:t>
            </w:r>
            <w:r w:rsidRPr="00A82CF0">
              <w:rPr>
                <w:color w:val="000000"/>
                <w:szCs w:val="28"/>
              </w:rPr>
              <w:t xml:space="preserve"> - крематории;</w:t>
            </w:r>
          </w:p>
          <w:p w:rsidR="0072014F" w:rsidRPr="00A82CF0" w:rsidRDefault="0072014F" w:rsidP="0072014F">
            <w:pPr>
              <w:overflowPunct/>
              <w:autoSpaceDE/>
              <w:autoSpaceDN/>
              <w:adjustRightInd/>
              <w:textAlignment w:val="auto"/>
              <w:rPr>
                <w:color w:val="000000"/>
                <w:szCs w:val="28"/>
              </w:rPr>
            </w:pPr>
            <w:r w:rsidRPr="00A82CF0">
              <w:rPr>
                <w:color w:val="000000"/>
                <w:szCs w:val="28"/>
              </w:rPr>
              <w:t>3</w:t>
            </w:r>
            <w:r>
              <w:rPr>
                <w:color w:val="000000"/>
                <w:szCs w:val="28"/>
              </w:rPr>
              <w:t>9</w:t>
            </w:r>
            <w:r w:rsidRPr="00A82CF0">
              <w:rPr>
                <w:color w:val="000000"/>
                <w:szCs w:val="28"/>
              </w:rPr>
              <w:t xml:space="preserve"> - организации, оказывающие ритуальные услуги;</w:t>
            </w:r>
          </w:p>
          <w:p w:rsidR="0072014F" w:rsidRPr="00A82CF0" w:rsidRDefault="0072014F" w:rsidP="0072014F">
            <w:pPr>
              <w:overflowPunct/>
              <w:autoSpaceDE/>
              <w:autoSpaceDN/>
              <w:adjustRightInd/>
              <w:textAlignment w:val="auto"/>
              <w:rPr>
                <w:color w:val="000000"/>
                <w:szCs w:val="28"/>
              </w:rPr>
            </w:pPr>
            <w:r>
              <w:rPr>
                <w:color w:val="000000"/>
                <w:szCs w:val="28"/>
              </w:rPr>
              <w:t>40</w:t>
            </w:r>
            <w:r w:rsidRPr="00A82CF0">
              <w:rPr>
                <w:color w:val="000000"/>
                <w:szCs w:val="28"/>
              </w:rPr>
              <w:t xml:space="preserve"> - садоводческие или огороднические некоммерческие товарищества;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1</w:t>
            </w:r>
            <w:r w:rsidRPr="00A82CF0">
              <w:rPr>
                <w:color w:val="000000"/>
                <w:szCs w:val="28"/>
              </w:rPr>
              <w:t xml:space="preserve"> - предприятия иных отраслей промышленности;</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2</w:t>
            </w:r>
            <w:r w:rsidRPr="00A82CF0">
              <w:rPr>
                <w:color w:val="000000"/>
                <w:szCs w:val="28"/>
              </w:rPr>
              <w:t xml:space="preserve"> - жилые помещения в многоквартирном доме;</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3</w:t>
            </w:r>
            <w:r w:rsidRPr="00A82CF0">
              <w:rPr>
                <w:color w:val="000000"/>
                <w:szCs w:val="28"/>
              </w:rPr>
              <w:t xml:space="preserve"> - индивидуальные жилые дома;</w:t>
            </w:r>
          </w:p>
          <w:p w:rsidR="0072014F" w:rsidRPr="00A82CF0" w:rsidRDefault="0072014F" w:rsidP="0072014F">
            <w:pPr>
              <w:overflowPunct/>
              <w:autoSpaceDE/>
              <w:autoSpaceDN/>
              <w:adjustRightInd/>
              <w:textAlignment w:val="auto"/>
              <w:rPr>
                <w:color w:val="000000"/>
                <w:szCs w:val="28"/>
              </w:rPr>
            </w:pPr>
            <w:r w:rsidRPr="00A82CF0">
              <w:rPr>
                <w:color w:val="000000"/>
                <w:szCs w:val="28"/>
              </w:rPr>
              <w:t>4</w:t>
            </w:r>
            <w:r>
              <w:rPr>
                <w:color w:val="000000"/>
                <w:szCs w:val="28"/>
              </w:rPr>
              <w:t>4</w:t>
            </w:r>
            <w:r w:rsidRPr="00A82CF0">
              <w:rPr>
                <w:color w:val="000000"/>
                <w:szCs w:val="28"/>
              </w:rPr>
              <w:t xml:space="preserve"> - иная категория;</w:t>
            </w:r>
          </w:p>
          <w:p w:rsidR="00363158" w:rsidRPr="00F36C40" w:rsidRDefault="0072014F" w:rsidP="0014727D">
            <w:pPr>
              <w:overflowPunct/>
              <w:autoSpaceDE/>
              <w:autoSpaceDN/>
              <w:adjustRightInd/>
              <w:textAlignment w:val="auto"/>
              <w:rPr>
                <w:color w:val="000000"/>
                <w:szCs w:val="28"/>
              </w:rPr>
            </w:pPr>
            <w:r w:rsidRPr="00A82CF0">
              <w:rPr>
                <w:color w:val="000000"/>
                <w:szCs w:val="28"/>
              </w:rPr>
              <w:t>4</w:t>
            </w:r>
            <w:r>
              <w:rPr>
                <w:color w:val="000000"/>
                <w:szCs w:val="28"/>
              </w:rPr>
              <w:t>5</w:t>
            </w:r>
            <w:r w:rsidRPr="00A82CF0">
              <w:rPr>
                <w:color w:val="000000"/>
                <w:szCs w:val="28"/>
              </w:rPr>
              <w:t xml:space="preserve"> - нет категории</w:t>
            </w:r>
            <w:r>
              <w:rPr>
                <w:color w:val="000000"/>
                <w:szCs w:val="28"/>
              </w:rPr>
              <w:t>)</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345"/>
        </w:trPr>
        <w:tc>
          <w:tcPr>
            <w:tcW w:w="11477" w:type="dxa"/>
          </w:tcPr>
          <w:p w:rsidR="00363158" w:rsidRDefault="00363158" w:rsidP="0014727D">
            <w:pPr>
              <w:overflowPunct/>
              <w:autoSpaceDE/>
              <w:autoSpaceDN/>
              <w:adjustRightInd/>
              <w:textAlignment w:val="auto"/>
              <w:rPr>
                <w:color w:val="000000"/>
                <w:szCs w:val="28"/>
              </w:rPr>
            </w:pPr>
            <w:r w:rsidRPr="00F36C40">
              <w:rPr>
                <w:color w:val="000000"/>
                <w:szCs w:val="28"/>
              </w:rPr>
              <w:t>Кадастровый номер источника образования ТКО</w:t>
            </w:r>
          </w:p>
          <w:p w:rsidR="00363158" w:rsidRPr="00F36C40" w:rsidRDefault="00363158" w:rsidP="0014727D">
            <w:pPr>
              <w:overflowPunct/>
              <w:autoSpaceDE/>
              <w:autoSpaceDN/>
              <w:adjustRightInd/>
              <w:textAlignment w:val="auto"/>
              <w:rPr>
                <w:color w:val="000000"/>
                <w:szCs w:val="28"/>
              </w:rPr>
            </w:pPr>
            <w:r>
              <w:rPr>
                <w:color w:val="000000"/>
                <w:szCs w:val="28"/>
              </w:rPr>
              <w:t>(и</w:t>
            </w:r>
            <w:r w:rsidRPr="007137B7">
              <w:rPr>
                <w:color w:val="000000"/>
                <w:szCs w:val="28"/>
              </w:rPr>
              <w:t>нформация заполняется по усмотрению поставщик</w:t>
            </w:r>
            <w:r w:rsidR="00E630E7">
              <w:rPr>
                <w:color w:val="000000"/>
                <w:szCs w:val="28"/>
              </w:rPr>
              <w:t>а</w:t>
            </w:r>
            <w:r w:rsidRPr="007137B7">
              <w:rPr>
                <w:color w:val="000000"/>
                <w:szCs w:val="28"/>
              </w:rPr>
              <w:t xml:space="preserve"> информации</w:t>
            </w:r>
            <w:r>
              <w:rPr>
                <w:color w:val="000000"/>
                <w:szCs w:val="28"/>
              </w:rPr>
              <w:t>)</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600"/>
        </w:trPr>
        <w:tc>
          <w:tcPr>
            <w:tcW w:w="11477" w:type="dxa"/>
          </w:tcPr>
          <w:p w:rsidR="00363158" w:rsidRPr="00F36C40" w:rsidRDefault="00363158" w:rsidP="0014727D">
            <w:pPr>
              <w:overflowPunct/>
              <w:autoSpaceDE/>
              <w:autoSpaceDN/>
              <w:adjustRightInd/>
              <w:textAlignment w:val="auto"/>
              <w:rPr>
                <w:color w:val="000000"/>
                <w:szCs w:val="28"/>
              </w:rPr>
            </w:pPr>
            <w:r w:rsidRPr="00F36C40">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345"/>
        </w:trPr>
        <w:tc>
          <w:tcPr>
            <w:tcW w:w="11477" w:type="dxa"/>
          </w:tcPr>
          <w:p w:rsidR="00363158" w:rsidRDefault="00363158" w:rsidP="0014727D">
            <w:pPr>
              <w:overflowPunct/>
              <w:autoSpaceDE/>
              <w:autoSpaceDN/>
              <w:adjustRightInd/>
              <w:textAlignment w:val="auto"/>
              <w:rPr>
                <w:szCs w:val="28"/>
              </w:rPr>
            </w:pPr>
            <w:r w:rsidRPr="00F36C40">
              <w:rPr>
                <w:szCs w:val="28"/>
              </w:rPr>
              <w:t xml:space="preserve">Территория муниципального образования </w:t>
            </w:r>
          </w:p>
          <w:p w:rsidR="00363158" w:rsidRPr="00F36C40" w:rsidRDefault="00363158" w:rsidP="0014727D">
            <w:pPr>
              <w:overflowPunct/>
              <w:autoSpaceDE/>
              <w:autoSpaceDN/>
              <w:adjustRightInd/>
              <w:textAlignment w:val="auto"/>
              <w:rPr>
                <w:szCs w:val="28"/>
              </w:rPr>
            </w:pPr>
            <w:r>
              <w:rPr>
                <w:szCs w:val="28"/>
              </w:rPr>
              <w:t>(з</w:t>
            </w:r>
            <w:r w:rsidRPr="007137B7">
              <w:rPr>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600"/>
        </w:trPr>
        <w:tc>
          <w:tcPr>
            <w:tcW w:w="11477" w:type="dxa"/>
          </w:tcPr>
          <w:p w:rsidR="00363158" w:rsidRDefault="00363158" w:rsidP="0014727D">
            <w:pPr>
              <w:overflowPunct/>
              <w:autoSpaceDE/>
              <w:autoSpaceDN/>
              <w:adjustRightInd/>
              <w:textAlignment w:val="auto"/>
              <w:rPr>
                <w:color w:val="000000"/>
                <w:szCs w:val="28"/>
              </w:rPr>
            </w:pPr>
            <w:r w:rsidRPr="00F36C40">
              <w:rPr>
                <w:color w:val="000000"/>
                <w:szCs w:val="28"/>
              </w:rPr>
              <w:t xml:space="preserve">Координаты места нахождения источника образования ТКО </w:t>
            </w:r>
          </w:p>
          <w:p w:rsidR="00363158" w:rsidRPr="00F36C40" w:rsidRDefault="00363158" w:rsidP="0014727D">
            <w:pPr>
              <w:overflowPunct/>
              <w:autoSpaceDE/>
              <w:autoSpaceDN/>
              <w:adjustRightInd/>
              <w:textAlignment w:val="auto"/>
              <w:rPr>
                <w:color w:val="000000"/>
                <w:szCs w:val="28"/>
              </w:rPr>
            </w:pPr>
            <w:r w:rsidRPr="00F36C40">
              <w:rPr>
                <w:color w:val="000000"/>
                <w:szCs w:val="28"/>
              </w:rPr>
              <w:t>(</w:t>
            </w:r>
            <w:r w:rsidRPr="00917C9B">
              <w:rPr>
                <w:color w:val="000000"/>
                <w:szCs w:val="28"/>
              </w:rPr>
              <w:t>указываются во всемирной системе геодезических параметров Земли 1984 года (WGS84</w:t>
            </w:r>
            <w:r w:rsidRPr="00F36C40">
              <w:rPr>
                <w:color w:val="000000"/>
                <w:szCs w:val="28"/>
              </w:rPr>
              <w:t xml:space="preserve">)  </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300"/>
        </w:trPr>
        <w:tc>
          <w:tcPr>
            <w:tcW w:w="11477" w:type="dxa"/>
          </w:tcPr>
          <w:p w:rsidR="00363158" w:rsidRPr="00F36C40" w:rsidRDefault="00363158" w:rsidP="0014727D">
            <w:pPr>
              <w:overflowPunct/>
              <w:autoSpaceDE/>
              <w:autoSpaceDN/>
              <w:adjustRightInd/>
              <w:textAlignment w:val="auto"/>
              <w:rPr>
                <w:color w:val="000000"/>
                <w:szCs w:val="28"/>
              </w:rPr>
            </w:pPr>
            <w:r w:rsidRPr="00F36C40">
              <w:rPr>
                <w:color w:val="000000"/>
                <w:szCs w:val="28"/>
              </w:rPr>
              <w:t>Адрес источника образования ТКО</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1605"/>
        </w:trPr>
        <w:tc>
          <w:tcPr>
            <w:tcW w:w="11477" w:type="dxa"/>
          </w:tcPr>
          <w:p w:rsidR="00363158" w:rsidRPr="00F36C40" w:rsidRDefault="00363158" w:rsidP="0014727D">
            <w:pPr>
              <w:overflowPunct/>
              <w:autoSpaceDE/>
              <w:autoSpaceDN/>
              <w:adjustRightInd/>
              <w:textAlignment w:val="auto"/>
              <w:rPr>
                <w:color w:val="000000"/>
                <w:szCs w:val="28"/>
              </w:rPr>
            </w:pPr>
            <w:r w:rsidRPr="00F36C40">
              <w:rPr>
                <w:color w:val="000000"/>
                <w:szCs w:val="28"/>
              </w:rPr>
              <w:t>Количество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w:t>
            </w:r>
            <w:r w:rsidR="00F4285D">
              <w:t xml:space="preserve"> </w:t>
            </w:r>
            <w:r w:rsidR="00F4285D" w:rsidRPr="00F4285D">
              <w:rPr>
                <w:color w:val="000000"/>
                <w:szCs w:val="28"/>
              </w:rPr>
              <w:t xml:space="preserve">в соответствии со статьей 24.10 Федерального закона от 24.06.1998 </w:t>
            </w:r>
            <w:r w:rsidR="00F4285D">
              <w:rPr>
                <w:color w:val="000000"/>
                <w:szCs w:val="28"/>
              </w:rPr>
              <w:br/>
            </w:r>
            <w:r w:rsidR="00F4285D" w:rsidRPr="00F4285D">
              <w:rPr>
                <w:color w:val="000000"/>
                <w:szCs w:val="28"/>
              </w:rPr>
              <w:t>№ 89-ФЗ «Об отходах производства и потребления» (Собрание законодательства Российской Федерации, 1998, № 26, ст. 3009; 2015, № 1, ст. 11</w:t>
            </w:r>
            <w:r w:rsidRPr="00F36C40">
              <w:rPr>
                <w:color w:val="000000"/>
                <w:szCs w:val="28"/>
              </w:rPr>
              <w:t xml:space="preserve">) при определении нормативов накопления </w:t>
            </w:r>
            <w:r>
              <w:rPr>
                <w:color w:val="000000"/>
                <w:szCs w:val="28"/>
              </w:rPr>
              <w:t>ТКО</w:t>
            </w:r>
            <w:r w:rsidRPr="00F36C40">
              <w:rPr>
                <w:color w:val="000000"/>
                <w:szCs w:val="28"/>
              </w:rPr>
              <w:t xml:space="preserve"> для соответствующей категории потребителя (далее - расчетные единицы)</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r w:rsidR="00363158" w:rsidRPr="00F36C40" w:rsidTr="0014727D">
        <w:trPr>
          <w:trHeight w:val="345"/>
        </w:trPr>
        <w:tc>
          <w:tcPr>
            <w:tcW w:w="11477" w:type="dxa"/>
          </w:tcPr>
          <w:p w:rsidR="00363158" w:rsidRDefault="00363158" w:rsidP="0014727D">
            <w:pPr>
              <w:overflowPunct/>
              <w:autoSpaceDE/>
              <w:autoSpaceDN/>
              <w:adjustRightInd/>
              <w:textAlignment w:val="auto"/>
              <w:rPr>
                <w:color w:val="000000"/>
                <w:szCs w:val="28"/>
              </w:rPr>
            </w:pPr>
            <w:r w:rsidRPr="00F36C40">
              <w:rPr>
                <w:color w:val="000000"/>
                <w:szCs w:val="28"/>
              </w:rPr>
              <w:t>Единицы измерения расчетных единиц</w:t>
            </w:r>
          </w:p>
          <w:p w:rsidR="00363158" w:rsidRPr="007137B7" w:rsidRDefault="00363158" w:rsidP="0014727D">
            <w:pPr>
              <w:overflowPunct/>
              <w:autoSpaceDE/>
              <w:autoSpaceDN/>
              <w:adjustRightInd/>
              <w:textAlignment w:val="auto"/>
              <w:rPr>
                <w:color w:val="000000"/>
                <w:szCs w:val="28"/>
              </w:rPr>
            </w:pPr>
            <w:r>
              <w:rPr>
                <w:color w:val="000000"/>
                <w:szCs w:val="28"/>
              </w:rPr>
              <w:t>(з</w:t>
            </w:r>
            <w:r w:rsidRPr="007137B7">
              <w:rPr>
                <w:color w:val="000000"/>
                <w:szCs w:val="28"/>
              </w:rPr>
              <w:t>аполняется путем выбора из следующих видов единиц измерения:</w:t>
            </w:r>
          </w:p>
          <w:p w:rsidR="00363158" w:rsidRPr="007137B7" w:rsidRDefault="00363158" w:rsidP="0014727D">
            <w:pPr>
              <w:overflowPunct/>
              <w:autoSpaceDE/>
              <w:autoSpaceDN/>
              <w:adjustRightInd/>
              <w:textAlignment w:val="auto"/>
              <w:rPr>
                <w:color w:val="000000"/>
                <w:szCs w:val="28"/>
              </w:rPr>
            </w:pPr>
            <w:r w:rsidRPr="007137B7">
              <w:rPr>
                <w:color w:val="000000"/>
                <w:szCs w:val="28"/>
              </w:rPr>
              <w:t>1 - чел.;</w:t>
            </w:r>
          </w:p>
          <w:p w:rsidR="00363158" w:rsidRPr="007137B7" w:rsidRDefault="00363158" w:rsidP="0014727D">
            <w:pPr>
              <w:overflowPunct/>
              <w:autoSpaceDE/>
              <w:autoSpaceDN/>
              <w:adjustRightInd/>
              <w:textAlignment w:val="auto"/>
              <w:rPr>
                <w:color w:val="000000"/>
                <w:szCs w:val="28"/>
              </w:rPr>
            </w:pPr>
            <w:r w:rsidRPr="007137B7">
              <w:rPr>
                <w:color w:val="000000"/>
                <w:szCs w:val="28"/>
              </w:rPr>
              <w:t>2 - кв.м;</w:t>
            </w:r>
          </w:p>
          <w:p w:rsidR="00363158" w:rsidRPr="007137B7" w:rsidRDefault="00363158" w:rsidP="0014727D">
            <w:pPr>
              <w:overflowPunct/>
              <w:autoSpaceDE/>
              <w:autoSpaceDN/>
              <w:adjustRightInd/>
              <w:textAlignment w:val="auto"/>
              <w:rPr>
                <w:color w:val="000000"/>
                <w:szCs w:val="28"/>
              </w:rPr>
            </w:pPr>
            <w:r w:rsidRPr="007137B7">
              <w:rPr>
                <w:color w:val="000000"/>
                <w:szCs w:val="28"/>
              </w:rPr>
              <w:t>3 - сотрудник;</w:t>
            </w:r>
          </w:p>
          <w:p w:rsidR="00363158" w:rsidRPr="007137B7" w:rsidRDefault="00363158" w:rsidP="0014727D">
            <w:pPr>
              <w:overflowPunct/>
              <w:autoSpaceDE/>
              <w:autoSpaceDN/>
              <w:adjustRightInd/>
              <w:textAlignment w:val="auto"/>
              <w:rPr>
                <w:color w:val="000000"/>
                <w:szCs w:val="28"/>
              </w:rPr>
            </w:pPr>
            <w:r w:rsidRPr="007137B7">
              <w:rPr>
                <w:color w:val="000000"/>
                <w:szCs w:val="28"/>
              </w:rPr>
              <w:t>4 - посетитель;</w:t>
            </w:r>
          </w:p>
          <w:p w:rsidR="00363158" w:rsidRPr="007137B7" w:rsidRDefault="00363158" w:rsidP="0014727D">
            <w:pPr>
              <w:overflowPunct/>
              <w:autoSpaceDE/>
              <w:autoSpaceDN/>
              <w:adjustRightInd/>
              <w:textAlignment w:val="auto"/>
              <w:rPr>
                <w:color w:val="000000"/>
                <w:szCs w:val="28"/>
              </w:rPr>
            </w:pPr>
            <w:r w:rsidRPr="007137B7">
              <w:rPr>
                <w:color w:val="000000"/>
                <w:szCs w:val="28"/>
              </w:rPr>
              <w:t>5 - пассажир;</w:t>
            </w:r>
          </w:p>
          <w:p w:rsidR="00363158" w:rsidRPr="007137B7" w:rsidRDefault="00363158" w:rsidP="0014727D">
            <w:pPr>
              <w:overflowPunct/>
              <w:autoSpaceDE/>
              <w:autoSpaceDN/>
              <w:adjustRightInd/>
              <w:textAlignment w:val="auto"/>
              <w:rPr>
                <w:color w:val="000000"/>
                <w:szCs w:val="28"/>
              </w:rPr>
            </w:pPr>
            <w:r w:rsidRPr="007137B7">
              <w:rPr>
                <w:color w:val="000000"/>
                <w:szCs w:val="28"/>
              </w:rPr>
              <w:t>6 - машино-место;</w:t>
            </w:r>
          </w:p>
          <w:p w:rsidR="00363158" w:rsidRPr="007137B7" w:rsidRDefault="00363158" w:rsidP="0014727D">
            <w:pPr>
              <w:overflowPunct/>
              <w:autoSpaceDE/>
              <w:autoSpaceDN/>
              <w:adjustRightInd/>
              <w:textAlignment w:val="auto"/>
              <w:rPr>
                <w:color w:val="000000"/>
                <w:szCs w:val="28"/>
              </w:rPr>
            </w:pPr>
            <w:r w:rsidRPr="007137B7">
              <w:rPr>
                <w:color w:val="000000"/>
                <w:szCs w:val="28"/>
              </w:rPr>
              <w:t>7 - ребенок;</w:t>
            </w:r>
          </w:p>
          <w:p w:rsidR="00363158" w:rsidRPr="007137B7" w:rsidRDefault="00363158" w:rsidP="0014727D">
            <w:pPr>
              <w:overflowPunct/>
              <w:autoSpaceDE/>
              <w:autoSpaceDN/>
              <w:adjustRightInd/>
              <w:textAlignment w:val="auto"/>
              <w:rPr>
                <w:color w:val="000000"/>
                <w:szCs w:val="28"/>
              </w:rPr>
            </w:pPr>
            <w:r w:rsidRPr="007137B7">
              <w:rPr>
                <w:color w:val="000000"/>
                <w:szCs w:val="28"/>
              </w:rPr>
              <w:t>8- учащийся;</w:t>
            </w:r>
          </w:p>
          <w:p w:rsidR="00363158" w:rsidRPr="007137B7" w:rsidRDefault="00363158" w:rsidP="0014727D">
            <w:pPr>
              <w:overflowPunct/>
              <w:autoSpaceDE/>
              <w:autoSpaceDN/>
              <w:adjustRightInd/>
              <w:textAlignment w:val="auto"/>
              <w:rPr>
                <w:color w:val="000000"/>
                <w:szCs w:val="28"/>
              </w:rPr>
            </w:pPr>
            <w:r w:rsidRPr="007137B7">
              <w:rPr>
                <w:color w:val="000000"/>
                <w:szCs w:val="28"/>
              </w:rPr>
              <w:t>9 - место;</w:t>
            </w:r>
          </w:p>
          <w:p w:rsidR="00363158" w:rsidRPr="007137B7" w:rsidRDefault="00363158" w:rsidP="0014727D">
            <w:pPr>
              <w:overflowPunct/>
              <w:autoSpaceDE/>
              <w:autoSpaceDN/>
              <w:adjustRightInd/>
              <w:textAlignment w:val="auto"/>
              <w:rPr>
                <w:color w:val="000000"/>
                <w:szCs w:val="28"/>
              </w:rPr>
            </w:pPr>
            <w:r w:rsidRPr="007137B7">
              <w:rPr>
                <w:color w:val="000000"/>
                <w:szCs w:val="28"/>
              </w:rPr>
              <w:t>10 - участник (член);</w:t>
            </w:r>
          </w:p>
          <w:p w:rsidR="00363158" w:rsidRPr="00F36C40" w:rsidRDefault="00363158" w:rsidP="0014727D">
            <w:pPr>
              <w:overflowPunct/>
              <w:autoSpaceDE/>
              <w:autoSpaceDN/>
              <w:adjustRightInd/>
              <w:textAlignment w:val="auto"/>
              <w:rPr>
                <w:color w:val="000000"/>
                <w:szCs w:val="28"/>
              </w:rPr>
            </w:pPr>
            <w:r w:rsidRPr="007137B7">
              <w:rPr>
                <w:color w:val="000000"/>
                <w:szCs w:val="28"/>
              </w:rPr>
              <w:t>11 - иное</w:t>
            </w:r>
            <w:r>
              <w:rPr>
                <w:color w:val="000000"/>
                <w:szCs w:val="28"/>
              </w:rPr>
              <w:t>)</w:t>
            </w:r>
          </w:p>
        </w:tc>
        <w:tc>
          <w:tcPr>
            <w:tcW w:w="3686" w:type="dxa"/>
            <w:vMerge/>
            <w:vAlign w:val="center"/>
            <w:hideMark/>
          </w:tcPr>
          <w:p w:rsidR="00363158" w:rsidRPr="00F36C40" w:rsidRDefault="00363158" w:rsidP="0014727D">
            <w:pPr>
              <w:overflowPunct/>
              <w:autoSpaceDE/>
              <w:autoSpaceDN/>
              <w:adjustRightInd/>
              <w:jc w:val="left"/>
              <w:textAlignment w:val="auto"/>
              <w:rPr>
                <w:color w:val="000000"/>
                <w:szCs w:val="28"/>
              </w:rPr>
            </w:pPr>
          </w:p>
        </w:tc>
      </w:tr>
    </w:tbl>
    <w:p w:rsidR="00363158" w:rsidRDefault="00363158" w:rsidP="00B06B02">
      <w:pPr>
        <w:rPr>
          <w:b/>
          <w:szCs w:val="28"/>
        </w:rPr>
      </w:pPr>
    </w:p>
    <w:p w:rsidR="00363158" w:rsidRDefault="00363158" w:rsidP="00B06B02">
      <w:pPr>
        <w:rPr>
          <w:b/>
          <w:bCs/>
          <w:color w:val="000000"/>
          <w:szCs w:val="28"/>
        </w:rPr>
      </w:pPr>
    </w:p>
    <w:p w:rsidR="00CA6CC2" w:rsidRDefault="00CA6CC2" w:rsidP="00B06B02">
      <w:pPr>
        <w:rPr>
          <w:b/>
          <w:szCs w:val="28"/>
        </w:rPr>
      </w:pPr>
    </w:p>
    <w:p w:rsidR="00363158" w:rsidRDefault="00363158" w:rsidP="00B06B02">
      <w:pPr>
        <w:rPr>
          <w:b/>
          <w:szCs w:val="28"/>
        </w:rPr>
      </w:pPr>
    </w:p>
    <w:p w:rsidR="00363158" w:rsidRDefault="00363158" w:rsidP="00B06B02">
      <w:pPr>
        <w:rPr>
          <w:b/>
          <w:szCs w:val="28"/>
        </w:rPr>
      </w:pPr>
    </w:p>
    <w:p w:rsidR="00363158" w:rsidRDefault="00363158" w:rsidP="00B06B02">
      <w:pPr>
        <w:rPr>
          <w:b/>
          <w:szCs w:val="28"/>
        </w:rPr>
      </w:pPr>
    </w:p>
    <w:p w:rsidR="00363158" w:rsidRDefault="00363158" w:rsidP="00B06B02">
      <w:pPr>
        <w:rPr>
          <w:b/>
          <w:szCs w:val="28"/>
        </w:rPr>
      </w:pPr>
    </w:p>
    <w:p w:rsidR="00363158" w:rsidRPr="006B4339" w:rsidRDefault="00F4285D" w:rsidP="00363158">
      <w:pPr>
        <w:ind w:left="11199"/>
        <w:jc w:val="left"/>
        <w:rPr>
          <w:color w:val="0070C0"/>
          <w:szCs w:val="28"/>
        </w:rPr>
      </w:pPr>
      <w:r>
        <w:rPr>
          <w:color w:val="000000"/>
          <w:szCs w:val="28"/>
        </w:rPr>
        <w:br w:type="page"/>
      </w:r>
      <w:r w:rsidR="00363158" w:rsidRPr="006B4339">
        <w:rPr>
          <w:color w:val="000000"/>
          <w:szCs w:val="28"/>
        </w:rPr>
        <w:t xml:space="preserve">Приложение № </w:t>
      </w:r>
      <w:r w:rsidR="00AE2D6D">
        <w:rPr>
          <w:color w:val="000000"/>
          <w:szCs w:val="28"/>
        </w:rPr>
        <w:t>10</w:t>
      </w:r>
      <w:r w:rsidR="00363158">
        <w:rPr>
          <w:color w:val="000000"/>
          <w:szCs w:val="28"/>
        </w:rPr>
        <w:t xml:space="preserve"> </w:t>
      </w:r>
      <w:r w:rsidR="00363158" w:rsidRPr="006B4339">
        <w:rPr>
          <w:color w:val="000000"/>
          <w:szCs w:val="28"/>
        </w:rPr>
        <w:t xml:space="preserve">к приказу </w:t>
      </w:r>
      <w:r w:rsidR="00363158">
        <w:rPr>
          <w:color w:val="000000"/>
          <w:szCs w:val="28"/>
        </w:rPr>
        <w:br/>
      </w:r>
      <w:r w:rsidR="00363158" w:rsidRPr="006B4339">
        <w:rPr>
          <w:color w:val="000000"/>
          <w:szCs w:val="28"/>
        </w:rPr>
        <w:t xml:space="preserve">Минприроды России </w:t>
      </w:r>
      <w:r w:rsidR="00363158" w:rsidRPr="006B4339">
        <w:rPr>
          <w:color w:val="000000"/>
          <w:szCs w:val="28"/>
        </w:rPr>
        <w:br/>
        <w:t>от ________ № _________</w:t>
      </w:r>
    </w:p>
    <w:p w:rsidR="00363158" w:rsidRDefault="00363158" w:rsidP="00B06B02">
      <w:pPr>
        <w:rPr>
          <w:b/>
          <w:szCs w:val="28"/>
        </w:rPr>
      </w:pPr>
    </w:p>
    <w:p w:rsidR="0080358B" w:rsidRPr="009A321E" w:rsidRDefault="0080358B" w:rsidP="00CA5E87">
      <w:pPr>
        <w:ind w:left="11199"/>
        <w:jc w:val="left"/>
        <w:rPr>
          <w:color w:val="000000"/>
          <w:szCs w:val="28"/>
        </w:rPr>
      </w:pPr>
      <w:r w:rsidRPr="009A321E">
        <w:rPr>
          <w:color w:val="000000"/>
          <w:szCs w:val="28"/>
        </w:rPr>
        <w:t xml:space="preserve">Приложение № </w:t>
      </w:r>
      <w:r>
        <w:rPr>
          <w:color w:val="000000"/>
          <w:szCs w:val="28"/>
        </w:rPr>
        <w:t>9</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80358B" w:rsidRDefault="0080358B" w:rsidP="00CA5E87">
      <w:pPr>
        <w:ind w:left="11199"/>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363158" w:rsidRDefault="00363158" w:rsidP="00B06B02">
      <w:pPr>
        <w:rPr>
          <w:b/>
          <w:szCs w:val="28"/>
        </w:rPr>
      </w:pPr>
    </w:p>
    <w:p w:rsidR="00363158" w:rsidRDefault="00363158" w:rsidP="00363158">
      <w:pPr>
        <w:jc w:val="center"/>
        <w:rPr>
          <w:b/>
          <w:bCs/>
          <w:color w:val="000000"/>
          <w:szCs w:val="28"/>
        </w:rPr>
      </w:pPr>
      <w:r>
        <w:rPr>
          <w:b/>
          <w:bCs/>
          <w:color w:val="000000"/>
          <w:szCs w:val="28"/>
        </w:rPr>
        <w:t>Информация о договорах, заключенных в сфере обращения с твердыми коммунальными отходами</w:t>
      </w:r>
    </w:p>
    <w:p w:rsidR="00363158" w:rsidRDefault="00363158" w:rsidP="00363158">
      <w:pPr>
        <w:jc w:val="center"/>
        <w:rPr>
          <w:b/>
          <w:bCs/>
          <w:color w:val="000000"/>
          <w:szCs w:val="28"/>
        </w:rPr>
      </w:pPr>
    </w:p>
    <w:p w:rsidR="00363158" w:rsidRDefault="00363158" w:rsidP="00363158">
      <w:pPr>
        <w:jc w:val="center"/>
        <w:rPr>
          <w:b/>
          <w:bCs/>
          <w:color w:val="000000"/>
          <w:szCs w:val="28"/>
        </w:rPr>
      </w:pPr>
      <w:r>
        <w:rPr>
          <w:b/>
          <w:bCs/>
          <w:color w:val="000000"/>
          <w:szCs w:val="28"/>
        </w:rPr>
        <w:t xml:space="preserve">1. </w:t>
      </w:r>
      <w:r w:rsidRPr="002857AC">
        <w:rPr>
          <w:b/>
          <w:bCs/>
          <w:color w:val="000000"/>
          <w:szCs w:val="28"/>
        </w:rPr>
        <w:t>Информация о договорах на оказание услуг по обращению с твердыми коммунальными отходами</w:t>
      </w:r>
    </w:p>
    <w:p w:rsidR="00363158" w:rsidRDefault="00363158" w:rsidP="00363158">
      <w:pPr>
        <w:jc w:val="center"/>
        <w:rPr>
          <w:b/>
          <w:bCs/>
          <w:color w:val="000000"/>
          <w:szCs w:val="28"/>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544"/>
      </w:tblGrid>
      <w:tr w:rsidR="00363158" w:rsidRPr="002857AC" w:rsidTr="0014727D">
        <w:trPr>
          <w:trHeight w:val="645"/>
        </w:trPr>
        <w:tc>
          <w:tcPr>
            <w:tcW w:w="11477" w:type="dxa"/>
            <w:shd w:val="clear" w:color="auto" w:fill="auto"/>
            <w:vAlign w:val="center"/>
            <w:hideMark/>
          </w:tcPr>
          <w:p w:rsidR="00363158" w:rsidRDefault="00363158" w:rsidP="0014727D">
            <w:pPr>
              <w:overflowPunct/>
              <w:autoSpaceDE/>
              <w:autoSpaceDN/>
              <w:adjustRightInd/>
              <w:jc w:val="center"/>
              <w:textAlignment w:val="auto"/>
              <w:rPr>
                <w:b/>
                <w:bCs/>
                <w:color w:val="000000"/>
                <w:szCs w:val="28"/>
              </w:rPr>
            </w:pPr>
            <w:r>
              <w:rPr>
                <w:b/>
                <w:bCs/>
                <w:color w:val="000000"/>
                <w:szCs w:val="28"/>
              </w:rPr>
              <w:t>Состав и</w:t>
            </w:r>
            <w:r w:rsidRPr="002857AC">
              <w:rPr>
                <w:b/>
                <w:bCs/>
                <w:color w:val="000000"/>
                <w:szCs w:val="28"/>
              </w:rPr>
              <w:t>нформаци</w:t>
            </w:r>
            <w:r>
              <w:rPr>
                <w:b/>
                <w:bCs/>
                <w:color w:val="000000"/>
                <w:szCs w:val="28"/>
              </w:rPr>
              <w:t>и</w:t>
            </w:r>
            <w:r w:rsidRPr="002857AC">
              <w:rPr>
                <w:b/>
                <w:bCs/>
                <w:color w:val="000000"/>
                <w:szCs w:val="28"/>
              </w:rPr>
              <w:t>, подлежащ</w:t>
            </w:r>
            <w:r>
              <w:rPr>
                <w:b/>
                <w:bCs/>
                <w:color w:val="000000"/>
                <w:szCs w:val="28"/>
              </w:rPr>
              <w:t>ей</w:t>
            </w:r>
            <w:r w:rsidRPr="002857AC">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363158" w:rsidRPr="00952B31" w:rsidRDefault="00363158" w:rsidP="0014727D">
            <w:pPr>
              <w:overflowPunct/>
              <w:autoSpaceDE/>
              <w:autoSpaceDN/>
              <w:adjustRightInd/>
              <w:jc w:val="center"/>
              <w:textAlignment w:val="auto"/>
              <w:rPr>
                <w:b/>
                <w:bCs/>
                <w:color w:val="000000"/>
                <w:szCs w:val="28"/>
              </w:rPr>
            </w:pPr>
            <w:r>
              <w:rPr>
                <w:color w:val="000000"/>
                <w:szCs w:val="28"/>
              </w:rPr>
              <w:t>(и</w:t>
            </w:r>
            <w:r w:rsidRPr="002857AC">
              <w:rPr>
                <w:color w:val="000000"/>
                <w:szCs w:val="28"/>
              </w:rPr>
              <w:t>нформация заполняется в отношении каждого договора</w:t>
            </w:r>
            <w:r>
              <w:rPr>
                <w:color w:val="000000"/>
                <w:szCs w:val="28"/>
              </w:rPr>
              <w:t>)</w:t>
            </w:r>
          </w:p>
        </w:tc>
        <w:tc>
          <w:tcPr>
            <w:tcW w:w="3544" w:type="dxa"/>
            <w:shd w:val="clear" w:color="auto" w:fill="auto"/>
            <w:hideMark/>
          </w:tcPr>
          <w:p w:rsidR="00363158" w:rsidRPr="002857AC" w:rsidRDefault="00363158" w:rsidP="0014727D">
            <w:pPr>
              <w:overflowPunct/>
              <w:autoSpaceDE/>
              <w:autoSpaceDN/>
              <w:adjustRightInd/>
              <w:jc w:val="center"/>
              <w:textAlignment w:val="auto"/>
              <w:rPr>
                <w:b/>
                <w:bCs/>
                <w:color w:val="000000"/>
                <w:szCs w:val="28"/>
              </w:rPr>
            </w:pPr>
            <w:r w:rsidRPr="002857AC">
              <w:rPr>
                <w:b/>
                <w:bCs/>
                <w:color w:val="000000"/>
                <w:szCs w:val="28"/>
              </w:rPr>
              <w:t>Сроки и периодичность размещения информации</w:t>
            </w:r>
          </w:p>
        </w:tc>
      </w:tr>
      <w:tr w:rsidR="00363158" w:rsidRPr="002857AC" w:rsidTr="0014727D">
        <w:trPr>
          <w:trHeight w:val="600"/>
        </w:trPr>
        <w:tc>
          <w:tcPr>
            <w:tcW w:w="11477" w:type="dxa"/>
            <w:shd w:val="clear" w:color="auto" w:fill="auto"/>
            <w:vAlign w:val="center"/>
            <w:hideMark/>
          </w:tcPr>
          <w:p w:rsidR="00363158" w:rsidRPr="002857AC" w:rsidRDefault="00363158" w:rsidP="0014727D">
            <w:pPr>
              <w:overflowPunct/>
              <w:autoSpaceDE/>
              <w:autoSpaceDN/>
              <w:adjustRightInd/>
              <w:textAlignment w:val="auto"/>
              <w:rPr>
                <w:color w:val="000000"/>
                <w:szCs w:val="28"/>
              </w:rPr>
            </w:pPr>
            <w:r w:rsidRPr="002857AC">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544" w:type="dxa"/>
            <w:vMerge w:val="restart"/>
            <w:shd w:val="clear" w:color="auto" w:fill="auto"/>
            <w:vAlign w:val="center"/>
            <w:hideMark/>
          </w:tcPr>
          <w:p w:rsidR="00363158" w:rsidRPr="002857AC" w:rsidRDefault="003D2674" w:rsidP="0014727D">
            <w:pPr>
              <w:overflowPunct/>
              <w:autoSpaceDE/>
              <w:autoSpaceDN/>
              <w:adjustRightInd/>
              <w:jc w:val="center"/>
              <w:textAlignment w:val="auto"/>
              <w:rPr>
                <w:szCs w:val="28"/>
              </w:rPr>
            </w:pPr>
            <w:r>
              <w:rPr>
                <w:szCs w:val="28"/>
              </w:rPr>
              <w:t>В</w:t>
            </w:r>
            <w:r w:rsidR="00363158" w:rsidRPr="002857AC">
              <w:rPr>
                <w:szCs w:val="28"/>
              </w:rPr>
              <w:t xml:space="preserve"> течение 10 рабочих дней с</w:t>
            </w:r>
            <w:r w:rsidR="001252EE">
              <w:rPr>
                <w:szCs w:val="28"/>
              </w:rPr>
              <w:t>о</w:t>
            </w:r>
            <w:r w:rsidR="00363158" w:rsidRPr="002857AC">
              <w:rPr>
                <w:szCs w:val="28"/>
              </w:rPr>
              <w:t xml:space="preserve"> </w:t>
            </w:r>
            <w:r w:rsidR="001252EE">
              <w:rPr>
                <w:szCs w:val="28"/>
              </w:rPr>
              <w:t>дня</w:t>
            </w:r>
            <w:r w:rsidR="001252EE" w:rsidRPr="002857AC">
              <w:rPr>
                <w:szCs w:val="28"/>
              </w:rPr>
              <w:t xml:space="preserve"> </w:t>
            </w:r>
            <w:r w:rsidR="00363158" w:rsidRPr="002857AC">
              <w:rPr>
                <w:szCs w:val="28"/>
              </w:rPr>
              <w:t>изменения</w:t>
            </w:r>
            <w:r>
              <w:rPr>
                <w:szCs w:val="28"/>
              </w:rPr>
              <w:t xml:space="preserve"> </w:t>
            </w:r>
            <w:r w:rsidR="001562AF">
              <w:rPr>
                <w:szCs w:val="28"/>
              </w:rPr>
              <w:t>договора на оказание услуг по обращению с ТКО</w:t>
            </w:r>
          </w:p>
        </w:tc>
      </w:tr>
      <w:tr w:rsidR="00363158" w:rsidRPr="002857AC" w:rsidTr="0014727D">
        <w:trPr>
          <w:trHeight w:val="6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Наименование зоны деятельности регионального оператора по обращению с ТКО (далее - региональный оператор)</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363158" w:rsidRPr="002857AC" w:rsidTr="0014727D">
        <w:trPr>
          <w:trHeight w:val="3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Наименование регионального оператора</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363158" w:rsidRPr="002857AC" w:rsidTr="0014727D">
        <w:trPr>
          <w:trHeight w:val="3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Номер договора</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363158" w:rsidRPr="002857AC" w:rsidTr="0014727D">
        <w:trPr>
          <w:trHeight w:val="3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Дата вступления в силу договора</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363158" w:rsidRPr="002857AC" w:rsidTr="0014727D">
        <w:trPr>
          <w:trHeight w:val="3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 xml:space="preserve">Наименование </w:t>
            </w:r>
            <w:r w:rsidR="00F4285D">
              <w:rPr>
                <w:szCs w:val="28"/>
              </w:rPr>
              <w:t xml:space="preserve">либо фамилия, имя и отчество (при наличии) </w:t>
            </w:r>
            <w:r w:rsidRPr="002857AC">
              <w:rPr>
                <w:szCs w:val="28"/>
              </w:rPr>
              <w:t>потребителя</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AE2D6D" w:rsidRPr="002857AC" w:rsidTr="005164D2">
        <w:trPr>
          <w:trHeight w:val="300"/>
        </w:trPr>
        <w:tc>
          <w:tcPr>
            <w:tcW w:w="11477" w:type="dxa"/>
            <w:shd w:val="clear" w:color="auto" w:fill="FFFFFF"/>
            <w:vAlign w:val="center"/>
          </w:tcPr>
          <w:p w:rsidR="00AE2D6D" w:rsidRPr="002857AC" w:rsidRDefault="00AE2D6D" w:rsidP="00AE2D6D">
            <w:pPr>
              <w:overflowPunct/>
              <w:autoSpaceDE/>
              <w:autoSpaceDN/>
              <w:adjustRightInd/>
              <w:textAlignment w:val="auto"/>
              <w:rPr>
                <w:szCs w:val="28"/>
              </w:rPr>
            </w:pPr>
            <w:r w:rsidRPr="00AE2D6D">
              <w:rPr>
                <w:szCs w:val="28"/>
              </w:rPr>
              <w:t>ИНН</w:t>
            </w:r>
            <w:r w:rsidR="0080054A">
              <w:rPr>
                <w:szCs w:val="28"/>
              </w:rPr>
              <w:t xml:space="preserve"> </w:t>
            </w:r>
            <w:r w:rsidRPr="00AE2D6D">
              <w:rPr>
                <w:szCs w:val="28"/>
              </w:rPr>
              <w:t>потребителя</w:t>
            </w:r>
          </w:p>
        </w:tc>
        <w:tc>
          <w:tcPr>
            <w:tcW w:w="3544" w:type="dxa"/>
            <w:vMerge/>
            <w:vAlign w:val="center"/>
          </w:tcPr>
          <w:p w:rsidR="00AE2D6D" w:rsidRPr="002857AC" w:rsidRDefault="00AE2D6D" w:rsidP="0014727D">
            <w:pPr>
              <w:overflowPunct/>
              <w:autoSpaceDE/>
              <w:autoSpaceDN/>
              <w:adjustRightInd/>
              <w:jc w:val="left"/>
              <w:textAlignment w:val="auto"/>
              <w:rPr>
                <w:szCs w:val="28"/>
              </w:rPr>
            </w:pPr>
          </w:p>
        </w:tc>
      </w:tr>
      <w:tr w:rsidR="00363158" w:rsidRPr="002857AC" w:rsidTr="0014727D">
        <w:trPr>
          <w:trHeight w:val="300"/>
        </w:trPr>
        <w:tc>
          <w:tcPr>
            <w:tcW w:w="11477" w:type="dxa"/>
            <w:shd w:val="clear" w:color="auto" w:fill="auto"/>
            <w:vAlign w:val="center"/>
            <w:hideMark/>
          </w:tcPr>
          <w:p w:rsidR="00363158" w:rsidRPr="002857AC" w:rsidRDefault="00363158" w:rsidP="0014727D">
            <w:pPr>
              <w:overflowPunct/>
              <w:autoSpaceDE/>
              <w:autoSpaceDN/>
              <w:adjustRightInd/>
              <w:textAlignment w:val="auto"/>
              <w:rPr>
                <w:szCs w:val="28"/>
              </w:rPr>
            </w:pPr>
            <w:r w:rsidRPr="002857AC">
              <w:rPr>
                <w:szCs w:val="28"/>
              </w:rPr>
              <w:t xml:space="preserve">Наименование источника образования </w:t>
            </w:r>
            <w:r>
              <w:rPr>
                <w:szCs w:val="28"/>
              </w:rPr>
              <w:t>ТКО</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363158" w:rsidRPr="002857AC" w:rsidTr="0014727D">
        <w:trPr>
          <w:trHeight w:val="345"/>
        </w:trPr>
        <w:tc>
          <w:tcPr>
            <w:tcW w:w="11477" w:type="dxa"/>
            <w:shd w:val="clear" w:color="auto" w:fill="auto"/>
            <w:vAlign w:val="center"/>
            <w:hideMark/>
          </w:tcPr>
          <w:p w:rsidR="00363158" w:rsidRPr="002857AC" w:rsidRDefault="00363158" w:rsidP="0014727D">
            <w:pPr>
              <w:overflowPunct/>
              <w:autoSpaceDE/>
              <w:autoSpaceDN/>
              <w:adjustRightInd/>
              <w:jc w:val="left"/>
              <w:textAlignment w:val="auto"/>
              <w:rPr>
                <w:szCs w:val="28"/>
              </w:rPr>
            </w:pPr>
            <w:r w:rsidRPr="002857AC">
              <w:rPr>
                <w:szCs w:val="28"/>
              </w:rPr>
              <w:t xml:space="preserve">Способ коммерческого учета </w:t>
            </w:r>
            <w:r>
              <w:rPr>
                <w:szCs w:val="28"/>
              </w:rPr>
              <w:t>ТКО (</w:t>
            </w:r>
            <w:r>
              <w:rPr>
                <w:color w:val="000000"/>
                <w:szCs w:val="28"/>
              </w:rPr>
              <w:t>з</w:t>
            </w:r>
            <w:r w:rsidRPr="002857AC">
              <w:rPr>
                <w:color w:val="000000"/>
                <w:szCs w:val="28"/>
              </w:rPr>
              <w:t>аполняется путем выбора из следующих способов коммерческого учета ТКО:</w:t>
            </w:r>
            <w:r w:rsidRPr="002857AC">
              <w:rPr>
                <w:color w:val="000000"/>
                <w:szCs w:val="28"/>
              </w:rPr>
              <w:br/>
              <w:t>1</w:t>
            </w:r>
            <w:r>
              <w:rPr>
                <w:color w:val="000000"/>
                <w:szCs w:val="28"/>
              </w:rPr>
              <w:t> – </w:t>
            </w:r>
            <w:r w:rsidRPr="002857AC">
              <w:rPr>
                <w:color w:val="000000"/>
                <w:szCs w:val="28"/>
              </w:rPr>
              <w:t>расчетным</w:t>
            </w:r>
            <w:r>
              <w:rPr>
                <w:color w:val="000000"/>
                <w:szCs w:val="28"/>
              </w:rPr>
              <w:t> </w:t>
            </w:r>
            <w:r w:rsidRPr="002857AC">
              <w:rPr>
                <w:color w:val="000000"/>
                <w:szCs w:val="28"/>
              </w:rPr>
              <w:t>путем исходя из нормативов накопления ТКО;</w:t>
            </w:r>
            <w:r w:rsidRPr="002857AC">
              <w:rPr>
                <w:color w:val="000000"/>
                <w:szCs w:val="28"/>
              </w:rPr>
              <w:br/>
              <w:t>2</w:t>
            </w:r>
            <w:r>
              <w:rPr>
                <w:color w:val="000000"/>
                <w:szCs w:val="28"/>
              </w:rPr>
              <w:t> – </w:t>
            </w:r>
            <w:r w:rsidRPr="002857AC">
              <w:rPr>
                <w:color w:val="000000"/>
                <w:szCs w:val="28"/>
              </w:rPr>
              <w:t>расчетным</w:t>
            </w:r>
            <w:r>
              <w:rPr>
                <w:color w:val="000000"/>
                <w:szCs w:val="28"/>
              </w:rPr>
              <w:t> </w:t>
            </w:r>
            <w:r w:rsidRPr="002857AC">
              <w:rPr>
                <w:color w:val="000000"/>
                <w:szCs w:val="28"/>
              </w:rPr>
              <w:t>путем исходя из количества и объема контейнеров для накопления ТКО, установленных в местах накопления ТКО</w:t>
            </w:r>
            <w:r>
              <w:rPr>
                <w:color w:val="000000"/>
                <w:szCs w:val="28"/>
              </w:rPr>
              <w:t>)</w:t>
            </w:r>
          </w:p>
        </w:tc>
        <w:tc>
          <w:tcPr>
            <w:tcW w:w="3544" w:type="dxa"/>
            <w:vMerge/>
            <w:vAlign w:val="center"/>
            <w:hideMark/>
          </w:tcPr>
          <w:p w:rsidR="00363158" w:rsidRPr="002857AC" w:rsidRDefault="00363158" w:rsidP="0014727D">
            <w:pPr>
              <w:overflowPunct/>
              <w:autoSpaceDE/>
              <w:autoSpaceDN/>
              <w:adjustRightInd/>
              <w:jc w:val="left"/>
              <w:textAlignment w:val="auto"/>
              <w:rPr>
                <w:szCs w:val="28"/>
              </w:rPr>
            </w:pPr>
          </w:p>
        </w:tc>
      </w:tr>
      <w:tr w:rsidR="00432002" w:rsidRPr="002857AC" w:rsidTr="0014727D">
        <w:trPr>
          <w:trHeight w:val="345"/>
        </w:trPr>
        <w:tc>
          <w:tcPr>
            <w:tcW w:w="11477" w:type="dxa"/>
            <w:shd w:val="clear" w:color="auto" w:fill="auto"/>
            <w:vAlign w:val="center"/>
          </w:tcPr>
          <w:p w:rsidR="00432002" w:rsidRDefault="00432002" w:rsidP="0014727D">
            <w:pPr>
              <w:overflowPunct/>
              <w:autoSpaceDE/>
              <w:autoSpaceDN/>
              <w:adjustRightInd/>
              <w:jc w:val="left"/>
              <w:textAlignment w:val="auto"/>
              <w:rPr>
                <w:color w:val="000000"/>
                <w:szCs w:val="28"/>
              </w:rPr>
            </w:pPr>
            <w:r>
              <w:rPr>
                <w:szCs w:val="28"/>
              </w:rPr>
              <w:t>Способ складирования ТКО (</w:t>
            </w:r>
            <w:r>
              <w:rPr>
                <w:color w:val="000000"/>
                <w:szCs w:val="28"/>
              </w:rPr>
              <w:t>з</w:t>
            </w:r>
            <w:r w:rsidRPr="002857AC">
              <w:rPr>
                <w:color w:val="000000"/>
                <w:szCs w:val="28"/>
              </w:rPr>
              <w:t>аполняется путем выбора из следующих способов:</w:t>
            </w:r>
            <w:r w:rsidRPr="002857AC">
              <w:rPr>
                <w:color w:val="000000"/>
                <w:szCs w:val="28"/>
              </w:rPr>
              <w:br/>
              <w:t>1</w:t>
            </w:r>
            <w:r>
              <w:rPr>
                <w:color w:val="000000"/>
                <w:szCs w:val="28"/>
              </w:rPr>
              <w:t> – в контейнеры, бункеры, расположенные в мусороприемных камерах</w:t>
            </w:r>
            <w:r w:rsidRPr="002857AC">
              <w:rPr>
                <w:color w:val="000000"/>
                <w:szCs w:val="28"/>
              </w:rPr>
              <w:t>;</w:t>
            </w:r>
            <w:r w:rsidRPr="002857AC">
              <w:rPr>
                <w:color w:val="000000"/>
                <w:szCs w:val="28"/>
              </w:rPr>
              <w:br/>
              <w:t>2</w:t>
            </w:r>
            <w:r>
              <w:rPr>
                <w:color w:val="000000"/>
                <w:szCs w:val="28"/>
              </w:rPr>
              <w:t> – в контейнеры, бункеры, расположенные на контейнерных площадках;</w:t>
            </w:r>
          </w:p>
          <w:p w:rsidR="00432002" w:rsidRPr="00813665" w:rsidRDefault="00432002" w:rsidP="0014727D">
            <w:pPr>
              <w:overflowPunct/>
              <w:autoSpaceDE/>
              <w:autoSpaceDN/>
              <w:adjustRightInd/>
              <w:jc w:val="left"/>
              <w:textAlignment w:val="auto"/>
              <w:rPr>
                <w:color w:val="000000"/>
                <w:szCs w:val="28"/>
              </w:rPr>
            </w:pPr>
            <w:r>
              <w:rPr>
                <w:color w:val="000000"/>
                <w:szCs w:val="28"/>
              </w:rPr>
              <w:t>3 – в пакеты или другие емкости, предоставленные региональным оператором)</w:t>
            </w:r>
          </w:p>
        </w:tc>
        <w:tc>
          <w:tcPr>
            <w:tcW w:w="3544" w:type="dxa"/>
            <w:vAlign w:val="center"/>
          </w:tcPr>
          <w:p w:rsidR="00432002" w:rsidRPr="002857AC" w:rsidRDefault="00432002" w:rsidP="0014727D">
            <w:pPr>
              <w:overflowPunct/>
              <w:autoSpaceDE/>
              <w:autoSpaceDN/>
              <w:adjustRightInd/>
              <w:jc w:val="left"/>
              <w:textAlignment w:val="auto"/>
              <w:rPr>
                <w:szCs w:val="28"/>
              </w:rPr>
            </w:pPr>
          </w:p>
        </w:tc>
      </w:tr>
    </w:tbl>
    <w:p w:rsidR="00AE2D6D" w:rsidRDefault="00AE2D6D" w:rsidP="00363158">
      <w:pPr>
        <w:jc w:val="center"/>
        <w:rPr>
          <w:b/>
          <w:bCs/>
          <w:color w:val="000000"/>
          <w:szCs w:val="28"/>
        </w:rPr>
      </w:pPr>
    </w:p>
    <w:p w:rsidR="00363158" w:rsidRDefault="00363158" w:rsidP="00363158">
      <w:pPr>
        <w:jc w:val="center"/>
        <w:rPr>
          <w:color w:val="0070C0"/>
          <w:sz w:val="20"/>
          <w:szCs w:val="28"/>
        </w:rPr>
      </w:pPr>
      <w:r>
        <w:rPr>
          <w:b/>
          <w:bCs/>
          <w:color w:val="000000"/>
          <w:szCs w:val="28"/>
        </w:rPr>
        <w:t xml:space="preserve">2. </w:t>
      </w:r>
      <w:r w:rsidRPr="00D80B6E">
        <w:rPr>
          <w:b/>
          <w:bCs/>
          <w:color w:val="000000"/>
          <w:szCs w:val="28"/>
        </w:rPr>
        <w:t>Информация о договорах на оказание услуг по обработке, обезвреживанию, захоронению, утилизаци</w:t>
      </w:r>
      <w:r w:rsidR="001562AF">
        <w:rPr>
          <w:b/>
          <w:bCs/>
          <w:color w:val="000000"/>
          <w:szCs w:val="28"/>
        </w:rPr>
        <w:t>и</w:t>
      </w:r>
      <w:r w:rsidRPr="00D80B6E">
        <w:rPr>
          <w:b/>
          <w:bCs/>
          <w:color w:val="000000"/>
          <w:szCs w:val="28"/>
        </w:rPr>
        <w:t xml:space="preserve"> </w:t>
      </w:r>
      <w:r w:rsidR="00650209">
        <w:rPr>
          <w:b/>
          <w:bCs/>
          <w:color w:val="000000"/>
          <w:szCs w:val="28"/>
        </w:rPr>
        <w:t>ТКО</w:t>
      </w:r>
      <w:r w:rsidR="00432002">
        <w:rPr>
          <w:b/>
          <w:bCs/>
          <w:color w:val="000000"/>
          <w:szCs w:val="28"/>
        </w:rPr>
        <w:t xml:space="preserve">, заключенных с операторами </w:t>
      </w:r>
      <w:r w:rsidR="00432002" w:rsidRPr="00D80B6E">
        <w:rPr>
          <w:b/>
          <w:bCs/>
          <w:color w:val="000000"/>
          <w:szCs w:val="28"/>
        </w:rPr>
        <w:t>по обработке, обезвреживанию, захоронению, утилизаци</w:t>
      </w:r>
      <w:r w:rsidR="00432002">
        <w:rPr>
          <w:b/>
          <w:bCs/>
          <w:color w:val="000000"/>
          <w:szCs w:val="28"/>
        </w:rPr>
        <w:t>и</w:t>
      </w:r>
      <w:r w:rsidR="00432002" w:rsidRPr="00D80B6E">
        <w:rPr>
          <w:b/>
          <w:bCs/>
          <w:color w:val="000000"/>
          <w:szCs w:val="28"/>
        </w:rPr>
        <w:t xml:space="preserve"> </w:t>
      </w:r>
      <w:r w:rsidR="00432002">
        <w:rPr>
          <w:b/>
          <w:bCs/>
          <w:color w:val="000000"/>
          <w:szCs w:val="28"/>
        </w:rPr>
        <w:t xml:space="preserve">ТКО </w:t>
      </w:r>
      <w:r w:rsidR="0080358B">
        <w:rPr>
          <w:b/>
          <w:bCs/>
          <w:color w:val="000000"/>
          <w:szCs w:val="28"/>
        </w:rPr>
        <w:t>*</w:t>
      </w:r>
    </w:p>
    <w:p w:rsidR="00363158" w:rsidRDefault="00363158" w:rsidP="00363158">
      <w:pPr>
        <w:jc w:val="center"/>
        <w:rPr>
          <w:b/>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363158" w:rsidRPr="004B21BA" w:rsidTr="0014727D">
        <w:trPr>
          <w:trHeight w:val="1200"/>
        </w:trPr>
        <w:tc>
          <w:tcPr>
            <w:tcW w:w="12044" w:type="dxa"/>
            <w:shd w:val="clear" w:color="auto" w:fill="auto"/>
            <w:vAlign w:val="center"/>
            <w:hideMark/>
          </w:tcPr>
          <w:p w:rsidR="00363158" w:rsidRDefault="00363158" w:rsidP="0014727D">
            <w:pPr>
              <w:overflowPunct/>
              <w:autoSpaceDE/>
              <w:autoSpaceDN/>
              <w:adjustRightInd/>
              <w:jc w:val="center"/>
              <w:textAlignment w:val="auto"/>
              <w:rPr>
                <w:b/>
                <w:bCs/>
                <w:szCs w:val="28"/>
              </w:rPr>
            </w:pPr>
            <w:r>
              <w:rPr>
                <w:b/>
                <w:bCs/>
                <w:szCs w:val="28"/>
              </w:rPr>
              <w:t>Состав и</w:t>
            </w:r>
            <w:r w:rsidRPr="004B21BA">
              <w:rPr>
                <w:b/>
                <w:bCs/>
                <w:szCs w:val="28"/>
              </w:rPr>
              <w:t>нформаци</w:t>
            </w:r>
            <w:r>
              <w:rPr>
                <w:b/>
                <w:bCs/>
                <w:szCs w:val="28"/>
              </w:rPr>
              <w:t>и</w:t>
            </w:r>
            <w:r w:rsidRPr="004B21BA">
              <w:rPr>
                <w:b/>
                <w:bCs/>
                <w:szCs w:val="28"/>
              </w:rPr>
              <w:t>, подлежащ</w:t>
            </w:r>
            <w:r>
              <w:rPr>
                <w:b/>
                <w:bCs/>
                <w:szCs w:val="28"/>
              </w:rPr>
              <w:t>ей</w:t>
            </w:r>
            <w:r w:rsidRPr="004B21BA">
              <w:rPr>
                <w:b/>
                <w:bCs/>
                <w:szCs w:val="28"/>
              </w:rPr>
              <w:t xml:space="preserve"> размещению в федеральной государственной информационной системе учета </w:t>
            </w:r>
            <w:r w:rsidR="00650209">
              <w:rPr>
                <w:b/>
                <w:bCs/>
                <w:szCs w:val="28"/>
              </w:rPr>
              <w:t>ТКО</w:t>
            </w:r>
          </w:p>
          <w:p w:rsidR="00363158" w:rsidRPr="00A94FCD" w:rsidRDefault="00363158" w:rsidP="0014727D">
            <w:pPr>
              <w:overflowPunct/>
              <w:autoSpaceDE/>
              <w:autoSpaceDN/>
              <w:adjustRightInd/>
              <w:jc w:val="center"/>
              <w:textAlignment w:val="auto"/>
              <w:rPr>
                <w:b/>
                <w:bCs/>
                <w:color w:val="000000"/>
                <w:szCs w:val="28"/>
              </w:rPr>
            </w:pPr>
            <w:r>
              <w:rPr>
                <w:color w:val="000000"/>
                <w:szCs w:val="28"/>
              </w:rPr>
              <w:t>(и</w:t>
            </w:r>
            <w:r w:rsidRPr="002857AC">
              <w:rPr>
                <w:color w:val="000000"/>
                <w:szCs w:val="28"/>
              </w:rPr>
              <w:t>нформация заполняется в отношении каждого договора</w:t>
            </w:r>
            <w:r>
              <w:rPr>
                <w:color w:val="000000"/>
                <w:szCs w:val="28"/>
              </w:rPr>
              <w:t>)</w:t>
            </w:r>
          </w:p>
        </w:tc>
        <w:tc>
          <w:tcPr>
            <w:tcW w:w="2835" w:type="dxa"/>
            <w:shd w:val="clear" w:color="auto" w:fill="auto"/>
            <w:hideMark/>
          </w:tcPr>
          <w:p w:rsidR="00363158" w:rsidRPr="004B21BA" w:rsidRDefault="00363158" w:rsidP="0014727D">
            <w:pPr>
              <w:overflowPunct/>
              <w:autoSpaceDE/>
              <w:autoSpaceDN/>
              <w:adjustRightInd/>
              <w:jc w:val="center"/>
              <w:textAlignment w:val="auto"/>
              <w:rPr>
                <w:b/>
                <w:bCs/>
                <w:szCs w:val="28"/>
              </w:rPr>
            </w:pPr>
            <w:r w:rsidRPr="004B21BA">
              <w:rPr>
                <w:b/>
                <w:bCs/>
                <w:szCs w:val="28"/>
              </w:rPr>
              <w:t>Сроки и периодичность размещения информации</w:t>
            </w:r>
          </w:p>
        </w:tc>
      </w:tr>
      <w:tr w:rsidR="00363158" w:rsidRPr="004B21BA" w:rsidTr="0014727D">
        <w:trPr>
          <w:trHeight w:val="600"/>
        </w:trPr>
        <w:tc>
          <w:tcPr>
            <w:tcW w:w="12044" w:type="dxa"/>
            <w:shd w:val="clear" w:color="auto" w:fill="auto"/>
            <w:vAlign w:val="center"/>
            <w:hideMark/>
          </w:tcPr>
          <w:p w:rsidR="00363158" w:rsidRPr="004B21BA" w:rsidRDefault="00363158" w:rsidP="0014727D">
            <w:pPr>
              <w:overflowPunct/>
              <w:autoSpaceDE/>
              <w:autoSpaceDN/>
              <w:adjustRightInd/>
              <w:textAlignment w:val="auto"/>
              <w:rPr>
                <w:color w:val="000000"/>
                <w:szCs w:val="28"/>
              </w:rPr>
            </w:pPr>
            <w:r w:rsidRPr="004B21B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2835" w:type="dxa"/>
            <w:vMerge w:val="restart"/>
            <w:shd w:val="clear" w:color="000000" w:fill="FFFFFF"/>
            <w:vAlign w:val="center"/>
            <w:hideMark/>
          </w:tcPr>
          <w:p w:rsidR="00363158" w:rsidRPr="004B21BA" w:rsidRDefault="001562AF" w:rsidP="0014727D">
            <w:pPr>
              <w:overflowPunct/>
              <w:autoSpaceDE/>
              <w:autoSpaceDN/>
              <w:adjustRightInd/>
              <w:jc w:val="center"/>
              <w:textAlignment w:val="auto"/>
              <w:rPr>
                <w:szCs w:val="28"/>
              </w:rPr>
            </w:pPr>
            <w:r>
              <w:rPr>
                <w:szCs w:val="28"/>
              </w:rPr>
              <w:t xml:space="preserve">В </w:t>
            </w:r>
            <w:r w:rsidR="00363158" w:rsidRPr="004B21BA">
              <w:rPr>
                <w:szCs w:val="28"/>
              </w:rPr>
              <w:t>течение 10 рабочих дней с</w:t>
            </w:r>
            <w:r w:rsidR="001252EE">
              <w:rPr>
                <w:szCs w:val="28"/>
              </w:rPr>
              <w:t>о дня</w:t>
            </w:r>
            <w:r w:rsidR="00363158" w:rsidRPr="004B21BA">
              <w:rPr>
                <w:szCs w:val="28"/>
              </w:rPr>
              <w:t xml:space="preserve"> изменения</w:t>
            </w:r>
            <w:r>
              <w:rPr>
                <w:szCs w:val="28"/>
              </w:rPr>
              <w:t xml:space="preserve"> </w:t>
            </w:r>
            <w:r w:rsidRPr="001562AF">
              <w:rPr>
                <w:szCs w:val="28"/>
              </w:rPr>
              <w:t>договора на оказание услуг по обработке, обезвреживанию, захоронению, утилизаци</w:t>
            </w:r>
            <w:r>
              <w:rPr>
                <w:szCs w:val="28"/>
              </w:rPr>
              <w:t>и ТКО</w:t>
            </w:r>
          </w:p>
        </w:tc>
      </w:tr>
      <w:tr w:rsidR="00363158" w:rsidRPr="004B21BA" w:rsidTr="0014727D">
        <w:trPr>
          <w:trHeight w:val="600"/>
        </w:trPr>
        <w:tc>
          <w:tcPr>
            <w:tcW w:w="12044" w:type="dxa"/>
            <w:shd w:val="clear" w:color="auto" w:fill="auto"/>
            <w:vAlign w:val="center"/>
            <w:hideMark/>
          </w:tcPr>
          <w:p w:rsidR="00363158" w:rsidRPr="004B21BA" w:rsidRDefault="00363158" w:rsidP="0014727D">
            <w:pPr>
              <w:overflowPunct/>
              <w:autoSpaceDE/>
              <w:autoSpaceDN/>
              <w:adjustRightInd/>
              <w:textAlignment w:val="auto"/>
              <w:rPr>
                <w:szCs w:val="28"/>
              </w:rPr>
            </w:pPr>
            <w:r w:rsidRPr="004B21BA">
              <w:rPr>
                <w:szCs w:val="28"/>
              </w:rPr>
              <w:t>Наименование зоны деятельности регионального оператора</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00"/>
        </w:trPr>
        <w:tc>
          <w:tcPr>
            <w:tcW w:w="12044" w:type="dxa"/>
            <w:shd w:val="clear" w:color="auto" w:fill="auto"/>
            <w:vAlign w:val="center"/>
            <w:hideMark/>
          </w:tcPr>
          <w:p w:rsidR="00363158" w:rsidRPr="004B21BA" w:rsidRDefault="00363158" w:rsidP="0014727D">
            <w:pPr>
              <w:overflowPunct/>
              <w:autoSpaceDE/>
              <w:autoSpaceDN/>
              <w:adjustRightInd/>
              <w:textAlignment w:val="auto"/>
              <w:rPr>
                <w:szCs w:val="28"/>
              </w:rPr>
            </w:pPr>
            <w:r w:rsidRPr="004B21BA">
              <w:rPr>
                <w:szCs w:val="28"/>
              </w:rPr>
              <w:t>Наименование регионального оператора</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00"/>
        </w:trPr>
        <w:tc>
          <w:tcPr>
            <w:tcW w:w="12044" w:type="dxa"/>
            <w:shd w:val="clear" w:color="auto" w:fill="auto"/>
            <w:vAlign w:val="center"/>
            <w:hideMark/>
          </w:tcPr>
          <w:p w:rsidR="00363158" w:rsidRPr="004B21BA" w:rsidRDefault="00363158" w:rsidP="0014727D">
            <w:pPr>
              <w:overflowPunct/>
              <w:autoSpaceDE/>
              <w:autoSpaceDN/>
              <w:adjustRightInd/>
              <w:textAlignment w:val="auto"/>
              <w:rPr>
                <w:szCs w:val="28"/>
              </w:rPr>
            </w:pPr>
            <w:r w:rsidRPr="004B21BA">
              <w:rPr>
                <w:szCs w:val="28"/>
              </w:rPr>
              <w:t>Номер договора</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00"/>
        </w:trPr>
        <w:tc>
          <w:tcPr>
            <w:tcW w:w="12044" w:type="dxa"/>
            <w:shd w:val="clear" w:color="auto" w:fill="auto"/>
            <w:vAlign w:val="center"/>
            <w:hideMark/>
          </w:tcPr>
          <w:p w:rsidR="00363158" w:rsidRPr="004B21BA" w:rsidRDefault="00363158" w:rsidP="0014727D">
            <w:pPr>
              <w:overflowPunct/>
              <w:autoSpaceDE/>
              <w:autoSpaceDN/>
              <w:adjustRightInd/>
              <w:textAlignment w:val="auto"/>
              <w:rPr>
                <w:szCs w:val="28"/>
              </w:rPr>
            </w:pPr>
            <w:r w:rsidRPr="004B21BA">
              <w:rPr>
                <w:szCs w:val="28"/>
              </w:rPr>
              <w:t>Дата вступления в силу договора</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600"/>
        </w:trPr>
        <w:tc>
          <w:tcPr>
            <w:tcW w:w="12044" w:type="dxa"/>
            <w:shd w:val="clear" w:color="auto" w:fill="auto"/>
            <w:vAlign w:val="center"/>
            <w:hideMark/>
          </w:tcPr>
          <w:p w:rsidR="00363158" w:rsidRPr="004B21BA" w:rsidRDefault="00363158" w:rsidP="0014727D">
            <w:pPr>
              <w:overflowPunct/>
              <w:autoSpaceDE/>
              <w:autoSpaceDN/>
              <w:adjustRightInd/>
              <w:textAlignment w:val="auto"/>
              <w:rPr>
                <w:color w:val="000000"/>
                <w:szCs w:val="28"/>
              </w:rPr>
            </w:pPr>
            <w:r w:rsidRPr="004B21BA">
              <w:rPr>
                <w:color w:val="000000"/>
                <w:szCs w:val="28"/>
              </w:rPr>
              <w:t xml:space="preserve">Наименование юридического лица или </w:t>
            </w:r>
            <w:r w:rsidR="00F4285D">
              <w:rPr>
                <w:color w:val="000000"/>
                <w:szCs w:val="28"/>
              </w:rPr>
              <w:t xml:space="preserve">фамилия, имя и отчество (при наличии) </w:t>
            </w:r>
            <w:r w:rsidRPr="004B21BA">
              <w:rPr>
                <w:color w:val="000000"/>
                <w:szCs w:val="28"/>
              </w:rPr>
              <w:t>индивидуального предпринимателя, эксплуатирующего объект обращения с ТКО</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00"/>
        </w:trPr>
        <w:tc>
          <w:tcPr>
            <w:tcW w:w="12044" w:type="dxa"/>
            <w:shd w:val="clear" w:color="auto" w:fill="auto"/>
            <w:vAlign w:val="center"/>
            <w:hideMark/>
          </w:tcPr>
          <w:p w:rsidR="00363158" w:rsidRPr="004B21BA" w:rsidRDefault="00363158" w:rsidP="0014727D">
            <w:pPr>
              <w:overflowPunct/>
              <w:autoSpaceDE/>
              <w:autoSpaceDN/>
              <w:adjustRightInd/>
              <w:textAlignment w:val="auto"/>
              <w:rPr>
                <w:szCs w:val="28"/>
              </w:rPr>
            </w:pPr>
            <w:r w:rsidRPr="004B21BA">
              <w:rPr>
                <w:szCs w:val="28"/>
              </w:rPr>
              <w:t>Наименование объекта обращения с ТКО</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45"/>
        </w:trPr>
        <w:tc>
          <w:tcPr>
            <w:tcW w:w="12044" w:type="dxa"/>
            <w:shd w:val="clear" w:color="auto" w:fill="auto"/>
            <w:vAlign w:val="center"/>
            <w:hideMark/>
          </w:tcPr>
          <w:p w:rsidR="00363158" w:rsidRDefault="00363158" w:rsidP="0014727D">
            <w:pPr>
              <w:overflowPunct/>
              <w:autoSpaceDE/>
              <w:autoSpaceDN/>
              <w:adjustRightInd/>
              <w:jc w:val="left"/>
              <w:textAlignment w:val="auto"/>
              <w:rPr>
                <w:color w:val="000000"/>
                <w:szCs w:val="28"/>
              </w:rPr>
            </w:pPr>
            <w:r w:rsidRPr="004B21BA">
              <w:rPr>
                <w:szCs w:val="28"/>
              </w:rPr>
              <w:t>Способ коммерческого учета ТКО</w:t>
            </w:r>
            <w:r>
              <w:rPr>
                <w:szCs w:val="28"/>
              </w:rPr>
              <w:br/>
              <w:t>(</w:t>
            </w:r>
            <w:r>
              <w:rPr>
                <w:color w:val="000000"/>
                <w:szCs w:val="28"/>
              </w:rPr>
              <w:t>з</w:t>
            </w:r>
            <w:r w:rsidRPr="004B21BA">
              <w:rPr>
                <w:color w:val="000000"/>
                <w:szCs w:val="28"/>
              </w:rPr>
              <w:t>аполняется путем выбора из следующих способов коммерческого учета ТКО:</w:t>
            </w:r>
            <w:r w:rsidRPr="004B21BA">
              <w:rPr>
                <w:color w:val="000000"/>
                <w:szCs w:val="28"/>
              </w:rPr>
              <w:br/>
              <w:t>1</w:t>
            </w:r>
            <w:r>
              <w:rPr>
                <w:color w:val="000000"/>
                <w:szCs w:val="28"/>
              </w:rPr>
              <w:t> – </w:t>
            </w:r>
            <w:r w:rsidRPr="004B21BA">
              <w:rPr>
                <w:color w:val="000000"/>
                <w:szCs w:val="28"/>
              </w:rPr>
              <w:t>исходя</w:t>
            </w:r>
            <w:r>
              <w:rPr>
                <w:color w:val="000000"/>
                <w:szCs w:val="28"/>
              </w:rPr>
              <w:t> </w:t>
            </w:r>
            <w:r w:rsidRPr="004B21BA">
              <w:rPr>
                <w:color w:val="000000"/>
                <w:szCs w:val="28"/>
              </w:rPr>
              <w:t>из массы</w:t>
            </w:r>
            <w:r>
              <w:rPr>
                <w:color w:val="000000"/>
                <w:szCs w:val="28"/>
              </w:rPr>
              <w:t xml:space="preserve"> ТКО</w:t>
            </w:r>
            <w:r w:rsidRPr="004B21BA">
              <w:rPr>
                <w:color w:val="000000"/>
                <w:szCs w:val="28"/>
              </w:rPr>
              <w:t>, определенной с использованием средств измерения;</w:t>
            </w:r>
            <w:r w:rsidRPr="004B21BA">
              <w:rPr>
                <w:color w:val="000000"/>
                <w:szCs w:val="28"/>
              </w:rPr>
              <w:br/>
              <w:t>2</w:t>
            </w:r>
            <w:r>
              <w:rPr>
                <w:color w:val="000000"/>
                <w:szCs w:val="28"/>
              </w:rPr>
              <w:t> – </w:t>
            </w:r>
            <w:r w:rsidRPr="004B21BA">
              <w:rPr>
                <w:color w:val="000000"/>
                <w:szCs w:val="28"/>
              </w:rPr>
              <w:t>исходя</w:t>
            </w:r>
            <w:r>
              <w:rPr>
                <w:color w:val="000000"/>
                <w:szCs w:val="28"/>
              </w:rPr>
              <w:t> </w:t>
            </w:r>
            <w:r w:rsidRPr="004B21BA">
              <w:rPr>
                <w:color w:val="000000"/>
                <w:szCs w:val="28"/>
              </w:rPr>
              <w:t xml:space="preserve">из установленной вместимости кузова транспортного средства и средней плотности </w:t>
            </w:r>
            <w:r>
              <w:rPr>
                <w:color w:val="000000"/>
                <w:szCs w:val="28"/>
              </w:rPr>
              <w:t>ТКО</w:t>
            </w:r>
            <w:r w:rsidRPr="004B21BA">
              <w:rPr>
                <w:color w:val="000000"/>
                <w:szCs w:val="28"/>
              </w:rPr>
              <w:t xml:space="preserve"> (при отсутствии и неисправности средств измерения)</w:t>
            </w:r>
            <w:r w:rsidR="00094870">
              <w:rPr>
                <w:color w:val="000000"/>
                <w:szCs w:val="28"/>
              </w:rPr>
              <w:t>;</w:t>
            </w:r>
          </w:p>
          <w:p w:rsidR="00094870" w:rsidRPr="004B21BA" w:rsidRDefault="00094870" w:rsidP="0014727D">
            <w:pPr>
              <w:overflowPunct/>
              <w:autoSpaceDE/>
              <w:autoSpaceDN/>
              <w:adjustRightInd/>
              <w:jc w:val="left"/>
              <w:textAlignment w:val="auto"/>
              <w:rPr>
                <w:szCs w:val="28"/>
              </w:rPr>
            </w:pPr>
            <w:r>
              <w:rPr>
                <w:color w:val="000000"/>
                <w:szCs w:val="28"/>
              </w:rPr>
              <w:t>3 – исходя из объема ТКО)</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r w:rsidR="00363158" w:rsidRPr="004B21BA" w:rsidTr="0014727D">
        <w:trPr>
          <w:trHeight w:val="345"/>
        </w:trPr>
        <w:tc>
          <w:tcPr>
            <w:tcW w:w="12044" w:type="dxa"/>
            <w:shd w:val="clear" w:color="auto" w:fill="auto"/>
            <w:vAlign w:val="center"/>
            <w:hideMark/>
          </w:tcPr>
          <w:p w:rsidR="00363158" w:rsidRPr="00094870" w:rsidRDefault="00363158" w:rsidP="0014727D">
            <w:pPr>
              <w:overflowPunct/>
              <w:autoSpaceDE/>
              <w:autoSpaceDN/>
              <w:adjustRightInd/>
              <w:textAlignment w:val="auto"/>
              <w:rPr>
                <w:szCs w:val="28"/>
              </w:rPr>
            </w:pPr>
            <w:r w:rsidRPr="00094870">
              <w:rPr>
                <w:szCs w:val="28"/>
              </w:rPr>
              <w:t>Планируемое количество ТКО по договору за год</w:t>
            </w:r>
          </w:p>
          <w:p w:rsidR="00363158" w:rsidRPr="00094870" w:rsidRDefault="00363158" w:rsidP="00F4285D">
            <w:pPr>
              <w:overflowPunct/>
              <w:autoSpaceDE/>
              <w:autoSpaceDN/>
              <w:adjustRightInd/>
              <w:textAlignment w:val="auto"/>
              <w:rPr>
                <w:szCs w:val="28"/>
              </w:rPr>
            </w:pPr>
            <w:r w:rsidRPr="00094870">
              <w:rPr>
                <w:szCs w:val="28"/>
              </w:rPr>
              <w:t xml:space="preserve">(информация заполняется по усмотрению </w:t>
            </w:r>
            <w:r w:rsidR="00F4285D" w:rsidRPr="00094870">
              <w:rPr>
                <w:szCs w:val="28"/>
              </w:rPr>
              <w:t>поставщика информации</w:t>
            </w:r>
            <w:r w:rsidR="008E2226" w:rsidRPr="00094870">
              <w:rPr>
                <w:szCs w:val="28"/>
              </w:rPr>
              <w:t>)</w:t>
            </w:r>
            <w:r w:rsidR="00F4285D" w:rsidRPr="00094870">
              <w:rPr>
                <w:szCs w:val="28"/>
              </w:rPr>
              <w:t xml:space="preserve"> </w:t>
            </w:r>
          </w:p>
        </w:tc>
        <w:tc>
          <w:tcPr>
            <w:tcW w:w="2835" w:type="dxa"/>
            <w:vMerge/>
            <w:vAlign w:val="center"/>
            <w:hideMark/>
          </w:tcPr>
          <w:p w:rsidR="00363158" w:rsidRPr="004B21BA" w:rsidRDefault="00363158" w:rsidP="0014727D">
            <w:pPr>
              <w:overflowPunct/>
              <w:autoSpaceDE/>
              <w:autoSpaceDN/>
              <w:adjustRightInd/>
              <w:jc w:val="left"/>
              <w:textAlignment w:val="auto"/>
              <w:rPr>
                <w:szCs w:val="28"/>
              </w:rPr>
            </w:pPr>
          </w:p>
        </w:tc>
      </w:tr>
    </w:tbl>
    <w:p w:rsidR="00363158" w:rsidRDefault="00363158" w:rsidP="00363158">
      <w:pPr>
        <w:jc w:val="center"/>
        <w:rPr>
          <w:b/>
          <w:szCs w:val="28"/>
        </w:rPr>
      </w:pPr>
    </w:p>
    <w:p w:rsidR="00363158" w:rsidRDefault="0080358B" w:rsidP="007A51A2">
      <w:pPr>
        <w:rPr>
          <w:bCs/>
          <w:szCs w:val="28"/>
        </w:rPr>
      </w:pPr>
      <w:bookmarkStart w:id="10" w:name="_Hlk131511014"/>
      <w:r w:rsidRPr="007A51A2">
        <w:rPr>
          <w:bCs/>
          <w:szCs w:val="28"/>
        </w:rPr>
        <w:t>&lt;*&gt;</w:t>
      </w:r>
      <w:r>
        <w:rPr>
          <w:bCs/>
          <w:szCs w:val="28"/>
        </w:rPr>
        <w:t xml:space="preserve"> - информация не предоставляется в случае</w:t>
      </w:r>
      <w:r w:rsidR="00F028ED">
        <w:rPr>
          <w:bCs/>
          <w:szCs w:val="28"/>
        </w:rPr>
        <w:t>,</w:t>
      </w:r>
      <w:r>
        <w:rPr>
          <w:bCs/>
          <w:szCs w:val="28"/>
        </w:rPr>
        <w:t xml:space="preserve"> </w:t>
      </w:r>
      <w:r w:rsidR="00EC176A" w:rsidRPr="00EC176A">
        <w:rPr>
          <w:bCs/>
          <w:szCs w:val="28"/>
        </w:rPr>
        <w:t>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w:t>
      </w:r>
      <w:r w:rsidR="00EC176A">
        <w:rPr>
          <w:bCs/>
          <w:szCs w:val="28"/>
        </w:rPr>
        <w:t xml:space="preserve"> в соответствии с пунктом 12 статьи 24.6</w:t>
      </w:r>
      <w:r w:rsidR="00EC176A" w:rsidRPr="00EC176A">
        <w:t xml:space="preserve"> </w:t>
      </w:r>
      <w:r w:rsidR="00EC176A" w:rsidRPr="00EC176A">
        <w:rPr>
          <w:bCs/>
          <w:szCs w:val="28"/>
        </w:rPr>
        <w:t>Федеральн</w:t>
      </w:r>
      <w:r w:rsidR="00EC176A">
        <w:rPr>
          <w:bCs/>
          <w:szCs w:val="28"/>
        </w:rPr>
        <w:t>ого</w:t>
      </w:r>
      <w:r w:rsidR="00EC176A" w:rsidRPr="00EC176A">
        <w:rPr>
          <w:bCs/>
          <w:szCs w:val="28"/>
        </w:rPr>
        <w:t xml:space="preserve"> закон</w:t>
      </w:r>
      <w:r w:rsidR="00EC176A">
        <w:rPr>
          <w:bCs/>
          <w:szCs w:val="28"/>
        </w:rPr>
        <w:t>а</w:t>
      </w:r>
      <w:r w:rsidR="00EC176A" w:rsidRPr="00EC176A">
        <w:rPr>
          <w:bCs/>
          <w:szCs w:val="28"/>
        </w:rPr>
        <w:t xml:space="preserve"> от 24.06.1998 </w:t>
      </w:r>
      <w:r w:rsidR="00EC176A">
        <w:rPr>
          <w:bCs/>
          <w:szCs w:val="28"/>
        </w:rPr>
        <w:t xml:space="preserve">№ </w:t>
      </w:r>
      <w:r w:rsidR="00EC176A" w:rsidRPr="00EC176A">
        <w:rPr>
          <w:bCs/>
          <w:szCs w:val="28"/>
        </w:rPr>
        <w:t xml:space="preserve"> 89-ФЗ</w:t>
      </w:r>
      <w:r w:rsidR="00EC176A">
        <w:rPr>
          <w:bCs/>
          <w:szCs w:val="28"/>
        </w:rPr>
        <w:t xml:space="preserve"> «</w:t>
      </w:r>
      <w:r w:rsidR="00EC176A" w:rsidRPr="00EC176A">
        <w:rPr>
          <w:bCs/>
          <w:szCs w:val="28"/>
        </w:rPr>
        <w:t>Об отходах производства и потребления</w:t>
      </w:r>
      <w:r w:rsidR="00EC176A">
        <w:rPr>
          <w:bCs/>
          <w:szCs w:val="28"/>
        </w:rPr>
        <w:t>»</w:t>
      </w:r>
    </w:p>
    <w:p w:rsidR="00432002" w:rsidRPr="007A51A2" w:rsidRDefault="00432002" w:rsidP="007A51A2">
      <w:pPr>
        <w:rPr>
          <w:bCs/>
          <w:szCs w:val="28"/>
        </w:rPr>
      </w:pPr>
    </w:p>
    <w:bookmarkEnd w:id="10"/>
    <w:p w:rsidR="00363158" w:rsidRDefault="00363158" w:rsidP="00363158">
      <w:pPr>
        <w:jc w:val="center"/>
        <w:rPr>
          <w:b/>
          <w:bCs/>
          <w:color w:val="000000"/>
          <w:szCs w:val="28"/>
        </w:rPr>
      </w:pPr>
      <w:r>
        <w:rPr>
          <w:b/>
          <w:bCs/>
          <w:color w:val="000000"/>
          <w:szCs w:val="28"/>
        </w:rPr>
        <w:t xml:space="preserve">3. </w:t>
      </w:r>
      <w:r w:rsidRPr="000466A7">
        <w:rPr>
          <w:b/>
          <w:bCs/>
          <w:color w:val="000000"/>
          <w:szCs w:val="28"/>
        </w:rPr>
        <w:t xml:space="preserve">Информация о договорах на оказание услуг по транспортированию </w:t>
      </w:r>
      <w:r w:rsidR="00650209">
        <w:rPr>
          <w:b/>
          <w:bCs/>
          <w:color w:val="000000"/>
          <w:szCs w:val="28"/>
        </w:rPr>
        <w:t>ТКО</w:t>
      </w:r>
      <w:r w:rsidR="00432002">
        <w:rPr>
          <w:b/>
          <w:bCs/>
          <w:color w:val="000000"/>
          <w:szCs w:val="28"/>
        </w:rPr>
        <w:t>, заключенных с операторами по обращению с ТКО, осуществляющими деятельность по транспортированию ТКО</w:t>
      </w:r>
      <w:r w:rsidR="00EC176A">
        <w:rPr>
          <w:b/>
          <w:bCs/>
          <w:color w:val="000000"/>
          <w:szCs w:val="28"/>
        </w:rPr>
        <w:t>*</w:t>
      </w:r>
    </w:p>
    <w:p w:rsidR="00363158" w:rsidRDefault="00363158" w:rsidP="00363158">
      <w:pPr>
        <w:jc w:val="center"/>
        <w:rPr>
          <w:b/>
          <w:szCs w:val="28"/>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544"/>
      </w:tblGrid>
      <w:tr w:rsidR="00363158" w:rsidRPr="00E74A3C" w:rsidTr="0014727D">
        <w:trPr>
          <w:trHeight w:val="1200"/>
        </w:trPr>
        <w:tc>
          <w:tcPr>
            <w:tcW w:w="11477" w:type="dxa"/>
            <w:shd w:val="clear" w:color="auto" w:fill="auto"/>
            <w:vAlign w:val="center"/>
            <w:hideMark/>
          </w:tcPr>
          <w:p w:rsidR="00363158" w:rsidRDefault="00363158" w:rsidP="0014727D">
            <w:pPr>
              <w:overflowPunct/>
              <w:autoSpaceDE/>
              <w:autoSpaceDN/>
              <w:adjustRightInd/>
              <w:jc w:val="center"/>
              <w:textAlignment w:val="auto"/>
              <w:rPr>
                <w:b/>
                <w:bCs/>
                <w:szCs w:val="28"/>
              </w:rPr>
            </w:pPr>
            <w:r>
              <w:rPr>
                <w:b/>
                <w:bCs/>
                <w:szCs w:val="28"/>
              </w:rPr>
              <w:t>Состав и</w:t>
            </w:r>
            <w:r w:rsidRPr="00E74A3C">
              <w:rPr>
                <w:b/>
                <w:bCs/>
                <w:szCs w:val="28"/>
              </w:rPr>
              <w:t>нформаци</w:t>
            </w:r>
            <w:r>
              <w:rPr>
                <w:b/>
                <w:bCs/>
                <w:szCs w:val="28"/>
              </w:rPr>
              <w:t>и</w:t>
            </w:r>
            <w:r w:rsidRPr="00E74A3C">
              <w:rPr>
                <w:b/>
                <w:bCs/>
                <w:szCs w:val="28"/>
              </w:rPr>
              <w:t>, подлежащ</w:t>
            </w:r>
            <w:r>
              <w:rPr>
                <w:b/>
                <w:bCs/>
                <w:szCs w:val="28"/>
              </w:rPr>
              <w:t>ей</w:t>
            </w:r>
            <w:r w:rsidRPr="00E74A3C">
              <w:rPr>
                <w:b/>
                <w:bCs/>
                <w:szCs w:val="28"/>
              </w:rPr>
              <w:t xml:space="preserve"> размещению в федеральной государственной информационной системе учета </w:t>
            </w:r>
            <w:r w:rsidR="00650209">
              <w:rPr>
                <w:b/>
                <w:bCs/>
                <w:szCs w:val="28"/>
              </w:rPr>
              <w:t>ТКО</w:t>
            </w:r>
          </w:p>
          <w:p w:rsidR="00363158" w:rsidRPr="008120BA" w:rsidRDefault="00363158" w:rsidP="0014727D">
            <w:pPr>
              <w:overflowPunct/>
              <w:autoSpaceDE/>
              <w:autoSpaceDN/>
              <w:adjustRightInd/>
              <w:jc w:val="center"/>
              <w:textAlignment w:val="auto"/>
              <w:rPr>
                <w:b/>
                <w:bCs/>
                <w:color w:val="000000"/>
                <w:szCs w:val="28"/>
              </w:rPr>
            </w:pPr>
            <w:r>
              <w:rPr>
                <w:color w:val="000000"/>
                <w:szCs w:val="28"/>
              </w:rPr>
              <w:t>(и</w:t>
            </w:r>
            <w:r w:rsidRPr="002857AC">
              <w:rPr>
                <w:color w:val="000000"/>
                <w:szCs w:val="28"/>
              </w:rPr>
              <w:t>нформация заполняется в отношении каждого договора</w:t>
            </w:r>
            <w:r>
              <w:rPr>
                <w:color w:val="000000"/>
                <w:szCs w:val="28"/>
              </w:rPr>
              <w:t>)</w:t>
            </w:r>
          </w:p>
          <w:p w:rsidR="00363158" w:rsidRPr="00E74A3C" w:rsidRDefault="00363158" w:rsidP="0014727D">
            <w:pPr>
              <w:overflowPunct/>
              <w:autoSpaceDE/>
              <w:autoSpaceDN/>
              <w:adjustRightInd/>
              <w:jc w:val="center"/>
              <w:textAlignment w:val="auto"/>
              <w:rPr>
                <w:b/>
                <w:bCs/>
                <w:szCs w:val="28"/>
              </w:rPr>
            </w:pPr>
          </w:p>
        </w:tc>
        <w:tc>
          <w:tcPr>
            <w:tcW w:w="3544" w:type="dxa"/>
            <w:shd w:val="clear" w:color="auto" w:fill="auto"/>
            <w:vAlign w:val="center"/>
            <w:hideMark/>
          </w:tcPr>
          <w:p w:rsidR="00363158" w:rsidRPr="00E74A3C" w:rsidRDefault="00363158" w:rsidP="0014727D">
            <w:pPr>
              <w:overflowPunct/>
              <w:autoSpaceDE/>
              <w:autoSpaceDN/>
              <w:adjustRightInd/>
              <w:jc w:val="center"/>
              <w:textAlignment w:val="auto"/>
              <w:rPr>
                <w:b/>
                <w:bCs/>
                <w:szCs w:val="28"/>
              </w:rPr>
            </w:pPr>
            <w:r w:rsidRPr="00E74A3C">
              <w:rPr>
                <w:b/>
                <w:bCs/>
                <w:szCs w:val="28"/>
              </w:rPr>
              <w:t xml:space="preserve">Сроки и периодичность размещения информации </w:t>
            </w:r>
          </w:p>
        </w:tc>
      </w:tr>
      <w:tr w:rsidR="00363158" w:rsidRPr="00E74A3C" w:rsidTr="0014727D">
        <w:trPr>
          <w:trHeight w:val="900"/>
        </w:trPr>
        <w:tc>
          <w:tcPr>
            <w:tcW w:w="11477" w:type="dxa"/>
            <w:shd w:val="clear" w:color="auto" w:fill="auto"/>
            <w:vAlign w:val="center"/>
            <w:hideMark/>
          </w:tcPr>
          <w:p w:rsidR="00363158" w:rsidRPr="00E74A3C" w:rsidRDefault="00363158" w:rsidP="0014727D">
            <w:pPr>
              <w:overflowPunct/>
              <w:autoSpaceDE/>
              <w:autoSpaceDN/>
              <w:adjustRightInd/>
              <w:textAlignment w:val="auto"/>
              <w:rPr>
                <w:color w:val="000000"/>
                <w:szCs w:val="28"/>
              </w:rPr>
            </w:pPr>
            <w:r w:rsidRPr="00E74A3C">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544" w:type="dxa"/>
            <w:vMerge w:val="restart"/>
            <w:shd w:val="clear" w:color="000000" w:fill="FFFFFF"/>
            <w:vAlign w:val="center"/>
            <w:hideMark/>
          </w:tcPr>
          <w:p w:rsidR="00363158" w:rsidRPr="00E74A3C" w:rsidRDefault="001562AF" w:rsidP="0014727D">
            <w:pPr>
              <w:overflowPunct/>
              <w:autoSpaceDE/>
              <w:autoSpaceDN/>
              <w:adjustRightInd/>
              <w:jc w:val="center"/>
              <w:textAlignment w:val="auto"/>
              <w:rPr>
                <w:szCs w:val="28"/>
              </w:rPr>
            </w:pPr>
            <w:r>
              <w:rPr>
                <w:szCs w:val="28"/>
              </w:rPr>
              <w:t>В</w:t>
            </w:r>
            <w:r w:rsidR="00363158" w:rsidRPr="00E74A3C">
              <w:rPr>
                <w:szCs w:val="28"/>
              </w:rPr>
              <w:t xml:space="preserve"> течение 10 рабочих дней с</w:t>
            </w:r>
            <w:r w:rsidR="001252EE">
              <w:rPr>
                <w:szCs w:val="28"/>
              </w:rPr>
              <w:t>о дня</w:t>
            </w:r>
            <w:r w:rsidR="00363158" w:rsidRPr="00E74A3C">
              <w:rPr>
                <w:szCs w:val="28"/>
              </w:rPr>
              <w:t xml:space="preserve"> изменения</w:t>
            </w:r>
            <w:r>
              <w:rPr>
                <w:szCs w:val="28"/>
              </w:rPr>
              <w:t xml:space="preserve"> </w:t>
            </w:r>
            <w:r w:rsidRPr="001562AF">
              <w:rPr>
                <w:szCs w:val="28"/>
              </w:rPr>
              <w:t>договора на оказание услуг по транспортированию</w:t>
            </w:r>
            <w:r>
              <w:rPr>
                <w:szCs w:val="28"/>
              </w:rPr>
              <w:t xml:space="preserve"> ТКО</w:t>
            </w:r>
          </w:p>
        </w:tc>
      </w:tr>
      <w:tr w:rsidR="00363158" w:rsidRPr="00E74A3C" w:rsidTr="0014727D">
        <w:trPr>
          <w:trHeight w:val="600"/>
        </w:trPr>
        <w:tc>
          <w:tcPr>
            <w:tcW w:w="11477" w:type="dxa"/>
            <w:shd w:val="clear" w:color="auto" w:fill="auto"/>
            <w:vAlign w:val="center"/>
            <w:hideMark/>
          </w:tcPr>
          <w:p w:rsidR="00363158" w:rsidRPr="00E74A3C" w:rsidRDefault="00363158" w:rsidP="0014727D">
            <w:pPr>
              <w:overflowPunct/>
              <w:autoSpaceDE/>
              <w:autoSpaceDN/>
              <w:adjustRightInd/>
              <w:textAlignment w:val="auto"/>
              <w:rPr>
                <w:szCs w:val="28"/>
              </w:rPr>
            </w:pPr>
            <w:r w:rsidRPr="00E74A3C">
              <w:rPr>
                <w:szCs w:val="28"/>
              </w:rPr>
              <w:t>Наименование зоны деятельности регионального оператора</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00"/>
        </w:trPr>
        <w:tc>
          <w:tcPr>
            <w:tcW w:w="11477" w:type="dxa"/>
            <w:shd w:val="clear" w:color="auto" w:fill="auto"/>
            <w:vAlign w:val="center"/>
            <w:hideMark/>
          </w:tcPr>
          <w:p w:rsidR="00363158" w:rsidRPr="00E74A3C" w:rsidRDefault="00363158" w:rsidP="0014727D">
            <w:pPr>
              <w:overflowPunct/>
              <w:autoSpaceDE/>
              <w:autoSpaceDN/>
              <w:adjustRightInd/>
              <w:textAlignment w:val="auto"/>
              <w:rPr>
                <w:szCs w:val="28"/>
              </w:rPr>
            </w:pPr>
            <w:r w:rsidRPr="00E74A3C">
              <w:rPr>
                <w:szCs w:val="28"/>
              </w:rPr>
              <w:t>Наименование регионального оператора</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00"/>
        </w:trPr>
        <w:tc>
          <w:tcPr>
            <w:tcW w:w="11477" w:type="dxa"/>
            <w:shd w:val="clear" w:color="auto" w:fill="auto"/>
            <w:vAlign w:val="center"/>
            <w:hideMark/>
          </w:tcPr>
          <w:p w:rsidR="00363158" w:rsidRPr="00B11619" w:rsidRDefault="00363158" w:rsidP="0014727D">
            <w:pPr>
              <w:overflowPunct/>
              <w:autoSpaceDE/>
              <w:autoSpaceDN/>
              <w:adjustRightInd/>
              <w:textAlignment w:val="auto"/>
              <w:rPr>
                <w:szCs w:val="28"/>
                <w:vertAlign w:val="superscript"/>
              </w:rPr>
            </w:pPr>
            <w:r w:rsidRPr="00E74A3C">
              <w:rPr>
                <w:szCs w:val="28"/>
              </w:rPr>
              <w:t>Номер договора</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00"/>
        </w:trPr>
        <w:tc>
          <w:tcPr>
            <w:tcW w:w="11477" w:type="dxa"/>
            <w:shd w:val="clear" w:color="auto" w:fill="auto"/>
            <w:vAlign w:val="center"/>
            <w:hideMark/>
          </w:tcPr>
          <w:p w:rsidR="00363158" w:rsidRPr="00B11619" w:rsidRDefault="00363158" w:rsidP="0014727D">
            <w:pPr>
              <w:overflowPunct/>
              <w:autoSpaceDE/>
              <w:autoSpaceDN/>
              <w:adjustRightInd/>
              <w:textAlignment w:val="auto"/>
              <w:rPr>
                <w:szCs w:val="28"/>
                <w:vertAlign w:val="superscript"/>
              </w:rPr>
            </w:pPr>
            <w:r w:rsidRPr="00E74A3C">
              <w:rPr>
                <w:szCs w:val="28"/>
              </w:rPr>
              <w:t>Дата вступления в силу договора</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600"/>
        </w:trPr>
        <w:tc>
          <w:tcPr>
            <w:tcW w:w="11477" w:type="dxa"/>
            <w:shd w:val="clear" w:color="auto" w:fill="auto"/>
            <w:vAlign w:val="center"/>
            <w:hideMark/>
          </w:tcPr>
          <w:p w:rsidR="00363158" w:rsidRPr="00B11619" w:rsidRDefault="00363158" w:rsidP="0014727D">
            <w:pPr>
              <w:overflowPunct/>
              <w:autoSpaceDE/>
              <w:autoSpaceDN/>
              <w:adjustRightInd/>
              <w:textAlignment w:val="auto"/>
              <w:rPr>
                <w:color w:val="000000"/>
                <w:szCs w:val="28"/>
                <w:vertAlign w:val="superscript"/>
              </w:rPr>
            </w:pPr>
            <w:r w:rsidRPr="00E74A3C">
              <w:rPr>
                <w:color w:val="000000"/>
                <w:szCs w:val="28"/>
              </w:rPr>
              <w:t xml:space="preserve">Наименование юридического лица или </w:t>
            </w:r>
            <w:r w:rsidRPr="00B11619">
              <w:rPr>
                <w:color w:val="000000"/>
                <w:szCs w:val="28"/>
              </w:rPr>
              <w:t>фамилия, имя, отчество (при наличии)</w:t>
            </w:r>
            <w:r>
              <w:rPr>
                <w:color w:val="000000"/>
                <w:szCs w:val="28"/>
              </w:rPr>
              <w:t xml:space="preserve"> </w:t>
            </w:r>
            <w:r w:rsidRPr="00E74A3C">
              <w:rPr>
                <w:color w:val="000000"/>
                <w:szCs w:val="28"/>
              </w:rPr>
              <w:t>индивидуального предпринимателя, осуществляющего транспортирование ТКО</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AE2D6D" w:rsidRPr="00E74A3C" w:rsidTr="005164D2">
        <w:trPr>
          <w:trHeight w:val="600"/>
        </w:trPr>
        <w:tc>
          <w:tcPr>
            <w:tcW w:w="11477" w:type="dxa"/>
            <w:shd w:val="clear" w:color="auto" w:fill="FFFFFF"/>
            <w:vAlign w:val="center"/>
          </w:tcPr>
          <w:p w:rsidR="00AE2D6D" w:rsidRPr="00E74A3C" w:rsidRDefault="00AE2D6D" w:rsidP="00AE2D6D">
            <w:pPr>
              <w:overflowPunct/>
              <w:autoSpaceDE/>
              <w:autoSpaceDN/>
              <w:adjustRightInd/>
              <w:textAlignment w:val="auto"/>
              <w:rPr>
                <w:color w:val="000000"/>
                <w:szCs w:val="28"/>
              </w:rPr>
            </w:pPr>
            <w:r w:rsidRPr="00AE2D6D">
              <w:rPr>
                <w:color w:val="000000"/>
                <w:szCs w:val="28"/>
              </w:rPr>
              <w:t>ИНН</w:t>
            </w:r>
            <w:r w:rsidR="00094870">
              <w:t xml:space="preserve"> </w:t>
            </w:r>
            <w:r w:rsidR="00094870" w:rsidRPr="00094870">
              <w:rPr>
                <w:color w:val="000000"/>
                <w:szCs w:val="28"/>
              </w:rPr>
              <w:t>юридического лица или фамилия, имя, отчество (при наличии) индивидуального предпринимателя, осуществляющего транспортирование ТКО</w:t>
            </w:r>
          </w:p>
        </w:tc>
        <w:tc>
          <w:tcPr>
            <w:tcW w:w="3544" w:type="dxa"/>
            <w:vMerge/>
            <w:vAlign w:val="center"/>
          </w:tcPr>
          <w:p w:rsidR="00AE2D6D" w:rsidRPr="00E74A3C" w:rsidRDefault="00AE2D6D"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000000" w:fill="FFFFFF"/>
            <w:vAlign w:val="center"/>
            <w:hideMark/>
          </w:tcPr>
          <w:p w:rsidR="00363158" w:rsidRDefault="00363158" w:rsidP="0014727D">
            <w:pPr>
              <w:overflowPunct/>
              <w:autoSpaceDE/>
              <w:autoSpaceDN/>
              <w:adjustRightInd/>
              <w:textAlignment w:val="auto"/>
              <w:rPr>
                <w:szCs w:val="28"/>
              </w:rPr>
            </w:pPr>
            <w:r w:rsidRPr="00E74A3C">
              <w:rPr>
                <w:szCs w:val="28"/>
              </w:rPr>
              <w:t>Территории муниципальных образований</w:t>
            </w:r>
          </w:p>
          <w:p w:rsidR="00363158" w:rsidRPr="00E74A3C" w:rsidRDefault="00363158" w:rsidP="00F4285D">
            <w:pPr>
              <w:overflowPunct/>
              <w:autoSpaceDE/>
              <w:autoSpaceDN/>
              <w:adjustRightInd/>
              <w:textAlignment w:val="auto"/>
              <w:rPr>
                <w:szCs w:val="28"/>
              </w:rPr>
            </w:pPr>
            <w:r>
              <w:rPr>
                <w:szCs w:val="28"/>
              </w:rPr>
              <w:t>(</w:t>
            </w:r>
            <w:r w:rsidR="00F4285D">
              <w:rPr>
                <w:color w:val="000000"/>
                <w:szCs w:val="28"/>
              </w:rPr>
              <w:t>з</w:t>
            </w:r>
            <w:r w:rsidR="00F4285D" w:rsidRPr="00E74A3C">
              <w:rPr>
                <w:color w:val="000000"/>
                <w:szCs w:val="28"/>
              </w:rPr>
              <w:t>аполня</w:t>
            </w:r>
            <w:r w:rsidR="00F4285D">
              <w:rPr>
                <w:color w:val="000000"/>
                <w:szCs w:val="28"/>
              </w:rPr>
              <w:t>е</w:t>
            </w:r>
            <w:r w:rsidR="00F4285D" w:rsidRPr="00E74A3C">
              <w:rPr>
                <w:color w:val="000000"/>
                <w:szCs w:val="28"/>
              </w:rPr>
              <w:t xml:space="preserve">тся </w:t>
            </w:r>
            <w:r w:rsidRPr="00E74A3C">
              <w:rPr>
                <w:color w:val="000000"/>
                <w:szCs w:val="28"/>
              </w:rPr>
              <w:t>наименовани</w:t>
            </w:r>
            <w:r w:rsidR="00F4285D">
              <w:rPr>
                <w:color w:val="000000"/>
                <w:szCs w:val="28"/>
              </w:rPr>
              <w:t>е</w:t>
            </w:r>
            <w:r w:rsidRPr="00E74A3C">
              <w:rPr>
                <w:color w:val="000000"/>
                <w:szCs w:val="28"/>
              </w:rPr>
              <w:t xml:space="preserve">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color w:val="000000"/>
                <w:szCs w:val="28"/>
              </w:rPr>
              <w:t>)</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000000" w:fill="FFFFFF"/>
            <w:vAlign w:val="center"/>
          </w:tcPr>
          <w:p w:rsidR="00363158" w:rsidRPr="005C5CB7" w:rsidRDefault="00363158" w:rsidP="0014727D">
            <w:pPr>
              <w:overflowPunct/>
              <w:autoSpaceDE/>
              <w:autoSpaceDN/>
              <w:adjustRightInd/>
              <w:jc w:val="left"/>
              <w:textAlignment w:val="auto"/>
              <w:rPr>
                <w:color w:val="000000"/>
                <w:szCs w:val="28"/>
              </w:rPr>
            </w:pPr>
            <w:r w:rsidRPr="003831E9">
              <w:rPr>
                <w:szCs w:val="28"/>
              </w:rPr>
              <w:t>Вид и</w:t>
            </w:r>
            <w:r w:rsidR="00C16A23">
              <w:rPr>
                <w:szCs w:val="28"/>
              </w:rPr>
              <w:t xml:space="preserve"> </w:t>
            </w:r>
            <w:r w:rsidRPr="003831E9">
              <w:rPr>
                <w:szCs w:val="28"/>
              </w:rPr>
              <w:t>(или) группа транспортируемых ТКО</w:t>
            </w:r>
            <w:r>
              <w:rPr>
                <w:szCs w:val="28"/>
              </w:rPr>
              <w:br/>
              <w:t>(з</w:t>
            </w:r>
            <w:r w:rsidRPr="005C5CB7">
              <w:rPr>
                <w:color w:val="000000"/>
                <w:szCs w:val="28"/>
              </w:rPr>
              <w:t>аполняется путем выбора из следующих видов и (или) групп отходов:</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 xml:space="preserve">1 </w:t>
            </w:r>
            <w:r>
              <w:rPr>
                <w:color w:val="000000"/>
                <w:szCs w:val="28"/>
              </w:rPr>
              <w:t>–</w:t>
            </w:r>
            <w:r w:rsidRPr="005C5CB7">
              <w:rPr>
                <w:color w:val="000000"/>
                <w:szCs w:val="28"/>
              </w:rPr>
              <w:t xml:space="preserve"> несортированные</w:t>
            </w:r>
            <w:r>
              <w:rPr>
                <w:color w:val="000000"/>
                <w:szCs w:val="28"/>
              </w:rPr>
              <w:t> </w:t>
            </w:r>
            <w:r w:rsidRPr="005C5CB7">
              <w:rPr>
                <w:color w:val="000000"/>
                <w:szCs w:val="28"/>
              </w:rPr>
              <w:t>ТКО</w:t>
            </w:r>
            <w:r>
              <w:rPr>
                <w:color w:val="000000"/>
                <w:szCs w:val="28"/>
              </w:rPr>
              <w:t>;</w:t>
            </w:r>
            <w:r w:rsidRPr="005C5CB7">
              <w:rPr>
                <w:color w:val="000000"/>
                <w:szCs w:val="28"/>
              </w:rPr>
              <w:t xml:space="preserve"> </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2</w:t>
            </w:r>
            <w:r>
              <w:rPr>
                <w:color w:val="000000"/>
                <w:szCs w:val="28"/>
              </w:rPr>
              <w:t xml:space="preserve"> – </w:t>
            </w:r>
            <w:r w:rsidRPr="005C5CB7">
              <w:rPr>
                <w:color w:val="000000"/>
                <w:szCs w:val="28"/>
              </w:rPr>
              <w:t>совместно</w:t>
            </w:r>
            <w:r>
              <w:rPr>
                <w:color w:val="000000"/>
                <w:szCs w:val="28"/>
              </w:rPr>
              <w:t> </w:t>
            </w:r>
            <w:r w:rsidRPr="005C5CB7">
              <w:rPr>
                <w:color w:val="000000"/>
                <w:szCs w:val="28"/>
              </w:rPr>
              <w:t>накопленные отходы, предназначенные для утилизации;</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 xml:space="preserve">3 </w:t>
            </w:r>
            <w:r>
              <w:rPr>
                <w:color w:val="000000"/>
                <w:szCs w:val="28"/>
              </w:rPr>
              <w:t>–</w:t>
            </w:r>
            <w:r w:rsidRPr="005C5CB7">
              <w:rPr>
                <w:color w:val="000000"/>
                <w:szCs w:val="28"/>
              </w:rPr>
              <w:t xml:space="preserve"> крупногабаритные</w:t>
            </w:r>
            <w:r>
              <w:rPr>
                <w:color w:val="000000"/>
                <w:szCs w:val="28"/>
              </w:rPr>
              <w:t> </w:t>
            </w:r>
            <w:r w:rsidRPr="005C5CB7">
              <w:rPr>
                <w:color w:val="000000"/>
                <w:szCs w:val="28"/>
              </w:rPr>
              <w:t>отходы</w:t>
            </w:r>
            <w:r>
              <w:rPr>
                <w:color w:val="000000"/>
                <w:szCs w:val="28"/>
              </w:rPr>
              <w:t>;</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4</w:t>
            </w:r>
            <w:r>
              <w:rPr>
                <w:color w:val="000000"/>
                <w:szCs w:val="28"/>
              </w:rPr>
              <w:t> –</w:t>
            </w:r>
            <w:r w:rsidRPr="005C5CB7">
              <w:rPr>
                <w:color w:val="000000"/>
                <w:szCs w:val="28"/>
              </w:rPr>
              <w:t xml:space="preserve"> бумага</w:t>
            </w:r>
            <w:r>
              <w:rPr>
                <w:color w:val="000000"/>
                <w:szCs w:val="28"/>
              </w:rPr>
              <w:t> </w:t>
            </w:r>
            <w:r w:rsidRPr="005C5CB7">
              <w:rPr>
                <w:color w:val="000000"/>
                <w:szCs w:val="28"/>
              </w:rPr>
              <w:t>и изделия из бумаги, утратившие свои потребительские свойства;</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5</w:t>
            </w:r>
            <w:r>
              <w:rPr>
                <w:color w:val="000000"/>
                <w:szCs w:val="28"/>
              </w:rPr>
              <w:t> –</w:t>
            </w:r>
            <w:r w:rsidRPr="005C5CB7">
              <w:rPr>
                <w:color w:val="000000"/>
                <w:szCs w:val="28"/>
              </w:rPr>
              <w:t xml:space="preserve"> пластмассовые</w:t>
            </w:r>
            <w:r>
              <w:rPr>
                <w:color w:val="000000"/>
                <w:szCs w:val="28"/>
              </w:rPr>
              <w:t> </w:t>
            </w:r>
            <w:r w:rsidRPr="005C5CB7">
              <w:rPr>
                <w:color w:val="000000"/>
                <w:szCs w:val="28"/>
              </w:rPr>
              <w:t xml:space="preserve">изделия, утратившие свои потребительские свойства; </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6</w:t>
            </w:r>
            <w:r>
              <w:rPr>
                <w:color w:val="000000"/>
                <w:szCs w:val="28"/>
              </w:rPr>
              <w:t> –</w:t>
            </w:r>
            <w:r w:rsidRPr="005C5CB7">
              <w:rPr>
                <w:color w:val="000000"/>
                <w:szCs w:val="28"/>
              </w:rPr>
              <w:t xml:space="preserve"> лом</w:t>
            </w:r>
            <w:r>
              <w:rPr>
                <w:color w:val="000000"/>
                <w:szCs w:val="28"/>
              </w:rPr>
              <w:t> </w:t>
            </w:r>
            <w:r w:rsidRPr="005C5CB7">
              <w:rPr>
                <w:color w:val="000000"/>
                <w:szCs w:val="28"/>
              </w:rPr>
              <w:t>и отходы черных и цветных металлов;</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7</w:t>
            </w:r>
            <w:r>
              <w:rPr>
                <w:color w:val="000000"/>
                <w:szCs w:val="28"/>
              </w:rPr>
              <w:t> –</w:t>
            </w:r>
            <w:r w:rsidRPr="005C5CB7">
              <w:rPr>
                <w:color w:val="000000"/>
                <w:szCs w:val="28"/>
              </w:rPr>
              <w:t xml:space="preserve"> отходы</w:t>
            </w:r>
            <w:r>
              <w:rPr>
                <w:color w:val="000000"/>
                <w:szCs w:val="28"/>
              </w:rPr>
              <w:t> </w:t>
            </w:r>
            <w:r w:rsidRPr="005C5CB7">
              <w:rPr>
                <w:color w:val="000000"/>
                <w:szCs w:val="28"/>
              </w:rPr>
              <w:t xml:space="preserve">стекла и изделий из стекла; </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8</w:t>
            </w:r>
            <w:r>
              <w:rPr>
                <w:color w:val="000000"/>
                <w:szCs w:val="28"/>
              </w:rPr>
              <w:t> –</w:t>
            </w:r>
            <w:r w:rsidRPr="005C5CB7">
              <w:rPr>
                <w:color w:val="000000"/>
                <w:szCs w:val="28"/>
              </w:rPr>
              <w:t xml:space="preserve"> отходы</w:t>
            </w:r>
            <w:r>
              <w:rPr>
                <w:color w:val="000000"/>
                <w:szCs w:val="28"/>
              </w:rPr>
              <w:t> </w:t>
            </w:r>
            <w:r w:rsidRPr="005C5CB7">
              <w:rPr>
                <w:color w:val="000000"/>
                <w:szCs w:val="28"/>
              </w:rPr>
              <w:t>пищевой продукции, исключая напитки и табачные изделия, утратившие свои потребительские свойства;</w:t>
            </w:r>
          </w:p>
          <w:p w:rsidR="00A664A7" w:rsidRDefault="00363158" w:rsidP="0014727D">
            <w:pPr>
              <w:overflowPunct/>
              <w:autoSpaceDE/>
              <w:autoSpaceDN/>
              <w:adjustRightInd/>
              <w:jc w:val="left"/>
              <w:textAlignment w:val="auto"/>
              <w:rPr>
                <w:color w:val="000000"/>
                <w:szCs w:val="28"/>
              </w:rPr>
            </w:pPr>
            <w:r w:rsidRPr="005C5CB7">
              <w:rPr>
                <w:color w:val="000000"/>
                <w:szCs w:val="28"/>
              </w:rPr>
              <w:t xml:space="preserve">9 </w:t>
            </w:r>
            <w:r>
              <w:rPr>
                <w:color w:val="000000"/>
                <w:szCs w:val="28"/>
              </w:rPr>
              <w:t>–</w:t>
            </w:r>
            <w:r w:rsidRPr="005C5CB7">
              <w:rPr>
                <w:color w:val="000000"/>
                <w:szCs w:val="28"/>
              </w:rPr>
              <w:t xml:space="preserve"> </w:t>
            </w:r>
            <w:r w:rsidR="00A664A7">
              <w:rPr>
                <w:color w:val="000000"/>
                <w:szCs w:val="28"/>
              </w:rPr>
              <w:t xml:space="preserve">текстиль </w:t>
            </w:r>
            <w:r w:rsidR="00A664A7" w:rsidRPr="0080358B">
              <w:rPr>
                <w:color w:val="000000"/>
                <w:szCs w:val="28"/>
              </w:rPr>
              <w:t>и изделия текстильные, утратившие потребительские свойства</w:t>
            </w:r>
            <w:r w:rsidR="00A664A7">
              <w:rPr>
                <w:color w:val="000000"/>
                <w:szCs w:val="28"/>
              </w:rPr>
              <w:t>;</w:t>
            </w:r>
          </w:p>
          <w:p w:rsidR="00363158" w:rsidRPr="00E74A3C" w:rsidRDefault="00A664A7" w:rsidP="0014727D">
            <w:pPr>
              <w:overflowPunct/>
              <w:autoSpaceDE/>
              <w:autoSpaceDN/>
              <w:adjustRightInd/>
              <w:jc w:val="left"/>
              <w:textAlignment w:val="auto"/>
              <w:rPr>
                <w:szCs w:val="28"/>
              </w:rPr>
            </w:pPr>
            <w:r>
              <w:rPr>
                <w:color w:val="000000"/>
                <w:szCs w:val="28"/>
              </w:rPr>
              <w:t>10 –</w:t>
            </w:r>
            <w:r w:rsidRPr="005C5CB7">
              <w:rPr>
                <w:color w:val="000000"/>
                <w:szCs w:val="28"/>
              </w:rPr>
              <w:t xml:space="preserve"> </w:t>
            </w:r>
            <w:r w:rsidR="00363158" w:rsidRPr="005C5CB7">
              <w:rPr>
                <w:color w:val="000000"/>
                <w:szCs w:val="28"/>
              </w:rPr>
              <w:t>иные</w:t>
            </w:r>
            <w:r w:rsidR="00363158">
              <w:rPr>
                <w:color w:val="000000"/>
                <w:szCs w:val="28"/>
              </w:rPr>
              <w:t>)</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AE2D6D" w:rsidRPr="00E74A3C" w:rsidTr="005164D2">
        <w:trPr>
          <w:trHeight w:val="345"/>
        </w:trPr>
        <w:tc>
          <w:tcPr>
            <w:tcW w:w="11477" w:type="dxa"/>
            <w:shd w:val="clear" w:color="auto" w:fill="FFFFFF"/>
            <w:vAlign w:val="center"/>
          </w:tcPr>
          <w:p w:rsidR="00AE2D6D" w:rsidRPr="003831E9" w:rsidRDefault="00AE2D6D" w:rsidP="0014727D">
            <w:pPr>
              <w:overflowPunct/>
              <w:autoSpaceDE/>
              <w:autoSpaceDN/>
              <w:adjustRightInd/>
              <w:jc w:val="left"/>
              <w:textAlignment w:val="auto"/>
              <w:rPr>
                <w:szCs w:val="28"/>
              </w:rPr>
            </w:pPr>
            <w:r>
              <w:rPr>
                <w:szCs w:val="28"/>
              </w:rPr>
              <w:t>Предельно допустимое уплотнение</w:t>
            </w:r>
          </w:p>
        </w:tc>
        <w:tc>
          <w:tcPr>
            <w:tcW w:w="3544" w:type="dxa"/>
            <w:vMerge/>
            <w:vAlign w:val="center"/>
          </w:tcPr>
          <w:p w:rsidR="00AE2D6D" w:rsidRPr="00E74A3C" w:rsidRDefault="00AE2D6D" w:rsidP="0014727D">
            <w:pPr>
              <w:overflowPunct/>
              <w:autoSpaceDE/>
              <w:autoSpaceDN/>
              <w:adjustRightInd/>
              <w:jc w:val="left"/>
              <w:textAlignment w:val="auto"/>
              <w:rPr>
                <w:szCs w:val="28"/>
              </w:rPr>
            </w:pPr>
          </w:p>
        </w:tc>
      </w:tr>
      <w:tr w:rsidR="00363158" w:rsidRPr="00E74A3C" w:rsidTr="00146A19">
        <w:trPr>
          <w:trHeight w:val="300"/>
        </w:trPr>
        <w:tc>
          <w:tcPr>
            <w:tcW w:w="11477" w:type="dxa"/>
            <w:shd w:val="clear" w:color="auto" w:fill="FFFFFF"/>
            <w:vAlign w:val="center"/>
            <w:hideMark/>
          </w:tcPr>
          <w:p w:rsidR="00363158" w:rsidRPr="00E74A3C" w:rsidRDefault="00363158" w:rsidP="0014727D">
            <w:pPr>
              <w:overflowPunct/>
              <w:autoSpaceDE/>
              <w:autoSpaceDN/>
              <w:adjustRightInd/>
              <w:textAlignment w:val="auto"/>
              <w:rPr>
                <w:szCs w:val="28"/>
              </w:rPr>
            </w:pPr>
            <w:r w:rsidRPr="00E74A3C">
              <w:rPr>
                <w:szCs w:val="28"/>
              </w:rPr>
              <w:t>Единица измерения количества отходов</w:t>
            </w:r>
            <w:r>
              <w:rPr>
                <w:szCs w:val="28"/>
              </w:rPr>
              <w:t xml:space="preserve"> </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6A19">
        <w:trPr>
          <w:trHeight w:val="345"/>
        </w:trPr>
        <w:tc>
          <w:tcPr>
            <w:tcW w:w="11477" w:type="dxa"/>
            <w:shd w:val="clear" w:color="auto" w:fill="FFFFFF"/>
            <w:vAlign w:val="center"/>
            <w:hideMark/>
          </w:tcPr>
          <w:p w:rsidR="00363158" w:rsidRDefault="00363158" w:rsidP="0014727D">
            <w:pPr>
              <w:overflowPunct/>
              <w:autoSpaceDE/>
              <w:autoSpaceDN/>
              <w:adjustRightInd/>
              <w:textAlignment w:val="auto"/>
              <w:rPr>
                <w:szCs w:val="28"/>
              </w:rPr>
            </w:pPr>
            <w:r w:rsidRPr="00E74A3C">
              <w:rPr>
                <w:szCs w:val="28"/>
              </w:rPr>
              <w:t>Способ коммерческого учета отходов</w:t>
            </w:r>
          </w:p>
          <w:p w:rsidR="00363158" w:rsidRPr="005C5CB7" w:rsidRDefault="00363158" w:rsidP="0014727D">
            <w:pPr>
              <w:overflowPunct/>
              <w:autoSpaceDE/>
              <w:autoSpaceDN/>
              <w:adjustRightInd/>
              <w:jc w:val="left"/>
              <w:textAlignment w:val="auto"/>
              <w:rPr>
                <w:color w:val="000000"/>
                <w:szCs w:val="28"/>
              </w:rPr>
            </w:pPr>
            <w:r>
              <w:rPr>
                <w:szCs w:val="28"/>
              </w:rPr>
              <w:t>(</w:t>
            </w:r>
            <w:r>
              <w:rPr>
                <w:color w:val="000000"/>
                <w:szCs w:val="28"/>
              </w:rPr>
              <w:t>з</w:t>
            </w:r>
            <w:r w:rsidRPr="005C5CB7">
              <w:rPr>
                <w:color w:val="000000"/>
                <w:szCs w:val="28"/>
              </w:rPr>
              <w:t>аполняется путем выбора из следующих способов коммерческого учета ТКО:</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 xml:space="preserve">1 </w:t>
            </w:r>
            <w:r>
              <w:rPr>
                <w:color w:val="000000"/>
                <w:szCs w:val="28"/>
              </w:rPr>
              <w:t>–</w:t>
            </w:r>
            <w:r w:rsidRPr="005C5CB7">
              <w:rPr>
                <w:color w:val="000000"/>
                <w:szCs w:val="28"/>
              </w:rPr>
              <w:t xml:space="preserve"> расчетным</w:t>
            </w:r>
            <w:r>
              <w:rPr>
                <w:color w:val="000000"/>
                <w:szCs w:val="28"/>
              </w:rPr>
              <w:t> </w:t>
            </w:r>
            <w:r w:rsidRPr="005C5CB7">
              <w:rPr>
                <w:color w:val="000000"/>
                <w:szCs w:val="28"/>
              </w:rPr>
              <w:t>путем исходя из нормативов накопления ТКО;</w:t>
            </w:r>
          </w:p>
          <w:p w:rsidR="00363158" w:rsidRPr="005C5CB7" w:rsidRDefault="00363158" w:rsidP="0014727D">
            <w:pPr>
              <w:overflowPunct/>
              <w:autoSpaceDE/>
              <w:autoSpaceDN/>
              <w:adjustRightInd/>
              <w:jc w:val="left"/>
              <w:textAlignment w:val="auto"/>
              <w:rPr>
                <w:color w:val="000000"/>
                <w:szCs w:val="28"/>
              </w:rPr>
            </w:pPr>
            <w:r w:rsidRPr="005C5CB7">
              <w:rPr>
                <w:color w:val="000000"/>
                <w:szCs w:val="28"/>
              </w:rPr>
              <w:t xml:space="preserve">2 </w:t>
            </w:r>
            <w:r>
              <w:rPr>
                <w:color w:val="000000"/>
                <w:szCs w:val="28"/>
              </w:rPr>
              <w:t>–</w:t>
            </w:r>
            <w:r w:rsidRPr="005C5CB7">
              <w:rPr>
                <w:color w:val="000000"/>
                <w:szCs w:val="28"/>
              </w:rPr>
              <w:t xml:space="preserve"> расчетным</w:t>
            </w:r>
            <w:r>
              <w:rPr>
                <w:color w:val="000000"/>
                <w:szCs w:val="28"/>
              </w:rPr>
              <w:t> </w:t>
            </w:r>
            <w:r w:rsidRPr="005C5CB7">
              <w:rPr>
                <w:color w:val="000000"/>
                <w:szCs w:val="28"/>
              </w:rPr>
              <w:t>путем исходя из количества и объема контейнеров для накопления ТКО, установленных в местах накопления ТКО;</w:t>
            </w:r>
          </w:p>
          <w:p w:rsidR="00363158" w:rsidRPr="00E74A3C" w:rsidRDefault="00363158" w:rsidP="0014727D">
            <w:pPr>
              <w:overflowPunct/>
              <w:autoSpaceDE/>
              <w:autoSpaceDN/>
              <w:adjustRightInd/>
              <w:jc w:val="left"/>
              <w:textAlignment w:val="auto"/>
              <w:rPr>
                <w:szCs w:val="28"/>
              </w:rPr>
            </w:pPr>
            <w:r w:rsidRPr="005C5CB7">
              <w:rPr>
                <w:color w:val="000000"/>
                <w:szCs w:val="28"/>
              </w:rPr>
              <w:t>3</w:t>
            </w:r>
            <w:r>
              <w:rPr>
                <w:color w:val="000000"/>
                <w:szCs w:val="28"/>
              </w:rPr>
              <w:t> –</w:t>
            </w:r>
            <w:r w:rsidRPr="005C5CB7">
              <w:rPr>
                <w:color w:val="000000"/>
                <w:szCs w:val="28"/>
              </w:rPr>
              <w:t xml:space="preserve"> исходя</w:t>
            </w:r>
            <w:r>
              <w:rPr>
                <w:color w:val="000000"/>
                <w:szCs w:val="28"/>
              </w:rPr>
              <w:t> </w:t>
            </w:r>
            <w:r w:rsidRPr="005C5CB7">
              <w:rPr>
                <w:color w:val="000000"/>
                <w:szCs w:val="28"/>
              </w:rPr>
              <w:t xml:space="preserve">из массы </w:t>
            </w:r>
            <w:r>
              <w:rPr>
                <w:color w:val="000000"/>
                <w:szCs w:val="28"/>
              </w:rPr>
              <w:t>ТКО</w:t>
            </w:r>
            <w:r w:rsidRPr="005C5CB7">
              <w:rPr>
                <w:color w:val="000000"/>
                <w:szCs w:val="28"/>
              </w:rPr>
              <w:t>, определенной с использованием средств измерения</w:t>
            </w:r>
            <w:r>
              <w:rPr>
                <w:color w:val="000000"/>
                <w:szCs w:val="28"/>
              </w:rPr>
              <w:t>)</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hideMark/>
          </w:tcPr>
          <w:p w:rsidR="00363158" w:rsidRDefault="00363158" w:rsidP="0014727D">
            <w:pPr>
              <w:overflowPunct/>
              <w:autoSpaceDE/>
              <w:autoSpaceDN/>
              <w:adjustRightInd/>
              <w:textAlignment w:val="auto"/>
              <w:rPr>
                <w:szCs w:val="28"/>
              </w:rPr>
            </w:pPr>
            <w:r w:rsidRPr="00E74A3C">
              <w:rPr>
                <w:szCs w:val="28"/>
              </w:rPr>
              <w:t>Планируемое количество отходов по договору</w:t>
            </w:r>
          </w:p>
          <w:p w:rsidR="00363158" w:rsidRPr="00B11619" w:rsidRDefault="00363158" w:rsidP="0014727D">
            <w:pPr>
              <w:overflowPunct/>
              <w:autoSpaceDE/>
              <w:autoSpaceDN/>
              <w:adjustRightInd/>
              <w:textAlignment w:val="auto"/>
              <w:rPr>
                <w:szCs w:val="28"/>
                <w:vertAlign w:val="superscript"/>
              </w:rPr>
            </w:pPr>
            <w:r>
              <w:rPr>
                <w:color w:val="000000"/>
                <w:szCs w:val="28"/>
              </w:rPr>
              <w:t>(и</w:t>
            </w:r>
            <w:r w:rsidRPr="00E74A3C">
              <w:rPr>
                <w:color w:val="000000"/>
                <w:szCs w:val="28"/>
              </w:rPr>
              <w:t xml:space="preserve">нформация заполняется по усмотрению </w:t>
            </w:r>
            <w:r w:rsidRPr="006E0E8C">
              <w:rPr>
                <w:color w:val="000000"/>
                <w:szCs w:val="28"/>
              </w:rPr>
              <w:t>поставщик</w:t>
            </w:r>
            <w:r w:rsidR="003002D5">
              <w:rPr>
                <w:color w:val="000000"/>
                <w:szCs w:val="28"/>
              </w:rPr>
              <w:t>а</w:t>
            </w:r>
            <w:r w:rsidRPr="006E0E8C">
              <w:rPr>
                <w:color w:val="000000"/>
                <w:szCs w:val="28"/>
              </w:rPr>
              <w:t xml:space="preserve"> информации)</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hideMark/>
          </w:tcPr>
          <w:p w:rsidR="00363158" w:rsidRDefault="00363158" w:rsidP="0014727D">
            <w:pPr>
              <w:overflowPunct/>
              <w:autoSpaceDE/>
              <w:autoSpaceDN/>
              <w:adjustRightInd/>
              <w:textAlignment w:val="auto"/>
              <w:rPr>
                <w:szCs w:val="28"/>
              </w:rPr>
            </w:pPr>
            <w:r w:rsidRPr="00E74A3C">
              <w:rPr>
                <w:szCs w:val="28"/>
              </w:rPr>
              <w:t>Цена по договору за единицу отходов</w:t>
            </w:r>
          </w:p>
          <w:p w:rsidR="00363158" w:rsidRPr="00E74A3C" w:rsidRDefault="00363158" w:rsidP="0014727D">
            <w:pPr>
              <w:overflowPunct/>
              <w:autoSpaceDE/>
              <w:autoSpaceDN/>
              <w:adjustRightInd/>
              <w:textAlignment w:val="auto"/>
              <w:rPr>
                <w:szCs w:val="28"/>
              </w:rPr>
            </w:pPr>
            <w:r>
              <w:rPr>
                <w:color w:val="000000"/>
                <w:szCs w:val="28"/>
              </w:rPr>
              <w:t>(и</w:t>
            </w:r>
            <w:r w:rsidRPr="00E74A3C">
              <w:rPr>
                <w:color w:val="000000"/>
                <w:szCs w:val="28"/>
              </w:rPr>
              <w:t>нформация заполняется по усмотрению поставщика информации</w:t>
            </w:r>
            <w:r>
              <w:rPr>
                <w:color w:val="000000"/>
                <w:szCs w:val="28"/>
              </w:rPr>
              <w:t>)</w:t>
            </w:r>
          </w:p>
        </w:tc>
        <w:tc>
          <w:tcPr>
            <w:tcW w:w="3544" w:type="dxa"/>
            <w:vMerge/>
            <w:vAlign w:val="center"/>
            <w:hideMark/>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Default="00363158" w:rsidP="0014727D">
            <w:pPr>
              <w:overflowPunct/>
              <w:autoSpaceDE/>
              <w:autoSpaceDN/>
              <w:adjustRightInd/>
              <w:textAlignment w:val="auto"/>
              <w:rPr>
                <w:szCs w:val="28"/>
              </w:rPr>
            </w:pPr>
            <w:r>
              <w:rPr>
                <w:szCs w:val="28"/>
              </w:rPr>
              <w:t>Государственный</w:t>
            </w:r>
            <w:r w:rsidRPr="003831E9">
              <w:rPr>
                <w:szCs w:val="28"/>
              </w:rPr>
              <w:t xml:space="preserve"> регистрационн</w:t>
            </w:r>
            <w:r>
              <w:rPr>
                <w:szCs w:val="28"/>
              </w:rPr>
              <w:t>ый</w:t>
            </w:r>
            <w:r w:rsidRPr="003831E9">
              <w:rPr>
                <w:szCs w:val="28"/>
              </w:rPr>
              <w:t xml:space="preserve"> номер транспортного средства</w:t>
            </w:r>
          </w:p>
          <w:p w:rsidR="00363158" w:rsidRPr="00B11619" w:rsidRDefault="00363158" w:rsidP="0014727D">
            <w:pPr>
              <w:overflowPunct/>
              <w:autoSpaceDE/>
              <w:autoSpaceDN/>
              <w:adjustRightInd/>
              <w:textAlignment w:val="auto"/>
              <w:rPr>
                <w:szCs w:val="28"/>
                <w:vertAlign w:val="superscript"/>
              </w:rPr>
            </w:pPr>
            <w:r>
              <w:rPr>
                <w:szCs w:val="28"/>
              </w:rPr>
              <w:t>(</w:t>
            </w:r>
            <w:r>
              <w:rPr>
                <w:color w:val="000000"/>
                <w:szCs w:val="28"/>
              </w:rPr>
              <w:t>и</w:t>
            </w:r>
            <w:r w:rsidRPr="003831E9">
              <w:rPr>
                <w:color w:val="000000"/>
                <w:szCs w:val="28"/>
              </w:rPr>
              <w:t>нформация указывается в отношении каждого транспортного средства, используемого для осуществления деятельности по транспортированию ТКО</w:t>
            </w:r>
            <w:r>
              <w:rPr>
                <w:color w:val="000000"/>
                <w:szCs w:val="28"/>
              </w:rPr>
              <w:t>)</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Default="00363158" w:rsidP="0014727D">
            <w:pPr>
              <w:overflowPunct/>
              <w:autoSpaceDE/>
              <w:autoSpaceDN/>
              <w:adjustRightInd/>
              <w:textAlignment w:val="auto"/>
              <w:rPr>
                <w:szCs w:val="28"/>
              </w:rPr>
            </w:pPr>
            <w:r w:rsidRPr="003831E9">
              <w:rPr>
                <w:szCs w:val="28"/>
              </w:rPr>
              <w:t>Тип транспортного средства</w:t>
            </w:r>
          </w:p>
          <w:p w:rsidR="00363158" w:rsidRPr="00B11619" w:rsidRDefault="00363158" w:rsidP="0014727D">
            <w:pPr>
              <w:overflowPunct/>
              <w:autoSpaceDE/>
              <w:autoSpaceDN/>
              <w:adjustRightInd/>
              <w:textAlignment w:val="auto"/>
              <w:rPr>
                <w:color w:val="000000"/>
                <w:szCs w:val="28"/>
              </w:rPr>
            </w:pPr>
            <w:r>
              <w:rPr>
                <w:szCs w:val="28"/>
              </w:rPr>
              <w:t>(</w:t>
            </w:r>
            <w:r>
              <w:rPr>
                <w:color w:val="000000"/>
                <w:szCs w:val="28"/>
              </w:rPr>
              <w:t>з</w:t>
            </w:r>
            <w:r w:rsidRPr="00B11619">
              <w:rPr>
                <w:color w:val="000000"/>
                <w:szCs w:val="28"/>
              </w:rPr>
              <w:t>аполняется путем выбора из типов транспортных средств:</w:t>
            </w:r>
          </w:p>
          <w:p w:rsidR="00363158" w:rsidRPr="00B11619" w:rsidRDefault="00363158" w:rsidP="0014727D">
            <w:pPr>
              <w:overflowPunct/>
              <w:autoSpaceDE/>
              <w:autoSpaceDN/>
              <w:adjustRightInd/>
              <w:textAlignment w:val="auto"/>
              <w:rPr>
                <w:color w:val="000000"/>
                <w:szCs w:val="28"/>
              </w:rPr>
            </w:pPr>
            <w:r w:rsidRPr="00B11619">
              <w:rPr>
                <w:color w:val="000000"/>
                <w:szCs w:val="28"/>
              </w:rPr>
              <w:t>1</w:t>
            </w:r>
            <w:r>
              <w:rPr>
                <w:color w:val="000000"/>
                <w:szCs w:val="28"/>
              </w:rPr>
              <w:t> –</w:t>
            </w:r>
            <w:r w:rsidRPr="00B11619">
              <w:rPr>
                <w:color w:val="000000"/>
                <w:szCs w:val="28"/>
              </w:rPr>
              <w:t xml:space="preserve"> мусоровоз;</w:t>
            </w:r>
          </w:p>
          <w:p w:rsidR="00363158" w:rsidRPr="00B11619" w:rsidRDefault="00363158" w:rsidP="0014727D">
            <w:pPr>
              <w:overflowPunct/>
              <w:autoSpaceDE/>
              <w:autoSpaceDN/>
              <w:adjustRightInd/>
              <w:textAlignment w:val="auto"/>
              <w:rPr>
                <w:color w:val="000000"/>
                <w:szCs w:val="28"/>
              </w:rPr>
            </w:pPr>
            <w:r w:rsidRPr="00B11619">
              <w:rPr>
                <w:color w:val="000000"/>
                <w:szCs w:val="28"/>
              </w:rPr>
              <w:t xml:space="preserve">2 </w:t>
            </w:r>
            <w:r>
              <w:rPr>
                <w:color w:val="000000"/>
                <w:szCs w:val="28"/>
              </w:rPr>
              <w:t>–</w:t>
            </w:r>
            <w:r w:rsidRPr="00B11619">
              <w:rPr>
                <w:color w:val="000000"/>
                <w:szCs w:val="28"/>
              </w:rPr>
              <w:t xml:space="preserve"> мультилифт;</w:t>
            </w:r>
          </w:p>
          <w:p w:rsidR="00363158" w:rsidRPr="00B11619" w:rsidRDefault="00363158" w:rsidP="0014727D">
            <w:pPr>
              <w:overflowPunct/>
              <w:autoSpaceDE/>
              <w:autoSpaceDN/>
              <w:adjustRightInd/>
              <w:textAlignment w:val="auto"/>
              <w:rPr>
                <w:color w:val="000000"/>
                <w:szCs w:val="28"/>
              </w:rPr>
            </w:pPr>
            <w:r w:rsidRPr="00B11619">
              <w:rPr>
                <w:color w:val="000000"/>
                <w:szCs w:val="28"/>
              </w:rPr>
              <w:t xml:space="preserve">3 </w:t>
            </w:r>
            <w:r>
              <w:rPr>
                <w:color w:val="000000"/>
                <w:szCs w:val="28"/>
              </w:rPr>
              <w:t>–</w:t>
            </w:r>
            <w:r w:rsidRPr="00B11619">
              <w:rPr>
                <w:color w:val="000000"/>
                <w:szCs w:val="28"/>
              </w:rPr>
              <w:t xml:space="preserve"> бункеровоз;</w:t>
            </w:r>
          </w:p>
          <w:p w:rsidR="00363158" w:rsidRPr="00B11619" w:rsidRDefault="00363158" w:rsidP="0014727D">
            <w:pPr>
              <w:overflowPunct/>
              <w:autoSpaceDE/>
              <w:autoSpaceDN/>
              <w:adjustRightInd/>
              <w:textAlignment w:val="auto"/>
              <w:rPr>
                <w:color w:val="000000"/>
                <w:szCs w:val="28"/>
              </w:rPr>
            </w:pPr>
            <w:r>
              <w:rPr>
                <w:color w:val="000000"/>
                <w:szCs w:val="28"/>
              </w:rPr>
              <w:t>4</w:t>
            </w:r>
            <w:r w:rsidRPr="00B11619">
              <w:rPr>
                <w:color w:val="000000"/>
                <w:szCs w:val="28"/>
              </w:rPr>
              <w:t xml:space="preserve"> </w:t>
            </w:r>
            <w:r>
              <w:rPr>
                <w:color w:val="000000"/>
                <w:szCs w:val="28"/>
              </w:rPr>
              <w:t>–</w:t>
            </w:r>
            <w:r w:rsidRPr="00B11619">
              <w:rPr>
                <w:color w:val="000000"/>
                <w:szCs w:val="28"/>
              </w:rPr>
              <w:t xml:space="preserve"> железнодорожный</w:t>
            </w:r>
            <w:r>
              <w:rPr>
                <w:color w:val="000000"/>
                <w:szCs w:val="28"/>
              </w:rPr>
              <w:t> </w:t>
            </w:r>
            <w:r w:rsidRPr="00B11619">
              <w:rPr>
                <w:color w:val="000000"/>
                <w:szCs w:val="28"/>
              </w:rPr>
              <w:t>транспорт;</w:t>
            </w:r>
          </w:p>
          <w:p w:rsidR="00363158" w:rsidRPr="00B11619" w:rsidRDefault="00363158" w:rsidP="0014727D">
            <w:pPr>
              <w:overflowPunct/>
              <w:autoSpaceDE/>
              <w:autoSpaceDN/>
              <w:adjustRightInd/>
              <w:textAlignment w:val="auto"/>
              <w:rPr>
                <w:color w:val="000000"/>
                <w:szCs w:val="28"/>
              </w:rPr>
            </w:pPr>
            <w:r>
              <w:rPr>
                <w:color w:val="000000"/>
                <w:szCs w:val="28"/>
              </w:rPr>
              <w:t>5</w:t>
            </w:r>
            <w:r w:rsidRPr="00B11619">
              <w:rPr>
                <w:color w:val="000000"/>
                <w:szCs w:val="28"/>
              </w:rPr>
              <w:t xml:space="preserve"> </w:t>
            </w:r>
            <w:r>
              <w:rPr>
                <w:color w:val="000000"/>
                <w:szCs w:val="28"/>
              </w:rPr>
              <w:t>–</w:t>
            </w:r>
            <w:r w:rsidRPr="00B11619">
              <w:rPr>
                <w:color w:val="000000"/>
                <w:szCs w:val="28"/>
              </w:rPr>
              <w:t xml:space="preserve"> водный</w:t>
            </w:r>
            <w:r>
              <w:rPr>
                <w:color w:val="000000"/>
                <w:szCs w:val="28"/>
              </w:rPr>
              <w:t> </w:t>
            </w:r>
            <w:r w:rsidRPr="00B11619">
              <w:rPr>
                <w:color w:val="000000"/>
                <w:szCs w:val="28"/>
              </w:rPr>
              <w:t>транспорт;</w:t>
            </w:r>
          </w:p>
          <w:p w:rsidR="00363158" w:rsidRPr="00E74A3C" w:rsidRDefault="00363158" w:rsidP="0014727D">
            <w:pPr>
              <w:overflowPunct/>
              <w:autoSpaceDE/>
              <w:autoSpaceDN/>
              <w:adjustRightInd/>
              <w:textAlignment w:val="auto"/>
              <w:rPr>
                <w:szCs w:val="28"/>
              </w:rPr>
            </w:pPr>
            <w:r>
              <w:rPr>
                <w:color w:val="000000"/>
                <w:szCs w:val="28"/>
              </w:rPr>
              <w:t>6</w:t>
            </w:r>
            <w:r w:rsidRPr="00B11619">
              <w:rPr>
                <w:color w:val="000000"/>
                <w:szCs w:val="28"/>
              </w:rPr>
              <w:t xml:space="preserve"> </w:t>
            </w:r>
            <w:r>
              <w:rPr>
                <w:color w:val="000000"/>
                <w:szCs w:val="28"/>
              </w:rPr>
              <w:t>–</w:t>
            </w:r>
            <w:r w:rsidRPr="00B11619">
              <w:rPr>
                <w:color w:val="000000"/>
                <w:szCs w:val="28"/>
              </w:rPr>
              <w:t xml:space="preserve"> иное</w:t>
            </w:r>
            <w:r>
              <w:rPr>
                <w:color w:val="000000"/>
                <w:szCs w:val="28"/>
              </w:rPr>
              <w:t>)</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Pr="00E74A3C" w:rsidRDefault="00363158" w:rsidP="0014727D">
            <w:pPr>
              <w:overflowPunct/>
              <w:autoSpaceDE/>
              <w:autoSpaceDN/>
              <w:adjustRightInd/>
              <w:textAlignment w:val="auto"/>
              <w:rPr>
                <w:szCs w:val="28"/>
              </w:rPr>
            </w:pPr>
            <w:r w:rsidRPr="003831E9">
              <w:rPr>
                <w:szCs w:val="28"/>
              </w:rPr>
              <w:t>Масса транспортного средства</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556"/>
        </w:trPr>
        <w:tc>
          <w:tcPr>
            <w:tcW w:w="11477" w:type="dxa"/>
            <w:shd w:val="clear" w:color="000000" w:fill="FFFFFF"/>
            <w:vAlign w:val="center"/>
          </w:tcPr>
          <w:p w:rsidR="00363158" w:rsidRDefault="00363158" w:rsidP="0014727D">
            <w:pPr>
              <w:overflowPunct/>
              <w:autoSpaceDE/>
              <w:autoSpaceDN/>
              <w:adjustRightInd/>
              <w:textAlignment w:val="auto"/>
              <w:rPr>
                <w:szCs w:val="28"/>
              </w:rPr>
            </w:pPr>
            <w:r w:rsidRPr="003831E9">
              <w:rPr>
                <w:szCs w:val="28"/>
              </w:rPr>
              <w:t>Тип загрузки транспортного средств</w:t>
            </w:r>
          </w:p>
          <w:p w:rsidR="00363158" w:rsidRPr="00E74A3C" w:rsidRDefault="00363158" w:rsidP="0014727D">
            <w:pPr>
              <w:overflowPunct/>
              <w:autoSpaceDE/>
              <w:autoSpaceDN/>
              <w:adjustRightInd/>
              <w:jc w:val="left"/>
              <w:textAlignment w:val="auto"/>
              <w:rPr>
                <w:szCs w:val="28"/>
              </w:rPr>
            </w:pPr>
            <w:r>
              <w:rPr>
                <w:szCs w:val="28"/>
              </w:rPr>
              <w:t>(</w:t>
            </w:r>
            <w:r>
              <w:rPr>
                <w:color w:val="000000"/>
                <w:szCs w:val="28"/>
              </w:rPr>
              <w:t>з</w:t>
            </w:r>
            <w:r w:rsidRPr="003831E9">
              <w:rPr>
                <w:color w:val="000000"/>
                <w:szCs w:val="28"/>
              </w:rPr>
              <w:t>аполняется путем выбора из типов загрузки транспортных средств:</w:t>
            </w:r>
            <w:r w:rsidRPr="003831E9">
              <w:rPr>
                <w:color w:val="000000"/>
                <w:szCs w:val="28"/>
              </w:rPr>
              <w:br/>
              <w:t>1</w:t>
            </w:r>
            <w:r>
              <w:rPr>
                <w:color w:val="000000"/>
                <w:szCs w:val="28"/>
              </w:rPr>
              <w:t> –</w:t>
            </w:r>
            <w:r w:rsidRPr="003831E9">
              <w:rPr>
                <w:color w:val="000000"/>
                <w:szCs w:val="28"/>
              </w:rPr>
              <w:t xml:space="preserve"> боковая;</w:t>
            </w:r>
            <w:r w:rsidRPr="003831E9">
              <w:rPr>
                <w:color w:val="000000"/>
                <w:szCs w:val="28"/>
              </w:rPr>
              <w:br/>
              <w:t xml:space="preserve">2 </w:t>
            </w:r>
            <w:r>
              <w:rPr>
                <w:color w:val="000000"/>
                <w:szCs w:val="28"/>
              </w:rPr>
              <w:t>–</w:t>
            </w:r>
            <w:r w:rsidRPr="003831E9">
              <w:rPr>
                <w:color w:val="000000"/>
                <w:szCs w:val="28"/>
              </w:rPr>
              <w:t xml:space="preserve"> задняя;</w:t>
            </w:r>
            <w:r w:rsidRPr="003831E9">
              <w:rPr>
                <w:color w:val="000000"/>
                <w:szCs w:val="28"/>
              </w:rPr>
              <w:br/>
              <w:t xml:space="preserve">3 </w:t>
            </w:r>
            <w:r>
              <w:rPr>
                <w:color w:val="000000"/>
                <w:szCs w:val="28"/>
              </w:rPr>
              <w:t>–</w:t>
            </w:r>
            <w:r w:rsidRPr="003831E9">
              <w:rPr>
                <w:color w:val="000000"/>
                <w:szCs w:val="28"/>
              </w:rPr>
              <w:t xml:space="preserve"> фронтальная;</w:t>
            </w:r>
            <w:r w:rsidRPr="003831E9">
              <w:rPr>
                <w:color w:val="000000"/>
                <w:szCs w:val="28"/>
              </w:rPr>
              <w:br/>
              <w:t xml:space="preserve">4 </w:t>
            </w:r>
            <w:r>
              <w:rPr>
                <w:color w:val="000000"/>
                <w:szCs w:val="28"/>
              </w:rPr>
              <w:t>–</w:t>
            </w:r>
            <w:r w:rsidRPr="003831E9">
              <w:rPr>
                <w:color w:val="000000"/>
                <w:szCs w:val="28"/>
              </w:rPr>
              <w:t xml:space="preserve"> иная</w:t>
            </w:r>
            <w:r>
              <w:rPr>
                <w:color w:val="000000"/>
                <w:szCs w:val="28"/>
              </w:rPr>
              <w:t>)</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FA0A2E" w:rsidRPr="00E74A3C" w:rsidTr="005164D2">
        <w:trPr>
          <w:trHeight w:val="556"/>
        </w:trPr>
        <w:tc>
          <w:tcPr>
            <w:tcW w:w="11477" w:type="dxa"/>
            <w:shd w:val="clear" w:color="auto" w:fill="FFFFFF"/>
            <w:vAlign w:val="center"/>
          </w:tcPr>
          <w:p w:rsidR="00FA0A2E" w:rsidRPr="003831E9" w:rsidRDefault="00FA0A2E" w:rsidP="0014727D">
            <w:pPr>
              <w:overflowPunct/>
              <w:autoSpaceDE/>
              <w:autoSpaceDN/>
              <w:adjustRightInd/>
              <w:textAlignment w:val="auto"/>
              <w:rPr>
                <w:szCs w:val="28"/>
              </w:rPr>
            </w:pPr>
            <w:r>
              <w:rPr>
                <w:szCs w:val="28"/>
              </w:rPr>
              <w:t>Количество осей автомобильного транспортного средства</w:t>
            </w:r>
          </w:p>
        </w:tc>
        <w:tc>
          <w:tcPr>
            <w:tcW w:w="3544" w:type="dxa"/>
            <w:vMerge/>
            <w:vAlign w:val="center"/>
          </w:tcPr>
          <w:p w:rsidR="00FA0A2E" w:rsidRPr="00E74A3C" w:rsidRDefault="00FA0A2E"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Pr="00E74A3C" w:rsidRDefault="00363158" w:rsidP="0014727D">
            <w:pPr>
              <w:overflowPunct/>
              <w:autoSpaceDE/>
              <w:autoSpaceDN/>
              <w:adjustRightInd/>
              <w:textAlignment w:val="auto"/>
              <w:rPr>
                <w:szCs w:val="28"/>
              </w:rPr>
            </w:pPr>
            <w:r w:rsidRPr="003831E9">
              <w:rPr>
                <w:szCs w:val="28"/>
              </w:rPr>
              <w:t>Объем кузова транспортного средства</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6A19">
        <w:trPr>
          <w:trHeight w:val="345"/>
        </w:trPr>
        <w:tc>
          <w:tcPr>
            <w:tcW w:w="11477" w:type="dxa"/>
            <w:shd w:val="clear" w:color="auto" w:fill="FFFFFF"/>
            <w:vAlign w:val="center"/>
          </w:tcPr>
          <w:p w:rsidR="00363158" w:rsidRPr="00E74A3C" w:rsidRDefault="00363158" w:rsidP="0014727D">
            <w:pPr>
              <w:overflowPunct/>
              <w:autoSpaceDE/>
              <w:autoSpaceDN/>
              <w:adjustRightInd/>
              <w:textAlignment w:val="auto"/>
              <w:rPr>
                <w:szCs w:val="28"/>
              </w:rPr>
            </w:pPr>
            <w:r w:rsidRPr="003831E9">
              <w:rPr>
                <w:szCs w:val="28"/>
              </w:rPr>
              <w:t>Коэффициент уплотнения ТКО, используемый на транспортном средстве</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Pr="00E74A3C" w:rsidRDefault="00363158" w:rsidP="0014727D">
            <w:pPr>
              <w:overflowPunct/>
              <w:autoSpaceDE/>
              <w:autoSpaceDN/>
              <w:adjustRightInd/>
              <w:textAlignment w:val="auto"/>
              <w:rPr>
                <w:szCs w:val="28"/>
              </w:rPr>
            </w:pPr>
            <w:r w:rsidRPr="003831E9">
              <w:rPr>
                <w:szCs w:val="28"/>
              </w:rPr>
              <w:t>Год выпуска транспортного средства</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auto" w:fill="auto"/>
            <w:vAlign w:val="center"/>
          </w:tcPr>
          <w:p w:rsidR="00363158" w:rsidRPr="00E74A3C" w:rsidRDefault="00363158" w:rsidP="0014727D">
            <w:pPr>
              <w:overflowPunct/>
              <w:autoSpaceDE/>
              <w:autoSpaceDN/>
              <w:adjustRightInd/>
              <w:textAlignment w:val="auto"/>
              <w:rPr>
                <w:szCs w:val="28"/>
              </w:rPr>
            </w:pPr>
            <w:r w:rsidRPr="003831E9">
              <w:rPr>
                <w:szCs w:val="28"/>
              </w:rPr>
              <w:t>Идентификатор датчика положения транспортного средства</w:t>
            </w:r>
          </w:p>
        </w:tc>
        <w:tc>
          <w:tcPr>
            <w:tcW w:w="3544" w:type="dxa"/>
            <w:vMerge/>
            <w:vAlign w:val="center"/>
          </w:tcPr>
          <w:p w:rsidR="00363158" w:rsidRPr="00E74A3C" w:rsidRDefault="00363158" w:rsidP="0014727D">
            <w:pPr>
              <w:overflowPunct/>
              <w:autoSpaceDE/>
              <w:autoSpaceDN/>
              <w:adjustRightInd/>
              <w:jc w:val="left"/>
              <w:textAlignment w:val="auto"/>
              <w:rPr>
                <w:szCs w:val="28"/>
              </w:rPr>
            </w:pPr>
          </w:p>
        </w:tc>
      </w:tr>
      <w:tr w:rsidR="00363158" w:rsidRPr="00E74A3C" w:rsidTr="0014727D">
        <w:trPr>
          <w:trHeight w:val="345"/>
        </w:trPr>
        <w:tc>
          <w:tcPr>
            <w:tcW w:w="11477" w:type="dxa"/>
            <w:shd w:val="clear" w:color="000000" w:fill="FFFFFF"/>
            <w:vAlign w:val="center"/>
          </w:tcPr>
          <w:p w:rsidR="00363158" w:rsidRPr="00E74A3C" w:rsidRDefault="00363158" w:rsidP="0014727D">
            <w:pPr>
              <w:overflowPunct/>
              <w:autoSpaceDE/>
              <w:autoSpaceDN/>
              <w:adjustRightInd/>
              <w:textAlignment w:val="auto"/>
              <w:rPr>
                <w:szCs w:val="28"/>
              </w:rPr>
            </w:pPr>
            <w:bookmarkStart w:id="11" w:name="_Hlk117087137"/>
            <w:r w:rsidRPr="003831E9">
              <w:rPr>
                <w:szCs w:val="28"/>
              </w:rPr>
              <w:t>Данные о маршруте движения согласно датчику</w:t>
            </w:r>
          </w:p>
        </w:tc>
        <w:tc>
          <w:tcPr>
            <w:tcW w:w="3544" w:type="dxa"/>
            <w:shd w:val="clear" w:color="000000" w:fill="FFFFFF"/>
            <w:vAlign w:val="center"/>
          </w:tcPr>
          <w:p w:rsidR="00363158" w:rsidRPr="00E74A3C" w:rsidRDefault="00363158" w:rsidP="0014727D">
            <w:pPr>
              <w:overflowPunct/>
              <w:autoSpaceDE/>
              <w:autoSpaceDN/>
              <w:adjustRightInd/>
              <w:jc w:val="left"/>
              <w:textAlignment w:val="auto"/>
              <w:rPr>
                <w:szCs w:val="28"/>
              </w:rPr>
            </w:pPr>
            <w:r w:rsidRPr="003831E9">
              <w:rPr>
                <w:szCs w:val="28"/>
              </w:rPr>
              <w:t>Ежедневно</w:t>
            </w:r>
          </w:p>
        </w:tc>
      </w:tr>
      <w:bookmarkEnd w:id="11"/>
    </w:tbl>
    <w:p w:rsidR="00EC176A" w:rsidRDefault="00EC176A" w:rsidP="00EC176A">
      <w:pPr>
        <w:rPr>
          <w:bCs/>
          <w:szCs w:val="28"/>
        </w:rPr>
      </w:pPr>
    </w:p>
    <w:p w:rsidR="00EC176A" w:rsidRPr="002532B3" w:rsidRDefault="00EC176A" w:rsidP="00EC176A">
      <w:pPr>
        <w:rPr>
          <w:bCs/>
          <w:szCs w:val="28"/>
        </w:rPr>
      </w:pPr>
      <w:r w:rsidRPr="002532B3">
        <w:rPr>
          <w:bCs/>
          <w:szCs w:val="28"/>
        </w:rPr>
        <w:t>&lt;*&gt;</w:t>
      </w:r>
      <w:r>
        <w:rPr>
          <w:bCs/>
          <w:szCs w:val="28"/>
        </w:rPr>
        <w:t xml:space="preserve"> - информация не предоставляется в случае</w:t>
      </w:r>
      <w:r w:rsidR="00F028ED">
        <w:rPr>
          <w:bCs/>
          <w:szCs w:val="28"/>
        </w:rPr>
        <w:t>,</w:t>
      </w:r>
      <w:r>
        <w:rPr>
          <w:bCs/>
          <w:szCs w:val="28"/>
        </w:rPr>
        <w:t xml:space="preserve"> </w:t>
      </w:r>
      <w:r w:rsidRPr="00EC176A">
        <w:rPr>
          <w:bCs/>
          <w:szCs w:val="28"/>
        </w:rPr>
        <w:t>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w:t>
      </w:r>
      <w:r>
        <w:rPr>
          <w:bCs/>
          <w:szCs w:val="28"/>
        </w:rPr>
        <w:t xml:space="preserve"> в соответствии с пунктом 12 статьи 24.6</w:t>
      </w:r>
      <w:r w:rsidRPr="00EC176A">
        <w:t xml:space="preserve"> </w:t>
      </w:r>
      <w:r w:rsidRPr="00EC176A">
        <w:rPr>
          <w:bCs/>
          <w:szCs w:val="28"/>
        </w:rPr>
        <w:t>Федеральн</w:t>
      </w:r>
      <w:r>
        <w:rPr>
          <w:bCs/>
          <w:szCs w:val="28"/>
        </w:rPr>
        <w:t>ого</w:t>
      </w:r>
      <w:r w:rsidRPr="00EC176A">
        <w:rPr>
          <w:bCs/>
          <w:szCs w:val="28"/>
        </w:rPr>
        <w:t xml:space="preserve"> закон</w:t>
      </w:r>
      <w:r>
        <w:rPr>
          <w:bCs/>
          <w:szCs w:val="28"/>
        </w:rPr>
        <w:t>а</w:t>
      </w:r>
      <w:r w:rsidRPr="00EC176A">
        <w:rPr>
          <w:bCs/>
          <w:szCs w:val="28"/>
        </w:rPr>
        <w:t xml:space="preserve"> от 24.06.1998 </w:t>
      </w:r>
      <w:r>
        <w:rPr>
          <w:bCs/>
          <w:szCs w:val="28"/>
        </w:rPr>
        <w:t xml:space="preserve">№ </w:t>
      </w:r>
      <w:r w:rsidRPr="00EC176A">
        <w:rPr>
          <w:bCs/>
          <w:szCs w:val="28"/>
        </w:rPr>
        <w:t xml:space="preserve"> 89-ФЗ</w:t>
      </w:r>
      <w:r>
        <w:rPr>
          <w:bCs/>
          <w:szCs w:val="28"/>
        </w:rPr>
        <w:t xml:space="preserve"> «</w:t>
      </w:r>
      <w:r w:rsidRPr="00EC176A">
        <w:rPr>
          <w:bCs/>
          <w:szCs w:val="28"/>
        </w:rPr>
        <w:t>Об отходах производства и потребления</w:t>
      </w:r>
      <w:r>
        <w:rPr>
          <w:bCs/>
          <w:szCs w:val="28"/>
        </w:rPr>
        <w:t>»</w:t>
      </w:r>
    </w:p>
    <w:p w:rsidR="00363158" w:rsidRDefault="00363158" w:rsidP="00650209">
      <w:pPr>
        <w:rPr>
          <w:b/>
          <w:szCs w:val="28"/>
        </w:rPr>
      </w:pPr>
    </w:p>
    <w:p w:rsidR="00CA5E87" w:rsidRDefault="00CA5E87" w:rsidP="00363158">
      <w:pPr>
        <w:jc w:val="center"/>
        <w:rPr>
          <w:b/>
          <w:bCs/>
          <w:color w:val="000000"/>
          <w:szCs w:val="28"/>
        </w:rPr>
      </w:pPr>
    </w:p>
    <w:p w:rsidR="00CA5E87" w:rsidRDefault="00CA5E87" w:rsidP="00363158">
      <w:pPr>
        <w:jc w:val="center"/>
        <w:rPr>
          <w:b/>
          <w:bCs/>
          <w:color w:val="000000"/>
          <w:szCs w:val="28"/>
        </w:rPr>
      </w:pPr>
    </w:p>
    <w:p w:rsidR="00363158" w:rsidRDefault="00363158" w:rsidP="00363158">
      <w:pPr>
        <w:jc w:val="center"/>
        <w:rPr>
          <w:b/>
          <w:bCs/>
          <w:color w:val="000000"/>
          <w:szCs w:val="28"/>
        </w:rPr>
      </w:pPr>
      <w:r>
        <w:rPr>
          <w:b/>
          <w:bCs/>
          <w:color w:val="000000"/>
          <w:szCs w:val="28"/>
        </w:rPr>
        <w:t xml:space="preserve">4. </w:t>
      </w:r>
      <w:r w:rsidRPr="00FA23A8">
        <w:rPr>
          <w:b/>
          <w:bCs/>
          <w:color w:val="000000"/>
          <w:szCs w:val="28"/>
        </w:rPr>
        <w:t xml:space="preserve">Информация о </w:t>
      </w:r>
      <w:r w:rsidRPr="007E67EE">
        <w:rPr>
          <w:b/>
          <w:bCs/>
          <w:color w:val="000000"/>
          <w:szCs w:val="28"/>
        </w:rPr>
        <w:t>соглашени</w:t>
      </w:r>
      <w:r>
        <w:rPr>
          <w:b/>
          <w:bCs/>
          <w:color w:val="000000"/>
          <w:szCs w:val="28"/>
        </w:rPr>
        <w:t>и</w:t>
      </w:r>
      <w:r w:rsidRPr="007E67EE">
        <w:rPr>
          <w:b/>
          <w:bCs/>
          <w:color w:val="000000"/>
          <w:szCs w:val="28"/>
        </w:rPr>
        <w:t xml:space="preserve"> об организации деятельности по обращению с </w:t>
      </w:r>
      <w:r w:rsidR="00650209">
        <w:rPr>
          <w:b/>
          <w:bCs/>
          <w:color w:val="000000"/>
          <w:szCs w:val="28"/>
        </w:rPr>
        <w:t>ТКО</w:t>
      </w:r>
      <w:r w:rsidRPr="007E67EE">
        <w:rPr>
          <w:b/>
          <w:bCs/>
          <w:color w:val="000000"/>
          <w:szCs w:val="28"/>
        </w:rPr>
        <w:t xml:space="preserve"> с региональным оператором</w:t>
      </w:r>
    </w:p>
    <w:p w:rsidR="00363158" w:rsidRDefault="00363158" w:rsidP="00363158">
      <w:pPr>
        <w:jc w:val="center"/>
        <w:rPr>
          <w:b/>
          <w:bCs/>
          <w:color w:val="000000"/>
          <w:szCs w:val="28"/>
        </w:rPr>
      </w:pPr>
    </w:p>
    <w:tbl>
      <w:tblPr>
        <w:tblW w:w="148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7"/>
      </w:tblGrid>
      <w:tr w:rsidR="00406503" w:rsidRPr="00FA23A8" w:rsidTr="0014727D">
        <w:trPr>
          <w:trHeight w:val="600"/>
        </w:trPr>
        <w:tc>
          <w:tcPr>
            <w:tcW w:w="11477" w:type="dxa"/>
            <w:shd w:val="clear" w:color="auto" w:fill="auto"/>
            <w:vAlign w:val="center"/>
            <w:hideMark/>
          </w:tcPr>
          <w:p w:rsidR="00406503" w:rsidRPr="00FA23A8" w:rsidRDefault="00406503" w:rsidP="0014727D">
            <w:pPr>
              <w:overflowPunct/>
              <w:autoSpaceDE/>
              <w:autoSpaceDN/>
              <w:adjustRightInd/>
              <w:jc w:val="center"/>
              <w:textAlignment w:val="auto"/>
              <w:rPr>
                <w:b/>
                <w:bCs/>
                <w:color w:val="000000"/>
                <w:szCs w:val="28"/>
              </w:rPr>
            </w:pPr>
            <w:r>
              <w:rPr>
                <w:b/>
                <w:bCs/>
                <w:color w:val="000000"/>
                <w:szCs w:val="28"/>
              </w:rPr>
              <w:t>Состав и</w:t>
            </w:r>
            <w:r w:rsidRPr="00FA23A8">
              <w:rPr>
                <w:b/>
                <w:bCs/>
                <w:color w:val="000000"/>
                <w:szCs w:val="28"/>
              </w:rPr>
              <w:t>нформаци</w:t>
            </w:r>
            <w:r>
              <w:rPr>
                <w:b/>
                <w:bCs/>
                <w:color w:val="000000"/>
                <w:szCs w:val="28"/>
              </w:rPr>
              <w:t>и</w:t>
            </w:r>
            <w:r w:rsidRPr="00FA23A8">
              <w:rPr>
                <w:b/>
                <w:bCs/>
                <w:color w:val="000000"/>
                <w:szCs w:val="28"/>
              </w:rPr>
              <w:t>, подлежащ</w:t>
            </w:r>
            <w:r>
              <w:rPr>
                <w:b/>
                <w:bCs/>
                <w:color w:val="000000"/>
                <w:szCs w:val="28"/>
              </w:rPr>
              <w:t>ей</w:t>
            </w:r>
            <w:r w:rsidRPr="00FA23A8">
              <w:rPr>
                <w:b/>
                <w:bCs/>
                <w:color w:val="000000"/>
                <w:szCs w:val="28"/>
              </w:rPr>
              <w:t xml:space="preserve"> размещению в федеральной государственной информационной системе учета </w:t>
            </w:r>
            <w:r w:rsidR="00650209">
              <w:rPr>
                <w:b/>
                <w:bCs/>
                <w:color w:val="000000"/>
                <w:szCs w:val="28"/>
              </w:rPr>
              <w:t>ТКО</w:t>
            </w:r>
          </w:p>
        </w:tc>
        <w:tc>
          <w:tcPr>
            <w:tcW w:w="3407" w:type="dxa"/>
            <w:shd w:val="clear" w:color="auto" w:fill="auto"/>
            <w:vAlign w:val="center"/>
            <w:hideMark/>
          </w:tcPr>
          <w:p w:rsidR="00406503" w:rsidRPr="00FA23A8" w:rsidRDefault="00406503" w:rsidP="0014727D">
            <w:pPr>
              <w:overflowPunct/>
              <w:autoSpaceDE/>
              <w:autoSpaceDN/>
              <w:adjustRightInd/>
              <w:jc w:val="center"/>
              <w:textAlignment w:val="auto"/>
              <w:rPr>
                <w:b/>
                <w:bCs/>
                <w:color w:val="000000"/>
                <w:szCs w:val="28"/>
              </w:rPr>
            </w:pPr>
            <w:r w:rsidRPr="00FA23A8">
              <w:rPr>
                <w:b/>
                <w:bCs/>
                <w:color w:val="000000"/>
                <w:szCs w:val="28"/>
              </w:rPr>
              <w:t xml:space="preserve">Сроки и периодичность размещения информации </w:t>
            </w:r>
          </w:p>
        </w:tc>
      </w:tr>
      <w:tr w:rsidR="00406503" w:rsidRPr="00FA23A8" w:rsidTr="0014727D">
        <w:trPr>
          <w:trHeight w:val="315"/>
        </w:trPr>
        <w:tc>
          <w:tcPr>
            <w:tcW w:w="14884" w:type="dxa"/>
            <w:gridSpan w:val="2"/>
            <w:shd w:val="clear" w:color="auto" w:fill="auto"/>
            <w:hideMark/>
          </w:tcPr>
          <w:p w:rsidR="00406503" w:rsidRPr="00FA23A8" w:rsidRDefault="00406503" w:rsidP="0014727D">
            <w:pPr>
              <w:overflowPunct/>
              <w:autoSpaceDE/>
              <w:autoSpaceDN/>
              <w:adjustRightInd/>
              <w:jc w:val="left"/>
              <w:textAlignment w:val="auto"/>
              <w:rPr>
                <w:b/>
                <w:bCs/>
                <w:color w:val="000000"/>
                <w:szCs w:val="28"/>
              </w:rPr>
            </w:pPr>
            <w:r w:rsidRPr="00FA23A8">
              <w:rPr>
                <w:b/>
                <w:bCs/>
                <w:color w:val="000000"/>
                <w:szCs w:val="28"/>
              </w:rPr>
              <w:t>И</w:t>
            </w:r>
            <w:r>
              <w:rPr>
                <w:b/>
                <w:bCs/>
                <w:color w:val="000000"/>
                <w:szCs w:val="28"/>
              </w:rPr>
              <w:t xml:space="preserve">нформация о </w:t>
            </w:r>
            <w:r w:rsidRPr="00FA23A8">
              <w:rPr>
                <w:b/>
                <w:bCs/>
                <w:color w:val="000000"/>
                <w:szCs w:val="28"/>
              </w:rPr>
              <w:t>регионально</w:t>
            </w:r>
            <w:r>
              <w:rPr>
                <w:b/>
                <w:bCs/>
                <w:color w:val="000000"/>
                <w:szCs w:val="28"/>
              </w:rPr>
              <w:t>м</w:t>
            </w:r>
            <w:r w:rsidRPr="00FA23A8">
              <w:rPr>
                <w:b/>
                <w:bCs/>
                <w:color w:val="000000"/>
                <w:szCs w:val="28"/>
              </w:rPr>
              <w:t xml:space="preserve"> оператор</w:t>
            </w:r>
            <w:r>
              <w:rPr>
                <w:b/>
                <w:bCs/>
                <w:color w:val="000000"/>
                <w:szCs w:val="28"/>
              </w:rPr>
              <w:t>е</w:t>
            </w:r>
            <w:r w:rsidRPr="00FA23A8">
              <w:rPr>
                <w:color w:val="000000"/>
                <w:szCs w:val="28"/>
              </w:rPr>
              <w:t xml:space="preserve"> </w:t>
            </w:r>
          </w:p>
        </w:tc>
      </w:tr>
      <w:tr w:rsidR="00406503" w:rsidRPr="00FA23A8" w:rsidTr="0014727D">
        <w:trPr>
          <w:trHeight w:val="523"/>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 xml:space="preserve">Наименование регионального оператора </w:t>
            </w:r>
          </w:p>
        </w:tc>
        <w:tc>
          <w:tcPr>
            <w:tcW w:w="3407" w:type="dxa"/>
            <w:vMerge w:val="restart"/>
            <w:shd w:val="clear" w:color="auto" w:fill="auto"/>
            <w:vAlign w:val="center"/>
            <w:hideMark/>
          </w:tcPr>
          <w:p w:rsidR="00406503" w:rsidRPr="00FA23A8" w:rsidRDefault="001562AF" w:rsidP="0014727D">
            <w:pPr>
              <w:overflowPunct/>
              <w:autoSpaceDE/>
              <w:autoSpaceDN/>
              <w:adjustRightInd/>
              <w:textAlignment w:val="auto"/>
              <w:rPr>
                <w:color w:val="000000"/>
                <w:szCs w:val="28"/>
              </w:rPr>
            </w:pPr>
            <w:r>
              <w:rPr>
                <w:color w:val="000000"/>
                <w:szCs w:val="28"/>
              </w:rPr>
              <w:t>В</w:t>
            </w:r>
            <w:r w:rsidR="00406503" w:rsidRPr="00FA23A8">
              <w:rPr>
                <w:color w:val="000000"/>
                <w:szCs w:val="28"/>
              </w:rPr>
              <w:t xml:space="preserve"> течение 10 рабочих дней с</w:t>
            </w:r>
            <w:r w:rsidR="001252EE">
              <w:rPr>
                <w:color w:val="000000"/>
                <w:szCs w:val="28"/>
              </w:rPr>
              <w:t>о дня</w:t>
            </w:r>
            <w:r w:rsidR="00406503" w:rsidRPr="00FA23A8">
              <w:rPr>
                <w:color w:val="000000"/>
                <w:szCs w:val="28"/>
              </w:rPr>
              <w:t xml:space="preserve"> изменения</w:t>
            </w:r>
            <w:r>
              <w:rPr>
                <w:color w:val="000000"/>
                <w:szCs w:val="28"/>
              </w:rPr>
              <w:t xml:space="preserve"> соглашения</w:t>
            </w:r>
          </w:p>
        </w:tc>
      </w:tr>
      <w:tr w:rsidR="00406503" w:rsidRPr="00FA23A8" w:rsidTr="0014727D">
        <w:trPr>
          <w:trHeight w:val="300"/>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ИНН регионального оператора</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1477" w:type="dxa"/>
            <w:shd w:val="clear" w:color="auto" w:fill="auto"/>
            <w:vAlign w:val="center"/>
          </w:tcPr>
          <w:p w:rsidR="00406503" w:rsidRDefault="00406503" w:rsidP="0014727D">
            <w:pPr>
              <w:overflowPunct/>
              <w:autoSpaceDE/>
              <w:autoSpaceDN/>
              <w:adjustRightInd/>
              <w:jc w:val="left"/>
              <w:textAlignment w:val="auto"/>
              <w:rPr>
                <w:color w:val="000000"/>
                <w:szCs w:val="28"/>
              </w:rPr>
            </w:pPr>
            <w:r w:rsidRPr="0000028B">
              <w:rPr>
                <w:color w:val="000000"/>
                <w:szCs w:val="28"/>
              </w:rPr>
              <w:t>Основани</w:t>
            </w:r>
            <w:r>
              <w:rPr>
                <w:color w:val="000000"/>
                <w:szCs w:val="28"/>
              </w:rPr>
              <w:t>е</w:t>
            </w:r>
            <w:r w:rsidRPr="0000028B">
              <w:rPr>
                <w:color w:val="000000"/>
                <w:szCs w:val="28"/>
              </w:rPr>
              <w:t xml:space="preserve"> присвоения статуса регионального оператора</w:t>
            </w:r>
          </w:p>
          <w:p w:rsidR="00406503" w:rsidRPr="00FA23A8" w:rsidRDefault="00406503" w:rsidP="00E33566">
            <w:pPr>
              <w:overflowPunct/>
              <w:autoSpaceDE/>
              <w:autoSpaceDN/>
              <w:adjustRightInd/>
              <w:jc w:val="left"/>
              <w:textAlignment w:val="auto"/>
              <w:rPr>
                <w:color w:val="000000"/>
                <w:szCs w:val="28"/>
              </w:rPr>
            </w:pPr>
            <w:r>
              <w:rPr>
                <w:color w:val="000000"/>
                <w:szCs w:val="28"/>
              </w:rPr>
              <w:t>(з</w:t>
            </w:r>
            <w:r w:rsidRPr="0000028B">
              <w:rPr>
                <w:color w:val="000000"/>
                <w:szCs w:val="28"/>
              </w:rPr>
              <w:t>аполняется путем выбора из следующих видов оснований:</w:t>
            </w:r>
            <w:r w:rsidRPr="0000028B">
              <w:rPr>
                <w:color w:val="000000"/>
                <w:szCs w:val="28"/>
              </w:rPr>
              <w:br/>
              <w:t>1 - по результатам конкурсного отбора;</w:t>
            </w:r>
            <w:r w:rsidRPr="0000028B">
              <w:rPr>
                <w:color w:val="000000"/>
                <w:szCs w:val="28"/>
              </w:rPr>
              <w:br/>
              <w:t xml:space="preserve">2 - в соответствии с пунктом 6 статьи 29.1 Федерального закона от 24.06.1998 </w:t>
            </w:r>
            <w:r>
              <w:rPr>
                <w:color w:val="000000"/>
                <w:szCs w:val="28"/>
              </w:rPr>
              <w:t>№</w:t>
            </w:r>
            <w:r w:rsidRPr="0000028B">
              <w:rPr>
                <w:color w:val="000000"/>
                <w:szCs w:val="28"/>
              </w:rPr>
              <w:t xml:space="preserve"> 89-ФЗ </w:t>
            </w:r>
            <w:r w:rsidR="00E33566">
              <w:rPr>
                <w:color w:val="000000"/>
                <w:szCs w:val="28"/>
              </w:rPr>
              <w:t xml:space="preserve"> «</w:t>
            </w:r>
            <w:r w:rsidRPr="0000028B">
              <w:rPr>
                <w:color w:val="000000"/>
                <w:szCs w:val="28"/>
              </w:rPr>
              <w:t>Об отходах производства и потребления</w:t>
            </w:r>
            <w:r w:rsidR="00E33566">
              <w:rPr>
                <w:color w:val="000000"/>
                <w:szCs w:val="28"/>
              </w:rPr>
              <w:t>»</w:t>
            </w:r>
            <w:r w:rsidR="001562AF">
              <w:rPr>
                <w:color w:val="000000"/>
                <w:szCs w:val="28"/>
              </w:rPr>
              <w:t xml:space="preserve"> (Собрание законодательства Российской Федерации, 1998, № 26, ст. 3009; </w:t>
            </w:r>
            <w:r w:rsidR="00E33566">
              <w:rPr>
                <w:color w:val="000000"/>
                <w:szCs w:val="28"/>
              </w:rPr>
              <w:t xml:space="preserve">2012, № 27, ст. 3587; </w:t>
            </w:r>
            <w:r w:rsidR="001562AF">
              <w:rPr>
                <w:color w:val="000000"/>
                <w:szCs w:val="28"/>
              </w:rPr>
              <w:t>2022, № 29, ст. 5247</w:t>
            </w:r>
            <w:r>
              <w:rPr>
                <w:color w:val="000000"/>
                <w:szCs w:val="28"/>
              </w:rPr>
              <w:t>)</w:t>
            </w:r>
          </w:p>
        </w:tc>
        <w:tc>
          <w:tcPr>
            <w:tcW w:w="3407" w:type="dxa"/>
            <w:vMerge/>
            <w:vAlign w:val="center"/>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1477" w:type="dxa"/>
            <w:shd w:val="clear" w:color="auto" w:fill="auto"/>
            <w:vAlign w:val="center"/>
          </w:tcPr>
          <w:p w:rsidR="00406503" w:rsidRPr="00FA23A8" w:rsidRDefault="00406503" w:rsidP="0014727D">
            <w:pPr>
              <w:overflowPunct/>
              <w:autoSpaceDE/>
              <w:autoSpaceDN/>
              <w:adjustRightInd/>
              <w:textAlignment w:val="auto"/>
              <w:rPr>
                <w:color w:val="000000"/>
                <w:szCs w:val="28"/>
              </w:rPr>
            </w:pPr>
            <w:r w:rsidRPr="0000028B">
              <w:rPr>
                <w:color w:val="000000"/>
                <w:szCs w:val="28"/>
              </w:rPr>
              <w:t>Копия соглашения об организации деятельности по обращению с ТКО с региональным оператором (далее - соглашение)</w:t>
            </w:r>
          </w:p>
        </w:tc>
        <w:tc>
          <w:tcPr>
            <w:tcW w:w="3407" w:type="dxa"/>
            <w:vMerge/>
            <w:vAlign w:val="center"/>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1477" w:type="dxa"/>
            <w:shd w:val="clear" w:color="auto" w:fill="auto"/>
            <w:vAlign w:val="center"/>
          </w:tcPr>
          <w:p w:rsidR="00406503" w:rsidRPr="00FA23A8" w:rsidRDefault="00406503" w:rsidP="0014727D">
            <w:pPr>
              <w:overflowPunct/>
              <w:autoSpaceDE/>
              <w:autoSpaceDN/>
              <w:adjustRightInd/>
              <w:textAlignment w:val="auto"/>
              <w:rPr>
                <w:color w:val="000000"/>
                <w:szCs w:val="28"/>
              </w:rPr>
            </w:pPr>
            <w:r w:rsidRPr="0000028B">
              <w:rPr>
                <w:color w:val="000000"/>
                <w:szCs w:val="28"/>
              </w:rPr>
              <w:t>Дата заключения соглашения с региональным оператором</w:t>
            </w:r>
          </w:p>
        </w:tc>
        <w:tc>
          <w:tcPr>
            <w:tcW w:w="3407" w:type="dxa"/>
            <w:vMerge/>
            <w:vAlign w:val="center"/>
          </w:tcPr>
          <w:p w:rsidR="00406503" w:rsidRPr="00FA23A8" w:rsidRDefault="00406503" w:rsidP="0014727D">
            <w:pPr>
              <w:overflowPunct/>
              <w:autoSpaceDE/>
              <w:autoSpaceDN/>
              <w:adjustRightInd/>
              <w:jc w:val="left"/>
              <w:textAlignment w:val="auto"/>
              <w:rPr>
                <w:color w:val="000000"/>
                <w:szCs w:val="28"/>
              </w:rPr>
            </w:pPr>
          </w:p>
        </w:tc>
      </w:tr>
      <w:tr w:rsidR="00FA0A2E" w:rsidRPr="00FA23A8" w:rsidTr="005164D2">
        <w:trPr>
          <w:trHeight w:val="300"/>
        </w:trPr>
        <w:tc>
          <w:tcPr>
            <w:tcW w:w="11477" w:type="dxa"/>
            <w:shd w:val="clear" w:color="auto" w:fill="FFFFFF"/>
            <w:vAlign w:val="center"/>
          </w:tcPr>
          <w:p w:rsidR="00FA0A2E" w:rsidRPr="0000028B" w:rsidRDefault="00FA0A2E" w:rsidP="0014727D">
            <w:pPr>
              <w:overflowPunct/>
              <w:autoSpaceDE/>
              <w:autoSpaceDN/>
              <w:adjustRightInd/>
              <w:textAlignment w:val="auto"/>
              <w:rPr>
                <w:color w:val="000000"/>
                <w:szCs w:val="28"/>
              </w:rPr>
            </w:pPr>
            <w:r>
              <w:rPr>
                <w:color w:val="000000"/>
                <w:szCs w:val="28"/>
              </w:rPr>
              <w:t xml:space="preserve">Номер соглашения </w:t>
            </w:r>
            <w:r w:rsidR="001C1262">
              <w:rPr>
                <w:color w:val="000000"/>
                <w:szCs w:val="28"/>
              </w:rPr>
              <w:t xml:space="preserve">с региональным оператором </w:t>
            </w:r>
            <w:r>
              <w:rPr>
                <w:color w:val="000000"/>
                <w:szCs w:val="28"/>
              </w:rPr>
              <w:t>(при наличии)</w:t>
            </w:r>
          </w:p>
        </w:tc>
        <w:tc>
          <w:tcPr>
            <w:tcW w:w="3407" w:type="dxa"/>
            <w:vMerge/>
            <w:vAlign w:val="center"/>
          </w:tcPr>
          <w:p w:rsidR="00FA0A2E" w:rsidRPr="00FA23A8" w:rsidRDefault="00FA0A2E" w:rsidP="0014727D">
            <w:pPr>
              <w:overflowPunct/>
              <w:autoSpaceDE/>
              <w:autoSpaceDN/>
              <w:adjustRightInd/>
              <w:jc w:val="left"/>
              <w:textAlignment w:val="auto"/>
              <w:rPr>
                <w:color w:val="000000"/>
                <w:szCs w:val="28"/>
              </w:rPr>
            </w:pPr>
          </w:p>
        </w:tc>
      </w:tr>
      <w:tr w:rsidR="00406503" w:rsidRPr="00FA23A8" w:rsidTr="005164D2">
        <w:trPr>
          <w:trHeight w:val="300"/>
        </w:trPr>
        <w:tc>
          <w:tcPr>
            <w:tcW w:w="11477" w:type="dxa"/>
            <w:shd w:val="clear" w:color="auto" w:fill="FFFFFF"/>
            <w:vAlign w:val="center"/>
          </w:tcPr>
          <w:p w:rsidR="00406503" w:rsidRPr="00FA23A8" w:rsidRDefault="00406503" w:rsidP="0014727D">
            <w:pPr>
              <w:overflowPunct/>
              <w:autoSpaceDE/>
              <w:autoSpaceDN/>
              <w:adjustRightInd/>
              <w:textAlignment w:val="auto"/>
              <w:rPr>
                <w:color w:val="000000"/>
                <w:szCs w:val="28"/>
              </w:rPr>
            </w:pPr>
            <w:r w:rsidRPr="0000028B">
              <w:rPr>
                <w:color w:val="000000"/>
                <w:szCs w:val="28"/>
              </w:rPr>
              <w:t>Дата окончания действия соглашения с региональным оператором</w:t>
            </w:r>
          </w:p>
        </w:tc>
        <w:tc>
          <w:tcPr>
            <w:tcW w:w="3407" w:type="dxa"/>
            <w:vMerge/>
            <w:vAlign w:val="center"/>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1477" w:type="dxa"/>
            <w:shd w:val="clear" w:color="000000" w:fill="FFFFFF"/>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Официальный адрес электронной почты регионального оператора</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1477" w:type="dxa"/>
            <w:shd w:val="clear" w:color="000000" w:fill="FFFFFF"/>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Наименование зоны регионального оператора</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FA0A2E" w:rsidRPr="00FA23A8" w:rsidTr="005164D2">
        <w:trPr>
          <w:trHeight w:val="300"/>
        </w:trPr>
        <w:tc>
          <w:tcPr>
            <w:tcW w:w="11477" w:type="dxa"/>
            <w:shd w:val="clear" w:color="auto" w:fill="FFFFFF"/>
            <w:vAlign w:val="center"/>
          </w:tcPr>
          <w:p w:rsidR="00FA0A2E" w:rsidRPr="00FA23A8" w:rsidRDefault="00FA0A2E" w:rsidP="0014727D">
            <w:pPr>
              <w:overflowPunct/>
              <w:autoSpaceDE/>
              <w:autoSpaceDN/>
              <w:adjustRightInd/>
              <w:textAlignment w:val="auto"/>
              <w:rPr>
                <w:color w:val="000000"/>
                <w:szCs w:val="28"/>
              </w:rPr>
            </w:pPr>
            <w:r>
              <w:rPr>
                <w:color w:val="000000"/>
                <w:szCs w:val="28"/>
              </w:rPr>
              <w:t>П</w:t>
            </w:r>
            <w:r w:rsidRPr="00FA0A2E">
              <w:rPr>
                <w:color w:val="000000"/>
                <w:szCs w:val="28"/>
              </w:rPr>
              <w:t>рогнозн</w:t>
            </w:r>
            <w:r>
              <w:rPr>
                <w:color w:val="000000"/>
                <w:szCs w:val="28"/>
              </w:rPr>
              <w:t>ая</w:t>
            </w:r>
            <w:r w:rsidRPr="00FA0A2E">
              <w:rPr>
                <w:color w:val="000000"/>
                <w:szCs w:val="28"/>
              </w:rPr>
              <w:t xml:space="preserve"> необходим</w:t>
            </w:r>
            <w:r>
              <w:rPr>
                <w:color w:val="000000"/>
                <w:szCs w:val="28"/>
              </w:rPr>
              <w:t>ая</w:t>
            </w:r>
            <w:r w:rsidRPr="00FA0A2E">
              <w:rPr>
                <w:color w:val="000000"/>
                <w:szCs w:val="28"/>
              </w:rPr>
              <w:t xml:space="preserve"> валов</w:t>
            </w:r>
            <w:r>
              <w:rPr>
                <w:color w:val="000000"/>
                <w:szCs w:val="28"/>
              </w:rPr>
              <w:t>ая</w:t>
            </w:r>
            <w:r w:rsidRPr="00FA0A2E">
              <w:rPr>
                <w:color w:val="000000"/>
                <w:szCs w:val="28"/>
              </w:rPr>
              <w:t xml:space="preserve"> выручк</w:t>
            </w:r>
            <w:r>
              <w:rPr>
                <w:color w:val="000000"/>
                <w:szCs w:val="28"/>
              </w:rPr>
              <w:t>а</w:t>
            </w:r>
            <w:r w:rsidRPr="00FA0A2E">
              <w:rPr>
                <w:color w:val="000000"/>
                <w:szCs w:val="28"/>
              </w:rPr>
              <w:t xml:space="preserve"> по годам</w:t>
            </w:r>
            <w:r>
              <w:rPr>
                <w:color w:val="000000"/>
                <w:szCs w:val="28"/>
              </w:rPr>
              <w:t xml:space="preserve"> (при наличии)</w:t>
            </w:r>
          </w:p>
        </w:tc>
        <w:tc>
          <w:tcPr>
            <w:tcW w:w="3407" w:type="dxa"/>
            <w:vMerge/>
            <w:vAlign w:val="center"/>
          </w:tcPr>
          <w:p w:rsidR="00FA0A2E" w:rsidRPr="00FA23A8" w:rsidRDefault="00FA0A2E" w:rsidP="0014727D">
            <w:pPr>
              <w:overflowPunct/>
              <w:autoSpaceDE/>
              <w:autoSpaceDN/>
              <w:adjustRightInd/>
              <w:jc w:val="left"/>
              <w:textAlignment w:val="auto"/>
              <w:rPr>
                <w:color w:val="000000"/>
                <w:szCs w:val="28"/>
              </w:rPr>
            </w:pPr>
          </w:p>
        </w:tc>
      </w:tr>
      <w:tr w:rsidR="00406503" w:rsidRPr="00FA23A8" w:rsidTr="0014727D">
        <w:trPr>
          <w:trHeight w:val="345"/>
        </w:trPr>
        <w:tc>
          <w:tcPr>
            <w:tcW w:w="14884" w:type="dxa"/>
            <w:gridSpan w:val="2"/>
            <w:shd w:val="clear" w:color="auto" w:fill="auto"/>
            <w:hideMark/>
          </w:tcPr>
          <w:p w:rsidR="00406503" w:rsidRDefault="00406503" w:rsidP="0014727D">
            <w:pPr>
              <w:overflowPunct/>
              <w:autoSpaceDE/>
              <w:autoSpaceDN/>
              <w:adjustRightInd/>
              <w:textAlignment w:val="auto"/>
              <w:rPr>
                <w:b/>
                <w:bCs/>
                <w:color w:val="000000"/>
                <w:szCs w:val="28"/>
              </w:rPr>
            </w:pPr>
            <w:r w:rsidRPr="00FA23A8">
              <w:rPr>
                <w:b/>
                <w:bCs/>
                <w:color w:val="000000"/>
                <w:szCs w:val="28"/>
              </w:rPr>
              <w:t>Информация о банковской гарантии регионального оператора</w:t>
            </w:r>
          </w:p>
          <w:p w:rsidR="00406503" w:rsidRPr="00FA23A8" w:rsidRDefault="00406503" w:rsidP="0014727D">
            <w:pPr>
              <w:overflowPunct/>
              <w:autoSpaceDE/>
              <w:autoSpaceDN/>
              <w:adjustRightInd/>
              <w:textAlignment w:val="auto"/>
              <w:rPr>
                <w:b/>
                <w:bCs/>
                <w:color w:val="000000"/>
                <w:szCs w:val="28"/>
              </w:rPr>
            </w:pPr>
            <w:r w:rsidRPr="00457F69">
              <w:rPr>
                <w:color w:val="000000"/>
                <w:szCs w:val="28"/>
              </w:rPr>
              <w:t>(</w:t>
            </w:r>
            <w:r>
              <w:rPr>
                <w:color w:val="000000"/>
                <w:szCs w:val="28"/>
              </w:rPr>
              <w:t>з</w:t>
            </w:r>
            <w:r w:rsidRPr="00457F69">
              <w:rPr>
                <w:color w:val="000000"/>
                <w:szCs w:val="28"/>
              </w:rPr>
              <w:t>аполняется</w:t>
            </w:r>
            <w:r w:rsidRPr="00FA23A8">
              <w:rPr>
                <w:color w:val="000000"/>
                <w:szCs w:val="28"/>
              </w:rPr>
              <w:t xml:space="preserve"> при наличии банковской гарантии</w:t>
            </w:r>
            <w:r>
              <w:rPr>
                <w:color w:val="000000"/>
                <w:szCs w:val="28"/>
              </w:rPr>
              <w:t>)</w:t>
            </w:r>
          </w:p>
        </w:tc>
      </w:tr>
      <w:tr w:rsidR="00406503" w:rsidRPr="00FA23A8" w:rsidTr="0014727D">
        <w:trPr>
          <w:trHeight w:val="300"/>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Номер банковской гарантии</w:t>
            </w:r>
          </w:p>
        </w:tc>
        <w:tc>
          <w:tcPr>
            <w:tcW w:w="3407" w:type="dxa"/>
            <w:vMerge w:val="restart"/>
            <w:shd w:val="clear" w:color="auto" w:fill="auto"/>
            <w:vAlign w:val="center"/>
            <w:hideMark/>
          </w:tcPr>
          <w:p w:rsidR="00406503" w:rsidRPr="00FA23A8" w:rsidRDefault="001562AF" w:rsidP="0014727D">
            <w:pPr>
              <w:overflowPunct/>
              <w:autoSpaceDE/>
              <w:autoSpaceDN/>
              <w:adjustRightInd/>
              <w:jc w:val="center"/>
              <w:textAlignment w:val="auto"/>
              <w:rPr>
                <w:color w:val="000000"/>
                <w:szCs w:val="28"/>
              </w:rPr>
            </w:pPr>
            <w:r>
              <w:rPr>
                <w:color w:val="000000"/>
                <w:szCs w:val="28"/>
              </w:rPr>
              <w:t>В</w:t>
            </w:r>
            <w:r w:rsidR="00406503" w:rsidRPr="00FA23A8">
              <w:rPr>
                <w:color w:val="000000"/>
                <w:szCs w:val="28"/>
              </w:rPr>
              <w:t xml:space="preserve"> течение 10 рабочих дней с</w:t>
            </w:r>
            <w:r w:rsidR="001252EE">
              <w:rPr>
                <w:color w:val="000000"/>
                <w:szCs w:val="28"/>
              </w:rPr>
              <w:t>о дня</w:t>
            </w:r>
            <w:r w:rsidR="00406503" w:rsidRPr="00FA23A8">
              <w:rPr>
                <w:color w:val="000000"/>
                <w:szCs w:val="28"/>
              </w:rPr>
              <w:t xml:space="preserve"> </w:t>
            </w:r>
            <w:r w:rsidR="005D68EA">
              <w:rPr>
                <w:color w:val="000000"/>
                <w:szCs w:val="28"/>
              </w:rPr>
              <w:t xml:space="preserve">заключения либо </w:t>
            </w:r>
            <w:r w:rsidR="00406503" w:rsidRPr="00FA23A8">
              <w:rPr>
                <w:color w:val="000000"/>
                <w:szCs w:val="28"/>
              </w:rPr>
              <w:t>изменения</w:t>
            </w:r>
            <w:r w:rsidR="005D68EA">
              <w:rPr>
                <w:color w:val="000000"/>
                <w:szCs w:val="28"/>
              </w:rPr>
              <w:t xml:space="preserve"> договора о выдаче банковской гарантии</w:t>
            </w:r>
          </w:p>
        </w:tc>
      </w:tr>
      <w:tr w:rsidR="00406503" w:rsidRPr="00FA23A8" w:rsidTr="0014727D">
        <w:trPr>
          <w:trHeight w:val="315"/>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Дата начала срока действия банковской гарантии</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495"/>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Дата окончания срока действия банковской гарантии</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495"/>
        </w:trPr>
        <w:tc>
          <w:tcPr>
            <w:tcW w:w="11477" w:type="dxa"/>
            <w:shd w:val="clear" w:color="auto" w:fill="auto"/>
            <w:vAlign w:val="center"/>
            <w:hideMark/>
          </w:tcPr>
          <w:p w:rsidR="00406503" w:rsidRPr="00FA23A8" w:rsidRDefault="00406503" w:rsidP="0014727D">
            <w:pPr>
              <w:overflowPunct/>
              <w:autoSpaceDE/>
              <w:autoSpaceDN/>
              <w:adjustRightInd/>
              <w:textAlignment w:val="auto"/>
              <w:rPr>
                <w:color w:val="000000"/>
                <w:szCs w:val="28"/>
              </w:rPr>
            </w:pPr>
            <w:r w:rsidRPr="00FA23A8">
              <w:rPr>
                <w:color w:val="000000"/>
                <w:szCs w:val="28"/>
              </w:rPr>
              <w:t>Размер банковской гарантии</w:t>
            </w:r>
          </w:p>
        </w:tc>
        <w:tc>
          <w:tcPr>
            <w:tcW w:w="3407" w:type="dxa"/>
            <w:vMerge/>
            <w:vAlign w:val="center"/>
            <w:hideMark/>
          </w:tcPr>
          <w:p w:rsidR="00406503" w:rsidRPr="00FA23A8" w:rsidRDefault="00406503" w:rsidP="0014727D">
            <w:pPr>
              <w:overflowPunct/>
              <w:autoSpaceDE/>
              <w:autoSpaceDN/>
              <w:adjustRightInd/>
              <w:jc w:val="left"/>
              <w:textAlignment w:val="auto"/>
              <w:rPr>
                <w:color w:val="000000"/>
                <w:szCs w:val="28"/>
              </w:rPr>
            </w:pPr>
          </w:p>
        </w:tc>
      </w:tr>
      <w:tr w:rsidR="00406503" w:rsidRPr="00FA23A8" w:rsidTr="0014727D">
        <w:trPr>
          <w:trHeight w:val="300"/>
        </w:trPr>
        <w:tc>
          <w:tcPr>
            <w:tcW w:w="14884" w:type="dxa"/>
            <w:gridSpan w:val="2"/>
            <w:shd w:val="clear" w:color="auto" w:fill="auto"/>
            <w:vAlign w:val="center"/>
            <w:hideMark/>
          </w:tcPr>
          <w:p w:rsidR="00406503" w:rsidRPr="00FA23A8" w:rsidRDefault="00406503" w:rsidP="0014727D">
            <w:pPr>
              <w:overflowPunct/>
              <w:autoSpaceDE/>
              <w:autoSpaceDN/>
              <w:adjustRightInd/>
              <w:textAlignment w:val="auto"/>
              <w:rPr>
                <w:b/>
                <w:bCs/>
                <w:color w:val="000000"/>
                <w:szCs w:val="28"/>
              </w:rPr>
            </w:pPr>
            <w:bookmarkStart w:id="12" w:name="_Hlk117087692"/>
            <w:r w:rsidRPr="00FA23A8">
              <w:rPr>
                <w:b/>
                <w:bCs/>
                <w:color w:val="000000"/>
                <w:szCs w:val="28"/>
              </w:rPr>
              <w:t>Информация о финансово-хозяйственной деятельности региональн</w:t>
            </w:r>
            <w:r>
              <w:rPr>
                <w:b/>
                <w:bCs/>
                <w:color w:val="000000"/>
                <w:szCs w:val="28"/>
              </w:rPr>
              <w:t>ого</w:t>
            </w:r>
            <w:r w:rsidRPr="00FA23A8">
              <w:rPr>
                <w:b/>
                <w:bCs/>
                <w:color w:val="000000"/>
                <w:szCs w:val="28"/>
              </w:rPr>
              <w:t xml:space="preserve"> оператор</w:t>
            </w:r>
            <w:r>
              <w:rPr>
                <w:b/>
                <w:bCs/>
                <w:color w:val="000000"/>
                <w:szCs w:val="28"/>
              </w:rPr>
              <w:t>а</w:t>
            </w:r>
          </w:p>
        </w:tc>
      </w:tr>
      <w:bookmarkEnd w:id="12"/>
      <w:tr w:rsidR="008B5075" w:rsidRPr="00FA23A8" w:rsidTr="005164D2">
        <w:trPr>
          <w:trHeight w:val="300"/>
        </w:trPr>
        <w:tc>
          <w:tcPr>
            <w:tcW w:w="11477" w:type="dxa"/>
            <w:shd w:val="clear" w:color="auto" w:fill="FFFFFF"/>
            <w:vAlign w:val="center"/>
          </w:tcPr>
          <w:p w:rsidR="008B5075" w:rsidRPr="00FA23A8" w:rsidRDefault="008B5075" w:rsidP="0014727D">
            <w:pPr>
              <w:overflowPunct/>
              <w:autoSpaceDE/>
              <w:autoSpaceDN/>
              <w:adjustRightInd/>
              <w:textAlignment w:val="auto"/>
              <w:rPr>
                <w:color w:val="000000"/>
                <w:szCs w:val="28"/>
              </w:rPr>
            </w:pPr>
            <w:r>
              <w:rPr>
                <w:color w:val="000000"/>
                <w:szCs w:val="28"/>
              </w:rPr>
              <w:t>Дебиторская задолженность по всем видам деятельности юридического лица, которому присвоен статус регионального оператора</w:t>
            </w:r>
          </w:p>
        </w:tc>
        <w:tc>
          <w:tcPr>
            <w:tcW w:w="3407" w:type="dxa"/>
            <w:vMerge w:val="restart"/>
            <w:shd w:val="clear" w:color="auto" w:fill="auto"/>
            <w:vAlign w:val="center"/>
          </w:tcPr>
          <w:p w:rsidR="008B5075" w:rsidRDefault="008B5075" w:rsidP="0014727D">
            <w:pPr>
              <w:jc w:val="center"/>
              <w:rPr>
                <w:color w:val="000000"/>
                <w:szCs w:val="28"/>
              </w:rPr>
            </w:pPr>
            <w:r>
              <w:rPr>
                <w:color w:val="000000"/>
                <w:szCs w:val="28"/>
              </w:rPr>
              <w:t>Е</w:t>
            </w:r>
            <w:r w:rsidRPr="00567CCD">
              <w:rPr>
                <w:color w:val="000000"/>
                <w:szCs w:val="28"/>
              </w:rPr>
              <w:t>жемесячно</w:t>
            </w:r>
            <w:r w:rsidR="006D35C3">
              <w:t xml:space="preserve"> </w:t>
            </w:r>
            <w:r w:rsidR="006D35C3" w:rsidRPr="006D35C3">
              <w:rPr>
                <w:color w:val="000000"/>
                <w:szCs w:val="28"/>
              </w:rPr>
              <w:t>нарастающим итогом</w:t>
            </w:r>
            <w:r w:rsidRPr="00567CCD">
              <w:rPr>
                <w:color w:val="000000"/>
                <w:szCs w:val="28"/>
              </w:rPr>
              <w:t>, не позднее 30 числа месяца следующего за отчетным,</w:t>
            </w:r>
            <w:r>
              <w:rPr>
                <w:color w:val="000000"/>
                <w:szCs w:val="28"/>
              </w:rPr>
              <w:t xml:space="preserve"> и</w:t>
            </w:r>
            <w:r w:rsidRPr="00567CCD">
              <w:rPr>
                <w:color w:val="000000"/>
                <w:szCs w:val="28"/>
              </w:rPr>
              <w:t xml:space="preserve"> ежегодно, до 1 апреля года, следующего за отчетным</w:t>
            </w:r>
          </w:p>
        </w:tc>
      </w:tr>
      <w:tr w:rsidR="008B5075" w:rsidRPr="00FA23A8" w:rsidTr="0014727D">
        <w:trPr>
          <w:trHeight w:val="300"/>
        </w:trPr>
        <w:tc>
          <w:tcPr>
            <w:tcW w:w="11477" w:type="dxa"/>
            <w:shd w:val="clear" w:color="000000" w:fill="FFFFFF"/>
            <w:vAlign w:val="center"/>
            <w:hideMark/>
          </w:tcPr>
          <w:p w:rsidR="008B5075" w:rsidRPr="00FA23A8" w:rsidRDefault="008B5075" w:rsidP="0014727D">
            <w:pPr>
              <w:overflowPunct/>
              <w:autoSpaceDE/>
              <w:autoSpaceDN/>
              <w:adjustRightInd/>
              <w:textAlignment w:val="auto"/>
              <w:rPr>
                <w:color w:val="000000"/>
                <w:szCs w:val="28"/>
              </w:rPr>
            </w:pPr>
            <w:r w:rsidRPr="00FA23A8">
              <w:rPr>
                <w:color w:val="000000"/>
                <w:szCs w:val="28"/>
              </w:rPr>
              <w:t>Дебиторская задолженность потребителей услуги по обращению с ТКО (</w:t>
            </w:r>
            <w:r>
              <w:rPr>
                <w:color w:val="000000"/>
                <w:szCs w:val="28"/>
              </w:rPr>
              <w:t>население</w:t>
            </w:r>
            <w:r w:rsidRPr="00FA23A8">
              <w:rPr>
                <w:color w:val="000000"/>
                <w:szCs w:val="28"/>
              </w:rPr>
              <w:t xml:space="preserve">) </w:t>
            </w:r>
          </w:p>
        </w:tc>
        <w:tc>
          <w:tcPr>
            <w:tcW w:w="3407" w:type="dxa"/>
            <w:vMerge/>
            <w:shd w:val="clear" w:color="auto" w:fill="auto"/>
            <w:vAlign w:val="center"/>
            <w:hideMark/>
          </w:tcPr>
          <w:p w:rsidR="008B5075" w:rsidRPr="00FA23A8" w:rsidRDefault="008B5075" w:rsidP="0014727D">
            <w:pPr>
              <w:overflowPunct/>
              <w:autoSpaceDE/>
              <w:autoSpaceDN/>
              <w:adjustRightInd/>
              <w:jc w:val="center"/>
              <w:textAlignment w:val="auto"/>
              <w:rPr>
                <w:color w:val="000000"/>
                <w:szCs w:val="28"/>
              </w:rPr>
            </w:pPr>
          </w:p>
        </w:tc>
      </w:tr>
      <w:tr w:rsidR="008B5075" w:rsidRPr="00FA23A8" w:rsidTr="0014727D">
        <w:trPr>
          <w:trHeight w:val="300"/>
        </w:trPr>
        <w:tc>
          <w:tcPr>
            <w:tcW w:w="11477" w:type="dxa"/>
            <w:shd w:val="clear" w:color="000000" w:fill="FFFFFF"/>
            <w:vAlign w:val="center"/>
            <w:hideMark/>
          </w:tcPr>
          <w:p w:rsidR="008B5075" w:rsidRPr="00FA23A8" w:rsidRDefault="008B5075" w:rsidP="0014727D">
            <w:pPr>
              <w:overflowPunct/>
              <w:autoSpaceDE/>
              <w:autoSpaceDN/>
              <w:adjustRightInd/>
              <w:textAlignment w:val="auto"/>
              <w:rPr>
                <w:color w:val="000000"/>
                <w:szCs w:val="28"/>
              </w:rPr>
            </w:pPr>
            <w:r w:rsidRPr="00FA23A8">
              <w:rPr>
                <w:color w:val="000000"/>
                <w:szCs w:val="28"/>
              </w:rPr>
              <w:t>Дебиторская задолженность потребителей услуги по обращению с ТКО (</w:t>
            </w:r>
            <w:r>
              <w:rPr>
                <w:color w:val="000000"/>
                <w:szCs w:val="28"/>
              </w:rPr>
              <w:t>другие потребители</w:t>
            </w:r>
            <w:r w:rsidRPr="00FA23A8">
              <w:rPr>
                <w:color w:val="000000"/>
                <w:szCs w:val="28"/>
              </w:rPr>
              <w:t>)</w:t>
            </w:r>
          </w:p>
        </w:tc>
        <w:tc>
          <w:tcPr>
            <w:tcW w:w="3407" w:type="dxa"/>
            <w:vMerge/>
            <w:vAlign w:val="center"/>
            <w:hideMark/>
          </w:tcPr>
          <w:p w:rsidR="008B5075" w:rsidRPr="00FA23A8" w:rsidRDefault="008B5075" w:rsidP="0014727D">
            <w:pPr>
              <w:overflowPunct/>
              <w:autoSpaceDE/>
              <w:autoSpaceDN/>
              <w:adjustRightInd/>
              <w:jc w:val="left"/>
              <w:textAlignment w:val="auto"/>
              <w:rPr>
                <w:color w:val="000000"/>
                <w:szCs w:val="28"/>
              </w:rPr>
            </w:pPr>
          </w:p>
        </w:tc>
      </w:tr>
      <w:tr w:rsidR="008B5075" w:rsidRPr="00FA23A8"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bottom"/>
          </w:tcPr>
          <w:p w:rsidR="008B5075" w:rsidRPr="007A50C0" w:rsidRDefault="008B5075" w:rsidP="00750B2A">
            <w:pPr>
              <w:overflowPunct/>
              <w:autoSpaceDE/>
              <w:autoSpaceDN/>
              <w:adjustRightInd/>
              <w:textAlignment w:val="auto"/>
              <w:rPr>
                <w:color w:val="000000"/>
                <w:szCs w:val="28"/>
              </w:rPr>
            </w:pPr>
            <w:r w:rsidRPr="007A50C0">
              <w:rPr>
                <w:color w:val="000000"/>
                <w:szCs w:val="28"/>
              </w:rPr>
              <w:t xml:space="preserve">Дебиторская задолженность потребителей услуги по обращению с ТКО в </w:t>
            </w:r>
            <w:r w:rsidR="006B35C2" w:rsidRPr="007A50C0">
              <w:rPr>
                <w:color w:val="000000"/>
                <w:szCs w:val="28"/>
              </w:rPr>
              <w:t>претензионной стадии</w:t>
            </w:r>
            <w:r w:rsidRPr="007A50C0">
              <w:rPr>
                <w:color w:val="000000"/>
                <w:szCs w:val="28"/>
              </w:rPr>
              <w:t xml:space="preserve"> </w:t>
            </w:r>
          </w:p>
        </w:tc>
        <w:tc>
          <w:tcPr>
            <w:tcW w:w="3407" w:type="dxa"/>
            <w:vMerge/>
            <w:vAlign w:val="center"/>
          </w:tcPr>
          <w:p w:rsidR="008B5075" w:rsidRPr="00FA23A8" w:rsidRDefault="008B5075" w:rsidP="00750B2A">
            <w:pPr>
              <w:overflowPunct/>
              <w:autoSpaceDE/>
              <w:autoSpaceDN/>
              <w:adjustRightInd/>
              <w:jc w:val="left"/>
              <w:textAlignment w:val="auto"/>
              <w:rPr>
                <w:color w:val="000000"/>
                <w:szCs w:val="28"/>
              </w:rPr>
            </w:pPr>
          </w:p>
        </w:tc>
      </w:tr>
      <w:tr w:rsidR="008B5075" w:rsidRPr="00FA23A8"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bottom"/>
          </w:tcPr>
          <w:p w:rsidR="008B5075" w:rsidRPr="007A50C0" w:rsidRDefault="008B5075" w:rsidP="00750B2A">
            <w:pPr>
              <w:overflowPunct/>
              <w:autoSpaceDE/>
              <w:autoSpaceDN/>
              <w:adjustRightInd/>
              <w:textAlignment w:val="auto"/>
              <w:rPr>
                <w:color w:val="000000"/>
                <w:szCs w:val="28"/>
              </w:rPr>
            </w:pPr>
            <w:r w:rsidRPr="007A50C0">
              <w:rPr>
                <w:color w:val="000000"/>
                <w:szCs w:val="28"/>
              </w:rPr>
              <w:t xml:space="preserve">Дебиторская задолженность потребителей услуги по обращению с ТКО в </w:t>
            </w:r>
            <w:r w:rsidR="006B35C2" w:rsidRPr="007A50C0">
              <w:rPr>
                <w:color w:val="000000"/>
                <w:szCs w:val="28"/>
              </w:rPr>
              <w:t>судебном</w:t>
            </w:r>
            <w:r w:rsidRPr="007A50C0">
              <w:rPr>
                <w:color w:val="000000"/>
                <w:szCs w:val="28"/>
              </w:rPr>
              <w:t xml:space="preserve"> производстве</w:t>
            </w:r>
          </w:p>
        </w:tc>
        <w:tc>
          <w:tcPr>
            <w:tcW w:w="3407" w:type="dxa"/>
            <w:vMerge/>
            <w:vAlign w:val="center"/>
          </w:tcPr>
          <w:p w:rsidR="008B5075" w:rsidRPr="00FA23A8" w:rsidRDefault="008B5075" w:rsidP="00750B2A">
            <w:pPr>
              <w:overflowPunct/>
              <w:autoSpaceDE/>
              <w:autoSpaceDN/>
              <w:adjustRightInd/>
              <w:jc w:val="left"/>
              <w:textAlignment w:val="auto"/>
              <w:rPr>
                <w:color w:val="000000"/>
                <w:szCs w:val="28"/>
              </w:rPr>
            </w:pPr>
          </w:p>
        </w:tc>
      </w:tr>
      <w:tr w:rsidR="008B5075" w:rsidRPr="00FA23A8"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bottom"/>
          </w:tcPr>
          <w:p w:rsidR="008B5075" w:rsidRPr="007A50C0" w:rsidRDefault="008B5075" w:rsidP="00750B2A">
            <w:pPr>
              <w:overflowPunct/>
              <w:autoSpaceDE/>
              <w:autoSpaceDN/>
              <w:adjustRightInd/>
              <w:textAlignment w:val="auto"/>
              <w:rPr>
                <w:color w:val="000000"/>
                <w:szCs w:val="28"/>
              </w:rPr>
            </w:pPr>
            <w:r w:rsidRPr="007A50C0">
              <w:rPr>
                <w:color w:val="000000"/>
                <w:szCs w:val="28"/>
              </w:rPr>
              <w:t>Дебиторская задолженность потребителей услуги по обращению с ТКО в исполнительном производстве</w:t>
            </w:r>
          </w:p>
        </w:tc>
        <w:tc>
          <w:tcPr>
            <w:tcW w:w="3407" w:type="dxa"/>
            <w:vMerge/>
            <w:vAlign w:val="center"/>
          </w:tcPr>
          <w:p w:rsidR="008B5075" w:rsidRPr="00FA23A8" w:rsidRDefault="008B5075" w:rsidP="00750B2A">
            <w:pPr>
              <w:overflowPunct/>
              <w:autoSpaceDE/>
              <w:autoSpaceDN/>
              <w:adjustRightInd/>
              <w:jc w:val="left"/>
              <w:textAlignment w:val="auto"/>
              <w:rPr>
                <w:color w:val="000000"/>
                <w:szCs w:val="28"/>
              </w:rPr>
            </w:pPr>
          </w:p>
        </w:tc>
      </w:tr>
      <w:tr w:rsidR="008B5075" w:rsidRPr="00FA23A8" w:rsidTr="005164D2">
        <w:trPr>
          <w:trHeight w:val="300"/>
        </w:trPr>
        <w:tc>
          <w:tcPr>
            <w:tcW w:w="11477" w:type="dxa"/>
            <w:tcBorders>
              <w:top w:val="nil"/>
              <w:left w:val="single" w:sz="4" w:space="0" w:color="auto"/>
              <w:bottom w:val="single" w:sz="4" w:space="0" w:color="auto"/>
              <w:right w:val="single" w:sz="4" w:space="0" w:color="auto"/>
            </w:tcBorders>
            <w:shd w:val="clear" w:color="auto" w:fill="FFFFFF"/>
            <w:vAlign w:val="bottom"/>
          </w:tcPr>
          <w:p w:rsidR="008B5075" w:rsidRPr="007A50C0" w:rsidRDefault="008B5075" w:rsidP="00750B2A">
            <w:pPr>
              <w:overflowPunct/>
              <w:autoSpaceDE/>
              <w:autoSpaceDN/>
              <w:adjustRightInd/>
              <w:textAlignment w:val="auto"/>
              <w:rPr>
                <w:color w:val="000000"/>
                <w:szCs w:val="28"/>
              </w:rPr>
            </w:pPr>
            <w:r w:rsidRPr="007A50C0">
              <w:rPr>
                <w:color w:val="000000"/>
                <w:szCs w:val="28"/>
              </w:rPr>
              <w:t>Безнадежная дебиторская задолженность</w:t>
            </w:r>
          </w:p>
        </w:tc>
        <w:tc>
          <w:tcPr>
            <w:tcW w:w="3407" w:type="dxa"/>
            <w:vMerge/>
            <w:vAlign w:val="center"/>
          </w:tcPr>
          <w:p w:rsidR="008B5075" w:rsidRPr="00FA23A8" w:rsidRDefault="008B5075" w:rsidP="00750B2A">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14727D">
            <w:pPr>
              <w:overflowPunct/>
              <w:autoSpaceDE/>
              <w:autoSpaceDN/>
              <w:adjustRightInd/>
              <w:textAlignment w:val="auto"/>
              <w:rPr>
                <w:color w:val="000000"/>
                <w:szCs w:val="28"/>
              </w:rPr>
            </w:pPr>
            <w:r w:rsidRPr="007A50C0">
              <w:rPr>
                <w:color w:val="000000"/>
                <w:szCs w:val="28"/>
              </w:rPr>
              <w:t xml:space="preserve">Кредиторская задолженность регионального оператора </w:t>
            </w:r>
            <w:r w:rsidR="006B35C2" w:rsidRPr="007A50C0">
              <w:rPr>
                <w:color w:val="000000"/>
                <w:szCs w:val="28"/>
              </w:rPr>
              <w:t xml:space="preserve">по каждому виду </w:t>
            </w:r>
            <w:r w:rsidRPr="007A50C0">
              <w:rPr>
                <w:color w:val="000000"/>
                <w:szCs w:val="28"/>
              </w:rPr>
              <w:t xml:space="preserve">услуги по </w:t>
            </w:r>
            <w:r w:rsidR="006B35C2" w:rsidRPr="007A50C0">
              <w:rPr>
                <w:color w:val="000000"/>
                <w:szCs w:val="28"/>
              </w:rPr>
              <w:t>обращению с</w:t>
            </w:r>
            <w:r w:rsidRPr="007A50C0">
              <w:rPr>
                <w:color w:val="000000"/>
                <w:szCs w:val="28"/>
              </w:rPr>
              <w:t xml:space="preserve"> ТКО</w:t>
            </w:r>
            <w:r w:rsidR="006B35C2" w:rsidRPr="007A50C0">
              <w:rPr>
                <w:color w:val="000000"/>
                <w:szCs w:val="28"/>
              </w:rPr>
              <w:t xml:space="preserve"> с указанием реквизитов договора с оператором по обращению с ТКО, оказывающим такую услугу</w:t>
            </w:r>
          </w:p>
        </w:tc>
        <w:tc>
          <w:tcPr>
            <w:tcW w:w="3407" w:type="dxa"/>
            <w:vMerge/>
            <w:vAlign w:val="center"/>
            <w:hideMark/>
          </w:tcPr>
          <w:p w:rsidR="008B5075" w:rsidRPr="00FA23A8" w:rsidRDefault="008B5075" w:rsidP="0014727D">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Задолженность по заработной плате</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Задолженность по налогам и сборам</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Сумма выставленных счетов за месяц (</w:t>
            </w:r>
            <w:r w:rsidR="007A50C0" w:rsidRPr="007A50C0">
              <w:rPr>
                <w:color w:val="000000"/>
                <w:szCs w:val="28"/>
              </w:rPr>
              <w:t>население</w:t>
            </w:r>
            <w:r w:rsidRPr="007A50C0">
              <w:rPr>
                <w:color w:val="000000"/>
                <w:szCs w:val="28"/>
              </w:rPr>
              <w:t>)</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Сумма выставленных счетов за месяц (</w:t>
            </w:r>
            <w:r w:rsidR="007A50C0" w:rsidRPr="007A50C0">
              <w:rPr>
                <w:color w:val="000000"/>
                <w:szCs w:val="28"/>
              </w:rPr>
              <w:t>иные потребители</w:t>
            </w:r>
            <w:r w:rsidRPr="007A50C0">
              <w:rPr>
                <w:color w:val="000000"/>
                <w:szCs w:val="28"/>
              </w:rPr>
              <w:t>)</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Сумма средств, поступившая на счет за месяц (</w:t>
            </w:r>
            <w:r w:rsidR="007A50C0" w:rsidRPr="007A50C0">
              <w:rPr>
                <w:color w:val="000000"/>
                <w:szCs w:val="28"/>
              </w:rPr>
              <w:t>население</w:t>
            </w:r>
            <w:r w:rsidRPr="007A50C0">
              <w:rPr>
                <w:color w:val="000000"/>
                <w:szCs w:val="28"/>
              </w:rPr>
              <w:t>)</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Сумма средств, поступившая на счет за месяц (</w:t>
            </w:r>
            <w:r w:rsidR="007A50C0" w:rsidRPr="007A50C0">
              <w:rPr>
                <w:color w:val="000000"/>
                <w:szCs w:val="28"/>
              </w:rPr>
              <w:t>иные потребители</w:t>
            </w:r>
            <w:r w:rsidRPr="007A50C0">
              <w:rPr>
                <w:color w:val="000000"/>
                <w:szCs w:val="28"/>
              </w:rPr>
              <w:t>)</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Сумма исков в судебном производстве, где региональный оператор выступает ответчиком</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B5075" w:rsidRPr="00FA23A8" w:rsidTr="005164D2">
        <w:trPr>
          <w:trHeight w:val="300"/>
        </w:trPr>
        <w:tc>
          <w:tcPr>
            <w:tcW w:w="11477" w:type="dxa"/>
            <w:shd w:val="clear" w:color="auto" w:fill="FFFFFF"/>
            <w:vAlign w:val="center"/>
            <w:hideMark/>
          </w:tcPr>
          <w:p w:rsidR="008B5075" w:rsidRPr="007A50C0" w:rsidRDefault="008B5075" w:rsidP="00FA0A2E">
            <w:pPr>
              <w:overflowPunct/>
              <w:autoSpaceDE/>
              <w:autoSpaceDN/>
              <w:adjustRightInd/>
              <w:textAlignment w:val="auto"/>
              <w:rPr>
                <w:color w:val="000000"/>
                <w:szCs w:val="28"/>
              </w:rPr>
            </w:pPr>
            <w:r w:rsidRPr="007A50C0">
              <w:rPr>
                <w:color w:val="000000"/>
                <w:szCs w:val="28"/>
              </w:rPr>
              <w:t xml:space="preserve">Сумма </w:t>
            </w:r>
            <w:r w:rsidR="007A50C0" w:rsidRPr="007A50C0">
              <w:rPr>
                <w:color w:val="000000"/>
                <w:szCs w:val="28"/>
              </w:rPr>
              <w:t>в исполнительном производстве</w:t>
            </w:r>
            <w:r w:rsidRPr="007A50C0">
              <w:rPr>
                <w:color w:val="000000"/>
                <w:szCs w:val="28"/>
              </w:rPr>
              <w:t>, где региональный оператор выступает ответчиком</w:t>
            </w:r>
          </w:p>
        </w:tc>
        <w:tc>
          <w:tcPr>
            <w:tcW w:w="3407" w:type="dxa"/>
            <w:vMerge/>
            <w:vAlign w:val="center"/>
            <w:hideMark/>
          </w:tcPr>
          <w:p w:rsidR="008B5075" w:rsidRPr="00FA23A8" w:rsidRDefault="008B5075" w:rsidP="00FA0A2E">
            <w:pPr>
              <w:overflowPunct/>
              <w:autoSpaceDE/>
              <w:autoSpaceDN/>
              <w:adjustRightInd/>
              <w:jc w:val="left"/>
              <w:textAlignment w:val="auto"/>
              <w:rPr>
                <w:color w:val="000000"/>
                <w:szCs w:val="28"/>
              </w:rPr>
            </w:pPr>
          </w:p>
        </w:tc>
      </w:tr>
      <w:tr w:rsidR="008447EA" w:rsidRPr="00FA23A8" w:rsidTr="001A774C">
        <w:trPr>
          <w:trHeight w:val="300"/>
        </w:trPr>
        <w:tc>
          <w:tcPr>
            <w:tcW w:w="14884" w:type="dxa"/>
            <w:gridSpan w:val="2"/>
            <w:shd w:val="clear" w:color="auto" w:fill="FFFFFF"/>
            <w:vAlign w:val="center"/>
          </w:tcPr>
          <w:p w:rsidR="008447EA" w:rsidRPr="00FA23A8" w:rsidRDefault="00F90D0D" w:rsidP="00FA0A2E">
            <w:pPr>
              <w:overflowPunct/>
              <w:autoSpaceDE/>
              <w:autoSpaceDN/>
              <w:adjustRightInd/>
              <w:jc w:val="left"/>
              <w:textAlignment w:val="auto"/>
              <w:rPr>
                <w:color w:val="000000"/>
                <w:szCs w:val="28"/>
              </w:rPr>
            </w:pPr>
            <w:r w:rsidRPr="00396B92">
              <w:rPr>
                <w:b/>
                <w:bCs/>
                <w:color w:val="000000"/>
                <w:szCs w:val="28"/>
              </w:rPr>
              <w:t xml:space="preserve">Информация </w:t>
            </w:r>
            <w:r>
              <w:rPr>
                <w:b/>
                <w:bCs/>
                <w:color w:val="000000"/>
                <w:szCs w:val="28"/>
              </w:rPr>
              <w:t>о средствах программно-аппаратных измерений</w:t>
            </w:r>
          </w:p>
        </w:tc>
      </w:tr>
      <w:tr w:rsidR="008447EA" w:rsidRPr="00FA23A8" w:rsidTr="005164D2">
        <w:trPr>
          <w:trHeight w:val="300"/>
        </w:trPr>
        <w:tc>
          <w:tcPr>
            <w:tcW w:w="11477" w:type="dxa"/>
            <w:shd w:val="clear" w:color="auto" w:fill="FFFFFF"/>
            <w:vAlign w:val="center"/>
          </w:tcPr>
          <w:p w:rsidR="008447EA" w:rsidRPr="007A50C0" w:rsidRDefault="00F90D0D" w:rsidP="008447EA">
            <w:pPr>
              <w:overflowPunct/>
              <w:autoSpaceDE/>
              <w:autoSpaceDN/>
              <w:adjustRightInd/>
              <w:textAlignment w:val="auto"/>
              <w:rPr>
                <w:color w:val="000000"/>
                <w:szCs w:val="28"/>
              </w:rPr>
            </w:pPr>
            <w:r w:rsidRPr="00FA23A8">
              <w:rPr>
                <w:color w:val="000000"/>
                <w:szCs w:val="28"/>
              </w:rPr>
              <w:t xml:space="preserve">Идентификатор </w:t>
            </w:r>
            <w:r>
              <w:rPr>
                <w:color w:val="000000"/>
                <w:szCs w:val="28"/>
              </w:rPr>
              <w:t>средства программно-аппаратных измерений</w:t>
            </w:r>
            <w:r w:rsidRPr="00FA23A8">
              <w:rPr>
                <w:color w:val="000000"/>
                <w:szCs w:val="28"/>
              </w:rPr>
              <w:t xml:space="preserve"> (</w:t>
            </w:r>
            <w:r w:rsidRPr="007F31BB">
              <w:rPr>
                <w:color w:val="000000"/>
                <w:szCs w:val="28"/>
              </w:rPr>
              <w:t>информация заполняется по усмотрению поставщика информации)</w:t>
            </w:r>
          </w:p>
        </w:tc>
        <w:tc>
          <w:tcPr>
            <w:tcW w:w="3407" w:type="dxa"/>
            <w:vAlign w:val="center"/>
          </w:tcPr>
          <w:p w:rsidR="008447EA" w:rsidRPr="00FA23A8" w:rsidRDefault="008447EA" w:rsidP="00396B92">
            <w:pPr>
              <w:overflowPunct/>
              <w:autoSpaceDE/>
              <w:autoSpaceDN/>
              <w:adjustRightInd/>
              <w:jc w:val="center"/>
              <w:textAlignment w:val="auto"/>
              <w:rPr>
                <w:color w:val="000000"/>
                <w:szCs w:val="28"/>
              </w:rPr>
            </w:pPr>
            <w:r>
              <w:rPr>
                <w:color w:val="000000"/>
                <w:szCs w:val="28"/>
              </w:rPr>
              <w:t>в</w:t>
            </w:r>
            <w:r w:rsidRPr="008447EA">
              <w:rPr>
                <w:color w:val="000000"/>
                <w:szCs w:val="28"/>
              </w:rPr>
              <w:t xml:space="preserve"> течение 10 рабочих дней со дня</w:t>
            </w:r>
            <w:r>
              <w:rPr>
                <w:color w:val="000000"/>
                <w:szCs w:val="28"/>
              </w:rPr>
              <w:t xml:space="preserve"> установки</w:t>
            </w:r>
          </w:p>
        </w:tc>
      </w:tr>
      <w:tr w:rsidR="008447EA" w:rsidRPr="00FA23A8" w:rsidTr="005164D2">
        <w:trPr>
          <w:trHeight w:val="300"/>
        </w:trPr>
        <w:tc>
          <w:tcPr>
            <w:tcW w:w="11477" w:type="dxa"/>
            <w:shd w:val="clear" w:color="auto" w:fill="FFFFFF"/>
            <w:vAlign w:val="center"/>
          </w:tcPr>
          <w:p w:rsidR="008447EA" w:rsidRPr="007A50C0" w:rsidRDefault="00F90D0D" w:rsidP="008447EA">
            <w:pPr>
              <w:overflowPunct/>
              <w:autoSpaceDE/>
              <w:autoSpaceDN/>
              <w:adjustRightInd/>
              <w:textAlignment w:val="auto"/>
              <w:rPr>
                <w:color w:val="000000"/>
                <w:szCs w:val="28"/>
              </w:rPr>
            </w:pPr>
            <w:r w:rsidRPr="00FA23A8">
              <w:rPr>
                <w:color w:val="000000"/>
                <w:szCs w:val="28"/>
              </w:rPr>
              <w:t xml:space="preserve">Данные </w:t>
            </w:r>
            <w:r>
              <w:rPr>
                <w:color w:val="000000"/>
                <w:szCs w:val="28"/>
              </w:rPr>
              <w:t xml:space="preserve">об измерении количества отходов, полученные с помощью средств программно-аппаратных измерений </w:t>
            </w:r>
            <w:r w:rsidRPr="00FA23A8">
              <w:rPr>
                <w:color w:val="000000"/>
                <w:szCs w:val="28"/>
              </w:rPr>
              <w:t>(</w:t>
            </w:r>
            <w:r w:rsidRPr="007F31BB">
              <w:rPr>
                <w:color w:val="000000"/>
                <w:szCs w:val="28"/>
              </w:rPr>
              <w:t>информация заполняется по усмотрению поставщика информации)</w:t>
            </w:r>
          </w:p>
        </w:tc>
        <w:tc>
          <w:tcPr>
            <w:tcW w:w="3407" w:type="dxa"/>
            <w:vAlign w:val="center"/>
          </w:tcPr>
          <w:p w:rsidR="008447EA" w:rsidRPr="00FA23A8" w:rsidRDefault="008447EA" w:rsidP="00396B92">
            <w:pPr>
              <w:overflowPunct/>
              <w:autoSpaceDE/>
              <w:autoSpaceDN/>
              <w:adjustRightInd/>
              <w:jc w:val="center"/>
              <w:textAlignment w:val="auto"/>
              <w:rPr>
                <w:color w:val="000000"/>
                <w:szCs w:val="28"/>
              </w:rPr>
            </w:pPr>
            <w:r w:rsidRPr="008447EA">
              <w:rPr>
                <w:color w:val="000000"/>
                <w:szCs w:val="28"/>
              </w:rPr>
              <w:t>Ежечасно</w:t>
            </w:r>
          </w:p>
        </w:tc>
      </w:tr>
    </w:tbl>
    <w:p w:rsidR="00363158" w:rsidRDefault="00363158" w:rsidP="00363158">
      <w:pPr>
        <w:jc w:val="center"/>
        <w:rPr>
          <w:b/>
          <w:szCs w:val="28"/>
        </w:rPr>
      </w:pPr>
    </w:p>
    <w:p w:rsidR="00406503" w:rsidRDefault="00406503" w:rsidP="006F0E58">
      <w:pPr>
        <w:rPr>
          <w:b/>
          <w:szCs w:val="28"/>
        </w:rPr>
      </w:pPr>
    </w:p>
    <w:p w:rsidR="00406503" w:rsidRPr="007B0C1B" w:rsidRDefault="00406503" w:rsidP="00406503">
      <w:pPr>
        <w:ind w:left="11057"/>
        <w:jc w:val="left"/>
        <w:rPr>
          <w:color w:val="000000"/>
          <w:szCs w:val="28"/>
        </w:rPr>
      </w:pPr>
      <w:r w:rsidRPr="007B0C1B">
        <w:rPr>
          <w:color w:val="000000"/>
          <w:szCs w:val="28"/>
        </w:rPr>
        <w:t>Приложение № 1</w:t>
      </w:r>
      <w:r w:rsidR="00EF45DB" w:rsidRPr="007B0C1B">
        <w:rPr>
          <w:color w:val="000000"/>
          <w:szCs w:val="28"/>
        </w:rPr>
        <w:t>1</w:t>
      </w:r>
      <w:r w:rsidRPr="007B0C1B">
        <w:rPr>
          <w:color w:val="000000"/>
          <w:szCs w:val="28"/>
        </w:rPr>
        <w:t xml:space="preserve"> к приказу </w:t>
      </w:r>
      <w:r w:rsidRPr="007B0C1B">
        <w:rPr>
          <w:color w:val="000000"/>
          <w:szCs w:val="28"/>
        </w:rPr>
        <w:br/>
        <w:t xml:space="preserve">Минприроды России </w:t>
      </w:r>
      <w:r w:rsidRPr="007B0C1B">
        <w:rPr>
          <w:color w:val="000000"/>
          <w:szCs w:val="28"/>
        </w:rPr>
        <w:br/>
        <w:t>от ________ № _________</w:t>
      </w:r>
    </w:p>
    <w:p w:rsidR="00406503" w:rsidRPr="007B0C1B" w:rsidRDefault="00406503" w:rsidP="00406503">
      <w:pPr>
        <w:ind w:left="11057"/>
        <w:jc w:val="left"/>
        <w:rPr>
          <w:color w:val="0070C0"/>
          <w:szCs w:val="28"/>
        </w:rPr>
      </w:pPr>
    </w:p>
    <w:p w:rsidR="00DA4226" w:rsidRPr="009A321E" w:rsidRDefault="00DA4226" w:rsidP="003146CD">
      <w:pPr>
        <w:ind w:left="11057"/>
        <w:jc w:val="left"/>
        <w:rPr>
          <w:color w:val="000000"/>
          <w:szCs w:val="28"/>
        </w:rPr>
      </w:pPr>
      <w:r w:rsidRPr="009A321E">
        <w:rPr>
          <w:color w:val="000000"/>
          <w:szCs w:val="28"/>
        </w:rPr>
        <w:t xml:space="preserve">Приложение № </w:t>
      </w:r>
      <w:r>
        <w:rPr>
          <w:color w:val="000000"/>
          <w:szCs w:val="28"/>
        </w:rPr>
        <w:t>10</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DA4226" w:rsidRDefault="00DA4226" w:rsidP="003146CD">
      <w:pPr>
        <w:ind w:left="11057"/>
        <w:jc w:val="left"/>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406503" w:rsidRDefault="00406503" w:rsidP="00406503">
      <w:pPr>
        <w:jc w:val="center"/>
        <w:rPr>
          <w:color w:val="0070C0"/>
          <w:sz w:val="20"/>
          <w:szCs w:val="28"/>
        </w:rPr>
      </w:pPr>
    </w:p>
    <w:p w:rsidR="00DA4226" w:rsidRPr="007B0C1B" w:rsidRDefault="00DA4226" w:rsidP="00406503">
      <w:pPr>
        <w:jc w:val="center"/>
        <w:rPr>
          <w:color w:val="0070C0"/>
          <w:sz w:val="20"/>
          <w:szCs w:val="28"/>
        </w:rPr>
      </w:pPr>
    </w:p>
    <w:p w:rsidR="00406503" w:rsidRPr="00FA23A8" w:rsidRDefault="00406503" w:rsidP="00406503">
      <w:pPr>
        <w:jc w:val="center"/>
        <w:rPr>
          <w:b/>
          <w:bCs/>
          <w:color w:val="000000"/>
          <w:szCs w:val="28"/>
        </w:rPr>
      </w:pPr>
      <w:r w:rsidRPr="007B0C1B">
        <w:rPr>
          <w:b/>
          <w:bCs/>
          <w:color w:val="000000"/>
          <w:szCs w:val="28"/>
        </w:rPr>
        <w:t>Информация 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 на которых региональный оператор по обращению с твердыми коммунальными отходами осуществляет свою деятельность</w:t>
      </w:r>
    </w:p>
    <w:p w:rsidR="00406503" w:rsidRDefault="00406503" w:rsidP="00363158">
      <w:pPr>
        <w:jc w:val="center"/>
        <w:rPr>
          <w:b/>
          <w:szCs w:val="28"/>
        </w:rPr>
      </w:pPr>
    </w:p>
    <w:tbl>
      <w:tblPr>
        <w:tblW w:w="148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7"/>
      </w:tblGrid>
      <w:tr w:rsidR="00124721" w:rsidRPr="00FA23A8" w:rsidTr="004553A9">
        <w:trPr>
          <w:trHeight w:val="600"/>
        </w:trPr>
        <w:tc>
          <w:tcPr>
            <w:tcW w:w="11477" w:type="dxa"/>
            <w:shd w:val="clear" w:color="auto" w:fill="auto"/>
            <w:vAlign w:val="center"/>
            <w:hideMark/>
          </w:tcPr>
          <w:p w:rsidR="00124721" w:rsidRDefault="00124721" w:rsidP="004553A9">
            <w:pPr>
              <w:overflowPunct/>
              <w:autoSpaceDE/>
              <w:autoSpaceDN/>
              <w:adjustRightInd/>
              <w:jc w:val="center"/>
              <w:textAlignment w:val="auto"/>
              <w:rPr>
                <w:b/>
                <w:bCs/>
                <w:color w:val="000000"/>
                <w:szCs w:val="28"/>
              </w:rPr>
            </w:pPr>
            <w:r>
              <w:rPr>
                <w:b/>
                <w:bCs/>
                <w:color w:val="000000"/>
                <w:szCs w:val="28"/>
              </w:rPr>
              <w:t>Состав и</w:t>
            </w:r>
            <w:r w:rsidRPr="00FA23A8">
              <w:rPr>
                <w:b/>
                <w:bCs/>
                <w:color w:val="000000"/>
                <w:szCs w:val="28"/>
              </w:rPr>
              <w:t>нформаци</w:t>
            </w:r>
            <w:r>
              <w:rPr>
                <w:b/>
                <w:bCs/>
                <w:color w:val="000000"/>
                <w:szCs w:val="28"/>
              </w:rPr>
              <w:t>и</w:t>
            </w:r>
            <w:r w:rsidRPr="00FA23A8">
              <w:rPr>
                <w:b/>
                <w:bCs/>
                <w:color w:val="000000"/>
                <w:szCs w:val="28"/>
              </w:rPr>
              <w:t>, подлежащ</w:t>
            </w:r>
            <w:r>
              <w:rPr>
                <w:b/>
                <w:bCs/>
                <w:color w:val="000000"/>
                <w:szCs w:val="28"/>
              </w:rPr>
              <w:t>ей</w:t>
            </w:r>
            <w:r w:rsidRPr="00FA23A8">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124721" w:rsidRPr="00FE1D22" w:rsidRDefault="00124721" w:rsidP="004553A9">
            <w:pPr>
              <w:overflowPunct/>
              <w:autoSpaceDE/>
              <w:autoSpaceDN/>
              <w:adjustRightInd/>
              <w:jc w:val="center"/>
              <w:textAlignment w:val="auto"/>
              <w:rPr>
                <w:color w:val="000000"/>
                <w:szCs w:val="28"/>
              </w:rPr>
            </w:pPr>
          </w:p>
        </w:tc>
        <w:tc>
          <w:tcPr>
            <w:tcW w:w="3407" w:type="dxa"/>
            <w:shd w:val="clear" w:color="auto" w:fill="auto"/>
            <w:vAlign w:val="center"/>
            <w:hideMark/>
          </w:tcPr>
          <w:p w:rsidR="00124721" w:rsidRPr="00FA23A8" w:rsidRDefault="00124721" w:rsidP="004553A9">
            <w:pPr>
              <w:overflowPunct/>
              <w:autoSpaceDE/>
              <w:autoSpaceDN/>
              <w:adjustRightInd/>
              <w:jc w:val="center"/>
              <w:textAlignment w:val="auto"/>
              <w:rPr>
                <w:b/>
                <w:bCs/>
                <w:color w:val="000000"/>
                <w:szCs w:val="28"/>
              </w:rPr>
            </w:pPr>
            <w:r w:rsidRPr="00FA23A8">
              <w:rPr>
                <w:b/>
                <w:bCs/>
                <w:color w:val="000000"/>
                <w:szCs w:val="28"/>
              </w:rPr>
              <w:t xml:space="preserve">Сроки и периодичность размещения информации </w:t>
            </w:r>
          </w:p>
        </w:tc>
      </w:tr>
      <w:tr w:rsidR="000747A3" w:rsidRPr="00FA23A8" w:rsidTr="004553A9">
        <w:trPr>
          <w:trHeight w:val="570"/>
        </w:trPr>
        <w:tc>
          <w:tcPr>
            <w:tcW w:w="11477" w:type="dxa"/>
            <w:shd w:val="clear" w:color="000000" w:fill="FFFFFF"/>
            <w:vAlign w:val="center"/>
          </w:tcPr>
          <w:p w:rsidR="000747A3" w:rsidRPr="00E74A3C" w:rsidRDefault="000747A3" w:rsidP="004553A9">
            <w:pPr>
              <w:overflowPunct/>
              <w:autoSpaceDE/>
              <w:autoSpaceDN/>
              <w:adjustRightInd/>
              <w:textAlignment w:val="auto"/>
              <w:rPr>
                <w:color w:val="000000"/>
                <w:szCs w:val="28"/>
              </w:rPr>
            </w:pPr>
            <w:r w:rsidRPr="00E74A3C">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7" w:type="dxa"/>
            <w:vMerge w:val="restart"/>
            <w:vAlign w:val="center"/>
          </w:tcPr>
          <w:p w:rsidR="000747A3" w:rsidRPr="00FA23A8" w:rsidRDefault="000747A3" w:rsidP="004553A9">
            <w:pPr>
              <w:jc w:val="left"/>
              <w:rPr>
                <w:color w:val="000000"/>
                <w:szCs w:val="28"/>
              </w:rPr>
            </w:pPr>
            <w:r w:rsidRPr="00CA670A">
              <w:rPr>
                <w:color w:val="000000"/>
                <w:szCs w:val="28"/>
              </w:rPr>
              <w:t>Ежемесячно</w:t>
            </w:r>
            <w:r>
              <w:rPr>
                <w:color w:val="000000"/>
                <w:szCs w:val="28"/>
              </w:rPr>
              <w:t xml:space="preserve"> нарастающим итогом</w:t>
            </w:r>
            <w:r w:rsidRPr="00CA670A">
              <w:rPr>
                <w:color w:val="000000"/>
                <w:szCs w:val="28"/>
              </w:rPr>
              <w:t>, не позднее 10 рабочего дня месяца, следующего за отчетным, и ежегодно, не позднее 1 февраля года, следующего за отчетным</w:t>
            </w: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sidRPr="00FA23A8">
              <w:rPr>
                <w:color w:val="000000"/>
                <w:szCs w:val="28"/>
              </w:rPr>
              <w:t>Год предоставления балансовых показателей</w:t>
            </w:r>
          </w:p>
        </w:tc>
        <w:tc>
          <w:tcPr>
            <w:tcW w:w="3407" w:type="dxa"/>
            <w:vMerge/>
            <w:vAlign w:val="center"/>
          </w:tcPr>
          <w:p w:rsidR="000747A3" w:rsidRPr="00FA23A8" w:rsidRDefault="000747A3" w:rsidP="004553A9">
            <w:pPr>
              <w:jc w:val="left"/>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sidRPr="00FA23A8">
              <w:rPr>
                <w:color w:val="000000"/>
                <w:szCs w:val="28"/>
              </w:rPr>
              <w:t>Месяц предоставления балансовых показателей</w:t>
            </w:r>
          </w:p>
        </w:tc>
        <w:tc>
          <w:tcPr>
            <w:tcW w:w="3407" w:type="dxa"/>
            <w:vMerge/>
            <w:vAlign w:val="center"/>
          </w:tcPr>
          <w:p w:rsidR="000747A3" w:rsidRPr="00FA23A8" w:rsidRDefault="000747A3" w:rsidP="004553A9">
            <w:pPr>
              <w:jc w:val="left"/>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Pr>
                <w:color w:val="000000"/>
                <w:szCs w:val="28"/>
              </w:rPr>
              <w:t xml:space="preserve">Зона деятельности регионального оператора </w:t>
            </w:r>
          </w:p>
        </w:tc>
        <w:tc>
          <w:tcPr>
            <w:tcW w:w="3407" w:type="dxa"/>
            <w:vMerge/>
            <w:vAlign w:val="center"/>
          </w:tcPr>
          <w:p w:rsidR="000747A3" w:rsidRPr="00FA23A8" w:rsidRDefault="000747A3" w:rsidP="004553A9">
            <w:pPr>
              <w:jc w:val="left"/>
              <w:rPr>
                <w:color w:val="000000"/>
                <w:szCs w:val="28"/>
              </w:rPr>
            </w:pPr>
          </w:p>
        </w:tc>
      </w:tr>
      <w:tr w:rsidR="000747A3" w:rsidRPr="00FA23A8" w:rsidTr="004553A9">
        <w:trPr>
          <w:trHeight w:val="570"/>
        </w:trPr>
        <w:tc>
          <w:tcPr>
            <w:tcW w:w="11477" w:type="dxa"/>
            <w:shd w:val="clear" w:color="000000" w:fill="FFFFFF"/>
            <w:vAlign w:val="center"/>
          </w:tcPr>
          <w:p w:rsidR="000747A3" w:rsidRDefault="000747A3" w:rsidP="004553A9">
            <w:pPr>
              <w:overflowPunct/>
              <w:autoSpaceDE/>
              <w:autoSpaceDN/>
              <w:adjustRightInd/>
              <w:textAlignment w:val="auto"/>
              <w:rPr>
                <w:color w:val="000000"/>
                <w:szCs w:val="28"/>
              </w:rPr>
            </w:pPr>
            <w:r>
              <w:rPr>
                <w:color w:val="000000"/>
                <w:szCs w:val="28"/>
              </w:rPr>
              <w:t>В</w:t>
            </w:r>
            <w:r w:rsidRPr="0091695F">
              <w:rPr>
                <w:color w:val="000000"/>
                <w:szCs w:val="28"/>
              </w:rPr>
              <w:t xml:space="preserve">ид отходов в соответствии с приказом Росприроднадзора от 22.05.2017 № 242 </w:t>
            </w:r>
            <w:r>
              <w:rPr>
                <w:color w:val="000000"/>
                <w:szCs w:val="28"/>
              </w:rPr>
              <w:t>«</w:t>
            </w:r>
            <w:r w:rsidRPr="0091695F">
              <w:rPr>
                <w:color w:val="000000"/>
                <w:szCs w:val="28"/>
              </w:rPr>
              <w:t>Об утверждении Федерального классификационного каталога отходов</w:t>
            </w:r>
            <w:r>
              <w:rPr>
                <w:color w:val="000000"/>
                <w:szCs w:val="28"/>
              </w:rPr>
              <w:t xml:space="preserve">» </w:t>
            </w:r>
            <w:r w:rsidRPr="007C7FB9">
              <w:rPr>
                <w:color w:val="000000"/>
                <w:szCs w:val="28"/>
              </w:rPr>
              <w:t>(зарегистрирован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p w:rsidR="000747A3" w:rsidRPr="00FA23A8" w:rsidRDefault="000747A3" w:rsidP="004553A9">
            <w:pPr>
              <w:overflowPunct/>
              <w:autoSpaceDE/>
              <w:autoSpaceDN/>
              <w:adjustRightInd/>
              <w:textAlignment w:val="auto"/>
              <w:rPr>
                <w:color w:val="000000"/>
                <w:szCs w:val="28"/>
              </w:rPr>
            </w:pPr>
            <w:r>
              <w:rPr>
                <w:color w:val="000000"/>
                <w:szCs w:val="28"/>
              </w:rPr>
              <w:t>(информация заполняется по усмотрению поставщика информации)</w:t>
            </w:r>
          </w:p>
        </w:tc>
        <w:tc>
          <w:tcPr>
            <w:tcW w:w="3407" w:type="dxa"/>
            <w:vMerge/>
            <w:vAlign w:val="center"/>
          </w:tcPr>
          <w:p w:rsidR="000747A3" w:rsidRPr="00FA23A8" w:rsidRDefault="000747A3" w:rsidP="004553A9">
            <w:pPr>
              <w:jc w:val="left"/>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Pr>
                <w:szCs w:val="28"/>
              </w:rPr>
              <w:t>Т</w:t>
            </w:r>
            <w:r w:rsidRPr="00E74A3C">
              <w:rPr>
                <w:szCs w:val="28"/>
              </w:rPr>
              <w:t>ерритори</w:t>
            </w:r>
            <w:r>
              <w:rPr>
                <w:szCs w:val="28"/>
              </w:rPr>
              <w:t>я</w:t>
            </w:r>
            <w:r w:rsidRPr="00E74A3C">
              <w:rPr>
                <w:szCs w:val="28"/>
              </w:rPr>
              <w:t xml:space="preserve"> муниципальн</w:t>
            </w:r>
            <w:r>
              <w:rPr>
                <w:szCs w:val="28"/>
              </w:rPr>
              <w:t>ого</w:t>
            </w:r>
            <w:r w:rsidRPr="00E74A3C">
              <w:rPr>
                <w:szCs w:val="28"/>
              </w:rPr>
              <w:t xml:space="preserve"> образовани</w:t>
            </w:r>
            <w:r>
              <w:rPr>
                <w:szCs w:val="28"/>
              </w:rPr>
              <w:t>я, с которой транспортируются ТКО от потребителей (</w:t>
            </w:r>
            <w:r>
              <w:rPr>
                <w:color w:val="000000"/>
                <w:szCs w:val="28"/>
              </w:rPr>
              <w:t>з</w:t>
            </w:r>
            <w:r w:rsidRPr="00E74A3C">
              <w:rPr>
                <w:color w:val="000000"/>
                <w:szCs w:val="28"/>
              </w:rPr>
              <w:t>аполня</w:t>
            </w:r>
            <w:r>
              <w:rPr>
                <w:color w:val="000000"/>
                <w:szCs w:val="28"/>
              </w:rPr>
              <w:t>е</w:t>
            </w:r>
            <w:r w:rsidRPr="00E74A3C">
              <w:rPr>
                <w:color w:val="000000"/>
                <w:szCs w:val="28"/>
              </w:rPr>
              <w:t>тся наименовани</w:t>
            </w:r>
            <w:r>
              <w:rPr>
                <w:color w:val="000000"/>
                <w:szCs w:val="28"/>
              </w:rPr>
              <w:t>е</w:t>
            </w:r>
            <w:r w:rsidRPr="00E74A3C">
              <w:rPr>
                <w:color w:val="000000"/>
                <w:szCs w:val="28"/>
              </w:rPr>
              <w:t xml:space="preserve">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color w:val="000000"/>
                <w:szCs w:val="28"/>
              </w:rPr>
              <w:t xml:space="preserve">), или наименование объекта обработки, утилизации, обезвреживания, размещения, </w:t>
            </w:r>
            <w:r w:rsidR="0072014F">
              <w:rPr>
                <w:color w:val="000000"/>
                <w:szCs w:val="28"/>
              </w:rPr>
              <w:t>мусороперегрузочной станции</w:t>
            </w:r>
            <w:r>
              <w:rPr>
                <w:color w:val="000000"/>
                <w:szCs w:val="28"/>
              </w:rPr>
              <w:t>, с которо</w:t>
            </w:r>
            <w:r w:rsidR="0072014F">
              <w:rPr>
                <w:color w:val="000000"/>
                <w:szCs w:val="28"/>
              </w:rPr>
              <w:t>й</w:t>
            </w:r>
            <w:r>
              <w:rPr>
                <w:color w:val="000000"/>
                <w:szCs w:val="28"/>
              </w:rPr>
              <w:t xml:space="preserve"> транспортируются ТКО, или </w:t>
            </w:r>
            <w:r w:rsidRPr="00DA4226">
              <w:rPr>
                <w:color w:val="000000"/>
                <w:szCs w:val="28"/>
              </w:rPr>
              <w:t>наименование субъекта Российской Федерации, от границ которого осуществляется транспортирование ТКО в случае заключения между субъектами Российской Федерации соглашения</w:t>
            </w:r>
          </w:p>
        </w:tc>
        <w:tc>
          <w:tcPr>
            <w:tcW w:w="3407" w:type="dxa"/>
            <w:vMerge/>
            <w:vAlign w:val="center"/>
          </w:tcPr>
          <w:p w:rsidR="000747A3" w:rsidRPr="00FA23A8" w:rsidRDefault="000747A3" w:rsidP="004553A9">
            <w:pPr>
              <w:overflowPunct/>
              <w:autoSpaceDE/>
              <w:autoSpaceDN/>
              <w:adjustRightInd/>
              <w:jc w:val="left"/>
              <w:textAlignment w:val="auto"/>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Pr>
                <w:color w:val="000000"/>
                <w:szCs w:val="28"/>
              </w:rPr>
              <w:t xml:space="preserve">Наименование объекта обработки, утилизации, обезвреживания, размещения, </w:t>
            </w:r>
            <w:r w:rsidR="0072014F">
              <w:rPr>
                <w:color w:val="000000"/>
                <w:szCs w:val="28"/>
              </w:rPr>
              <w:t>мусороперегрузочной станции</w:t>
            </w:r>
            <w:r>
              <w:rPr>
                <w:color w:val="000000"/>
                <w:szCs w:val="28"/>
              </w:rPr>
              <w:t>, на котор</w:t>
            </w:r>
            <w:r w:rsidR="0072014F">
              <w:rPr>
                <w:color w:val="000000"/>
                <w:szCs w:val="28"/>
              </w:rPr>
              <w:t>ую</w:t>
            </w:r>
            <w:r>
              <w:rPr>
                <w:color w:val="000000"/>
                <w:szCs w:val="28"/>
              </w:rPr>
              <w:t xml:space="preserve"> транспортируются ТКО,</w:t>
            </w:r>
            <w:r>
              <w:t xml:space="preserve"> </w:t>
            </w:r>
            <w:r w:rsidRPr="00DA4226">
              <w:rPr>
                <w:color w:val="000000"/>
                <w:szCs w:val="28"/>
              </w:rPr>
              <w:t xml:space="preserve">или наименование субъекта Российской Федерации, </w:t>
            </w:r>
            <w:r>
              <w:rPr>
                <w:color w:val="000000"/>
                <w:szCs w:val="28"/>
              </w:rPr>
              <w:t>до</w:t>
            </w:r>
            <w:r w:rsidRPr="00DA4226">
              <w:rPr>
                <w:color w:val="000000"/>
                <w:szCs w:val="28"/>
              </w:rPr>
              <w:t xml:space="preserve"> границ которого осуществляется транспортирование ТКО в случае заключения между субъектами Российской Федерации соглашения</w:t>
            </w:r>
          </w:p>
        </w:tc>
        <w:tc>
          <w:tcPr>
            <w:tcW w:w="3407" w:type="dxa"/>
            <w:vMerge/>
            <w:vAlign w:val="center"/>
          </w:tcPr>
          <w:p w:rsidR="000747A3" w:rsidRPr="00FA23A8" w:rsidRDefault="000747A3" w:rsidP="004553A9">
            <w:pPr>
              <w:overflowPunct/>
              <w:autoSpaceDE/>
              <w:autoSpaceDN/>
              <w:adjustRightInd/>
              <w:jc w:val="left"/>
              <w:textAlignment w:val="auto"/>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Pr>
                <w:color w:val="000000"/>
                <w:szCs w:val="28"/>
              </w:rPr>
              <w:t>Масса транспортируемых ТКО, тонн</w:t>
            </w:r>
          </w:p>
        </w:tc>
        <w:tc>
          <w:tcPr>
            <w:tcW w:w="3407" w:type="dxa"/>
            <w:vMerge/>
            <w:vAlign w:val="center"/>
          </w:tcPr>
          <w:p w:rsidR="000747A3" w:rsidRPr="00FA23A8" w:rsidRDefault="000747A3" w:rsidP="004553A9">
            <w:pPr>
              <w:overflowPunct/>
              <w:autoSpaceDE/>
              <w:autoSpaceDN/>
              <w:adjustRightInd/>
              <w:jc w:val="left"/>
              <w:textAlignment w:val="auto"/>
              <w:rPr>
                <w:color w:val="000000"/>
                <w:szCs w:val="28"/>
              </w:rPr>
            </w:pPr>
          </w:p>
        </w:tc>
      </w:tr>
      <w:tr w:rsidR="000747A3" w:rsidRPr="00FA23A8" w:rsidTr="004553A9">
        <w:trPr>
          <w:trHeight w:val="570"/>
        </w:trPr>
        <w:tc>
          <w:tcPr>
            <w:tcW w:w="11477" w:type="dxa"/>
            <w:shd w:val="clear" w:color="000000" w:fill="FFFFFF"/>
            <w:vAlign w:val="center"/>
          </w:tcPr>
          <w:p w:rsidR="000747A3" w:rsidRPr="00FA23A8" w:rsidRDefault="000747A3" w:rsidP="004553A9">
            <w:pPr>
              <w:overflowPunct/>
              <w:autoSpaceDE/>
              <w:autoSpaceDN/>
              <w:adjustRightInd/>
              <w:textAlignment w:val="auto"/>
              <w:rPr>
                <w:color w:val="000000"/>
                <w:szCs w:val="28"/>
              </w:rPr>
            </w:pPr>
            <w:r>
              <w:rPr>
                <w:color w:val="000000"/>
                <w:szCs w:val="28"/>
              </w:rPr>
              <w:t>Объем принятых ТКО (в случае отсутствия средства измерения массы), м3</w:t>
            </w:r>
          </w:p>
        </w:tc>
        <w:tc>
          <w:tcPr>
            <w:tcW w:w="3407" w:type="dxa"/>
            <w:vMerge/>
            <w:vAlign w:val="center"/>
          </w:tcPr>
          <w:p w:rsidR="000747A3" w:rsidRPr="00FA23A8" w:rsidRDefault="000747A3" w:rsidP="004553A9">
            <w:pPr>
              <w:overflowPunct/>
              <w:autoSpaceDE/>
              <w:autoSpaceDN/>
              <w:adjustRightInd/>
              <w:jc w:val="left"/>
              <w:textAlignment w:val="auto"/>
              <w:rPr>
                <w:color w:val="000000"/>
                <w:szCs w:val="28"/>
              </w:rPr>
            </w:pPr>
          </w:p>
        </w:tc>
      </w:tr>
    </w:tbl>
    <w:p w:rsidR="00124721" w:rsidRDefault="00124721" w:rsidP="00363158">
      <w:pPr>
        <w:jc w:val="center"/>
        <w:rPr>
          <w:b/>
          <w:szCs w:val="28"/>
        </w:rPr>
      </w:pPr>
    </w:p>
    <w:p w:rsidR="00124721" w:rsidRDefault="00124721" w:rsidP="00363158">
      <w:pPr>
        <w:jc w:val="center"/>
        <w:rPr>
          <w:b/>
          <w:szCs w:val="28"/>
        </w:rPr>
      </w:pPr>
    </w:p>
    <w:p w:rsidR="00406503" w:rsidRDefault="00F028ED" w:rsidP="00406503">
      <w:pPr>
        <w:ind w:left="10632"/>
        <w:jc w:val="left"/>
        <w:rPr>
          <w:color w:val="000000"/>
          <w:szCs w:val="28"/>
        </w:rPr>
      </w:pPr>
      <w:r>
        <w:rPr>
          <w:color w:val="000000"/>
          <w:szCs w:val="28"/>
        </w:rPr>
        <w:t>П</w:t>
      </w:r>
      <w:r w:rsidR="00406503" w:rsidRPr="006B4339">
        <w:rPr>
          <w:color w:val="000000"/>
          <w:szCs w:val="28"/>
        </w:rPr>
        <w:t xml:space="preserve">риложение № </w:t>
      </w:r>
      <w:r w:rsidR="00406503">
        <w:rPr>
          <w:color w:val="000000"/>
          <w:szCs w:val="28"/>
        </w:rPr>
        <w:t>1</w:t>
      </w:r>
      <w:r w:rsidR="00D42A6B">
        <w:rPr>
          <w:color w:val="000000"/>
          <w:szCs w:val="28"/>
        </w:rPr>
        <w:t>2</w:t>
      </w:r>
      <w:r w:rsidR="00406503">
        <w:rPr>
          <w:color w:val="000000"/>
          <w:szCs w:val="28"/>
        </w:rPr>
        <w:t xml:space="preserve"> </w:t>
      </w:r>
      <w:r w:rsidR="00406503" w:rsidRPr="006B4339">
        <w:rPr>
          <w:color w:val="000000"/>
          <w:szCs w:val="28"/>
        </w:rPr>
        <w:t xml:space="preserve">к приказу </w:t>
      </w:r>
      <w:r w:rsidR="00406503">
        <w:rPr>
          <w:color w:val="000000"/>
          <w:szCs w:val="28"/>
        </w:rPr>
        <w:br/>
      </w:r>
      <w:r w:rsidR="00406503" w:rsidRPr="006B4339">
        <w:rPr>
          <w:color w:val="000000"/>
          <w:szCs w:val="28"/>
        </w:rPr>
        <w:t xml:space="preserve">Минприроды России </w:t>
      </w:r>
      <w:r w:rsidR="00406503" w:rsidRPr="006B4339">
        <w:rPr>
          <w:color w:val="000000"/>
          <w:szCs w:val="28"/>
        </w:rPr>
        <w:br/>
        <w:t>от ________ № _________</w:t>
      </w:r>
    </w:p>
    <w:p w:rsidR="00406503" w:rsidRDefault="00406503" w:rsidP="00406503">
      <w:pPr>
        <w:ind w:left="10632"/>
        <w:jc w:val="left"/>
        <w:rPr>
          <w:color w:val="000000"/>
          <w:szCs w:val="28"/>
        </w:rPr>
      </w:pPr>
    </w:p>
    <w:p w:rsidR="007A51A2" w:rsidRPr="009A321E" w:rsidRDefault="007A51A2" w:rsidP="00EF7ED8">
      <w:pPr>
        <w:ind w:left="10632"/>
        <w:jc w:val="left"/>
        <w:rPr>
          <w:color w:val="000000"/>
          <w:szCs w:val="28"/>
        </w:rPr>
      </w:pPr>
      <w:bookmarkStart w:id="13" w:name="_Hlk131582152"/>
      <w:r w:rsidRPr="009A321E">
        <w:rPr>
          <w:color w:val="000000"/>
          <w:szCs w:val="28"/>
        </w:rPr>
        <w:t xml:space="preserve">Приложение № </w:t>
      </w:r>
      <w:r>
        <w:rPr>
          <w:color w:val="000000"/>
          <w:szCs w:val="28"/>
        </w:rPr>
        <w:t>11</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7A51A2" w:rsidRDefault="007A51A2" w:rsidP="00EF7ED8">
      <w:pPr>
        <w:ind w:left="10632"/>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13"/>
    <w:p w:rsidR="00406503" w:rsidRPr="006B4339" w:rsidRDefault="00406503" w:rsidP="00406503">
      <w:pPr>
        <w:ind w:left="10632"/>
        <w:jc w:val="left"/>
        <w:rPr>
          <w:color w:val="0070C0"/>
          <w:szCs w:val="28"/>
        </w:rPr>
      </w:pPr>
    </w:p>
    <w:p w:rsidR="00406503" w:rsidRDefault="00406503" w:rsidP="00406503">
      <w:pPr>
        <w:jc w:val="center"/>
        <w:rPr>
          <w:b/>
          <w:bCs/>
          <w:color w:val="000000"/>
          <w:szCs w:val="28"/>
        </w:rPr>
      </w:pPr>
      <w:r>
        <w:rPr>
          <w:b/>
          <w:bCs/>
          <w:color w:val="000000"/>
          <w:szCs w:val="28"/>
        </w:rPr>
        <w:t xml:space="preserve">Информация об объектах обработки, утилизации, обезвреживания, размещения твердых коммунальных отходов </w:t>
      </w:r>
    </w:p>
    <w:p w:rsidR="00406503" w:rsidRDefault="00406503" w:rsidP="00406503">
      <w:pPr>
        <w:jc w:val="center"/>
        <w:rPr>
          <w:b/>
          <w:bCs/>
          <w:color w:val="000000"/>
          <w:szCs w:val="28"/>
        </w:rPr>
      </w:pPr>
    </w:p>
    <w:p w:rsidR="00406503" w:rsidRDefault="00406503" w:rsidP="00406503">
      <w:pPr>
        <w:jc w:val="center"/>
        <w:rPr>
          <w:b/>
          <w:bCs/>
          <w:color w:val="000000"/>
          <w:szCs w:val="28"/>
        </w:rPr>
      </w:pPr>
      <w:r>
        <w:rPr>
          <w:b/>
          <w:bCs/>
          <w:color w:val="000000"/>
          <w:szCs w:val="28"/>
        </w:rPr>
        <w:t xml:space="preserve">1. </w:t>
      </w:r>
      <w:r w:rsidRPr="00AC5E4A">
        <w:rPr>
          <w:b/>
          <w:bCs/>
          <w:color w:val="000000"/>
          <w:szCs w:val="28"/>
        </w:rPr>
        <w:t>Информация об объектах</w:t>
      </w:r>
      <w:r>
        <w:rPr>
          <w:b/>
          <w:bCs/>
          <w:color w:val="000000"/>
          <w:szCs w:val="28"/>
        </w:rPr>
        <w:t xml:space="preserve"> </w:t>
      </w:r>
      <w:r w:rsidRPr="00AC5E4A">
        <w:rPr>
          <w:b/>
          <w:bCs/>
          <w:color w:val="000000"/>
          <w:szCs w:val="28"/>
        </w:rPr>
        <w:t>захоронени</w:t>
      </w:r>
      <w:r>
        <w:rPr>
          <w:b/>
          <w:bCs/>
          <w:color w:val="000000"/>
          <w:szCs w:val="28"/>
        </w:rPr>
        <w:t>я</w:t>
      </w:r>
      <w:r w:rsidRPr="00AC5E4A">
        <w:rPr>
          <w:b/>
          <w:bCs/>
          <w:color w:val="000000"/>
          <w:szCs w:val="28"/>
        </w:rPr>
        <w:t xml:space="preserve"> твердых коммунальных отходов </w:t>
      </w:r>
    </w:p>
    <w:p w:rsidR="00406503" w:rsidRDefault="00406503" w:rsidP="00406503">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2"/>
      </w:tblGrid>
      <w:tr w:rsidR="00D61DAC" w:rsidRPr="00AC5E4A" w:rsidTr="00F028ED">
        <w:trPr>
          <w:trHeight w:val="600"/>
        </w:trPr>
        <w:tc>
          <w:tcPr>
            <w:tcW w:w="11477" w:type="dxa"/>
            <w:shd w:val="clear" w:color="auto" w:fill="auto"/>
            <w:vAlign w:val="center"/>
            <w:hideMark/>
          </w:tcPr>
          <w:p w:rsidR="00D61DAC" w:rsidRPr="00AC5E4A" w:rsidRDefault="00D61DAC" w:rsidP="0014727D">
            <w:pPr>
              <w:overflowPunct/>
              <w:autoSpaceDE/>
              <w:autoSpaceDN/>
              <w:adjustRightInd/>
              <w:jc w:val="center"/>
              <w:textAlignment w:val="auto"/>
              <w:rPr>
                <w:b/>
                <w:bCs/>
                <w:color w:val="000000"/>
                <w:szCs w:val="28"/>
              </w:rPr>
            </w:pPr>
            <w:bookmarkStart w:id="14" w:name="_Hlk131438140"/>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402" w:type="dxa"/>
          </w:tcPr>
          <w:p w:rsidR="00D61DAC" w:rsidRPr="00AC5E4A" w:rsidRDefault="00F028ED" w:rsidP="0014727D">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F028ED" w:rsidRPr="00AC5E4A" w:rsidTr="00EC720A">
        <w:trPr>
          <w:trHeight w:val="300"/>
        </w:trPr>
        <w:tc>
          <w:tcPr>
            <w:tcW w:w="14879" w:type="dxa"/>
            <w:gridSpan w:val="2"/>
            <w:shd w:val="clear" w:color="auto" w:fill="auto"/>
          </w:tcPr>
          <w:p w:rsidR="00F028ED" w:rsidRDefault="00F028ED" w:rsidP="00F028ED">
            <w:pPr>
              <w:overflowPunct/>
              <w:autoSpaceDE/>
              <w:autoSpaceDN/>
              <w:adjustRightInd/>
              <w:jc w:val="left"/>
              <w:textAlignment w:val="auto"/>
              <w:rPr>
                <w:color w:val="000000"/>
                <w:szCs w:val="28"/>
              </w:rPr>
            </w:pPr>
            <w:r>
              <w:rPr>
                <w:b/>
                <w:bCs/>
                <w:color w:val="000000"/>
                <w:szCs w:val="28"/>
              </w:rPr>
              <w:t>Информация об объекте захоронения ТКО</w:t>
            </w: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Наименование объекта</w:t>
            </w:r>
          </w:p>
        </w:tc>
        <w:tc>
          <w:tcPr>
            <w:tcW w:w="3402" w:type="dxa"/>
            <w:vMerge w:val="restart"/>
          </w:tcPr>
          <w:p w:rsidR="00CE35A1" w:rsidRDefault="00CE35A1" w:rsidP="00D61DAC">
            <w:pPr>
              <w:overflowPunct/>
              <w:autoSpaceDE/>
              <w:autoSpaceDN/>
              <w:adjustRightInd/>
              <w:jc w:val="center"/>
              <w:textAlignment w:val="auto"/>
              <w:rPr>
                <w:color w:val="000000"/>
                <w:szCs w:val="28"/>
              </w:rPr>
            </w:pPr>
          </w:p>
          <w:p w:rsidR="00CE35A1" w:rsidRDefault="00CE35A1" w:rsidP="00D61DAC">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rsidR="00CE35A1" w:rsidRDefault="00CE35A1" w:rsidP="00D61DAC">
            <w:pPr>
              <w:overflowPunct/>
              <w:autoSpaceDE/>
              <w:autoSpaceDN/>
              <w:adjustRightInd/>
              <w:jc w:val="left"/>
              <w:textAlignment w:val="auto"/>
              <w:rPr>
                <w:color w:val="000000"/>
                <w:szCs w:val="28"/>
              </w:rPr>
            </w:pPr>
          </w:p>
          <w:p w:rsidR="00CE35A1" w:rsidRDefault="00CE35A1" w:rsidP="00D61DAC">
            <w:pPr>
              <w:jc w:val="left"/>
              <w:rPr>
                <w:color w:val="000000"/>
                <w:szCs w:val="28"/>
              </w:rPr>
            </w:pPr>
          </w:p>
        </w:tc>
      </w:tr>
      <w:tr w:rsidR="00CE35A1" w:rsidRPr="00AC5E4A" w:rsidTr="00F028ED">
        <w:trPr>
          <w:trHeight w:val="300"/>
        </w:trPr>
        <w:tc>
          <w:tcPr>
            <w:tcW w:w="11477" w:type="dxa"/>
            <w:shd w:val="clear" w:color="auto" w:fill="FFFFFF"/>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3402" w:type="dxa"/>
            <w:vMerge/>
          </w:tcPr>
          <w:p w:rsidR="00CE35A1" w:rsidRPr="00AC5E4A" w:rsidRDefault="00CE35A1" w:rsidP="00D61DAC">
            <w:pPr>
              <w:jc w:val="left"/>
              <w:rPr>
                <w:color w:val="000000"/>
                <w:szCs w:val="28"/>
              </w:rPr>
            </w:pPr>
          </w:p>
        </w:tc>
      </w:tr>
      <w:tr w:rsidR="00CE35A1" w:rsidRPr="00AC5E4A" w:rsidTr="00F028ED">
        <w:trPr>
          <w:trHeight w:val="335"/>
        </w:trPr>
        <w:tc>
          <w:tcPr>
            <w:tcW w:w="11477" w:type="dxa"/>
            <w:shd w:val="clear" w:color="auto" w:fill="FFFFFF"/>
            <w:vAlign w:val="center"/>
            <w:hideMark/>
          </w:tcPr>
          <w:p w:rsidR="00CE35A1" w:rsidRPr="00AC5E4A" w:rsidRDefault="00CE35A1" w:rsidP="00D61DAC">
            <w:pPr>
              <w:overflowPunct/>
              <w:autoSpaceDE/>
              <w:autoSpaceDN/>
              <w:adjustRightInd/>
              <w:textAlignment w:val="auto"/>
              <w:rPr>
                <w:color w:val="000000"/>
                <w:szCs w:val="28"/>
              </w:rPr>
            </w:pPr>
            <w:r>
              <w:rPr>
                <w:color w:val="000000"/>
                <w:szCs w:val="28"/>
              </w:rPr>
              <w:t>Наименование комплексного объекта, в состав которого входит объект (при наличии)</w:t>
            </w:r>
          </w:p>
        </w:tc>
        <w:tc>
          <w:tcPr>
            <w:tcW w:w="3402" w:type="dxa"/>
            <w:vMerge/>
          </w:tcPr>
          <w:p w:rsidR="00CE35A1" w:rsidRPr="00AC5E4A" w:rsidRDefault="00CE35A1" w:rsidP="00D61DAC">
            <w:pPr>
              <w:jc w:val="left"/>
              <w:rPr>
                <w:color w:val="000000"/>
                <w:szCs w:val="28"/>
              </w:rPr>
            </w:pPr>
          </w:p>
        </w:tc>
      </w:tr>
      <w:tr w:rsidR="00CE35A1" w:rsidRPr="00AC5E4A" w:rsidTr="00F028ED">
        <w:trPr>
          <w:trHeight w:val="645"/>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Pr>
          <w:p w:rsidR="00CE35A1" w:rsidRPr="00AC5E4A" w:rsidRDefault="00CE35A1" w:rsidP="00D61DAC">
            <w:pPr>
              <w:jc w:val="left"/>
              <w:rPr>
                <w:color w:val="000000"/>
                <w:szCs w:val="28"/>
              </w:rPr>
            </w:pPr>
          </w:p>
        </w:tc>
      </w:tr>
      <w:tr w:rsidR="00CE35A1" w:rsidRPr="00AC5E4A" w:rsidTr="00F028ED">
        <w:trPr>
          <w:trHeight w:val="600"/>
        </w:trPr>
        <w:tc>
          <w:tcPr>
            <w:tcW w:w="11477" w:type="dxa"/>
            <w:shd w:val="clear" w:color="auto" w:fill="auto"/>
            <w:vAlign w:val="center"/>
            <w:hideMark/>
          </w:tcPr>
          <w:p w:rsidR="00CE35A1" w:rsidRDefault="00CE35A1" w:rsidP="00D61DAC">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rsidR="00CE35A1" w:rsidRPr="00AC5E4A" w:rsidRDefault="00CE35A1" w:rsidP="00D61DAC">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3402" w:type="dxa"/>
            <w:vMerge/>
          </w:tcPr>
          <w:p w:rsidR="00CE35A1" w:rsidRPr="00AC5E4A" w:rsidRDefault="00CE35A1" w:rsidP="00D61DAC">
            <w:pPr>
              <w:jc w:val="left"/>
              <w:rPr>
                <w:color w:val="000000"/>
                <w:szCs w:val="28"/>
              </w:rPr>
            </w:pPr>
          </w:p>
        </w:tc>
      </w:tr>
      <w:tr w:rsidR="00CE35A1" w:rsidRPr="00AC5E4A" w:rsidTr="00F028ED">
        <w:trPr>
          <w:trHeight w:val="345"/>
        </w:trPr>
        <w:tc>
          <w:tcPr>
            <w:tcW w:w="11477" w:type="dxa"/>
            <w:shd w:val="clear" w:color="auto" w:fill="auto"/>
            <w:vAlign w:val="center"/>
            <w:hideMark/>
          </w:tcPr>
          <w:p w:rsidR="00CE35A1" w:rsidRPr="00AC5E4A" w:rsidRDefault="00CE35A1" w:rsidP="00D61DAC">
            <w:pPr>
              <w:overflowPunct/>
              <w:autoSpaceDE/>
              <w:autoSpaceDN/>
              <w:adjustRightInd/>
              <w:textAlignment w:val="auto"/>
              <w:rPr>
                <w:szCs w:val="28"/>
              </w:rPr>
            </w:pPr>
            <w:r w:rsidRPr="00AC5E4A">
              <w:rPr>
                <w:color w:val="000000"/>
                <w:szCs w:val="28"/>
              </w:rPr>
              <w:t>Адрес объекта (при наличии)</w:t>
            </w:r>
          </w:p>
        </w:tc>
        <w:tc>
          <w:tcPr>
            <w:tcW w:w="3402" w:type="dxa"/>
            <w:vMerge/>
          </w:tcPr>
          <w:p w:rsidR="00CE35A1" w:rsidRPr="00AC5E4A" w:rsidRDefault="00CE35A1" w:rsidP="00D61DAC">
            <w:pPr>
              <w:jc w:val="left"/>
              <w:rPr>
                <w:color w:val="000000"/>
                <w:szCs w:val="28"/>
              </w:rPr>
            </w:pPr>
          </w:p>
        </w:tc>
      </w:tr>
      <w:tr w:rsidR="00CE35A1" w:rsidRPr="00AC5E4A" w:rsidTr="00F028ED">
        <w:trPr>
          <w:trHeight w:val="345"/>
        </w:trPr>
        <w:tc>
          <w:tcPr>
            <w:tcW w:w="11477" w:type="dxa"/>
            <w:shd w:val="clear" w:color="auto" w:fill="auto"/>
            <w:vAlign w:val="center"/>
          </w:tcPr>
          <w:p w:rsidR="00CE35A1" w:rsidRPr="00AC5E4A" w:rsidRDefault="00CE35A1" w:rsidP="00D61DAC">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ИНН собственника объекта</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FFFFFF"/>
            <w:vAlign w:val="center"/>
            <w:hideMark/>
          </w:tcPr>
          <w:p w:rsidR="00CE35A1" w:rsidRPr="00AC5E4A" w:rsidRDefault="00374AAD" w:rsidP="00D61DAC">
            <w:pPr>
              <w:overflowPunct/>
              <w:autoSpaceDE/>
              <w:autoSpaceDN/>
              <w:adjustRightInd/>
              <w:textAlignment w:val="auto"/>
              <w:rPr>
                <w:color w:val="000000"/>
                <w:szCs w:val="28"/>
              </w:rPr>
            </w:pPr>
            <w:r>
              <w:rPr>
                <w:color w:val="000000"/>
                <w:szCs w:val="28"/>
              </w:rPr>
              <w:t xml:space="preserve">Копия документа, подтверждающего право собственности или иного законного основания владения объектом </w:t>
            </w:r>
          </w:p>
        </w:tc>
        <w:tc>
          <w:tcPr>
            <w:tcW w:w="3402" w:type="dxa"/>
            <w:vMerge/>
          </w:tcPr>
          <w:p w:rsidR="00CE35A1" w:rsidRPr="00AC5E4A" w:rsidRDefault="00CE35A1" w:rsidP="00D61DAC">
            <w:pPr>
              <w:jc w:val="left"/>
              <w:rPr>
                <w:color w:val="000000"/>
                <w:szCs w:val="28"/>
              </w:rPr>
            </w:pPr>
          </w:p>
        </w:tc>
      </w:tr>
      <w:tr w:rsidR="00CE35A1" w:rsidRPr="00AC5E4A" w:rsidTr="00F028ED">
        <w:trPr>
          <w:trHeight w:val="311"/>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Default="00CE35A1" w:rsidP="00D61DAC">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rsidR="00CE35A1" w:rsidRPr="00AC5E4A" w:rsidRDefault="00CE35A1" w:rsidP="00D61DAC">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CE35A1" w:rsidRPr="00AC5E4A" w:rsidRDefault="00CE35A1" w:rsidP="00D61DAC">
            <w:pPr>
              <w:jc w:val="left"/>
              <w:rPr>
                <w:color w:val="000000"/>
                <w:szCs w:val="28"/>
              </w:rPr>
            </w:pPr>
          </w:p>
        </w:tc>
      </w:tr>
      <w:tr w:rsidR="00CE35A1" w:rsidRPr="00AC5E4A" w:rsidTr="00F028ED">
        <w:trPr>
          <w:trHeight w:val="345"/>
        </w:trPr>
        <w:tc>
          <w:tcPr>
            <w:tcW w:w="11477" w:type="dxa"/>
            <w:shd w:val="clear" w:color="auto" w:fill="auto"/>
            <w:vAlign w:val="center"/>
            <w:hideMark/>
          </w:tcPr>
          <w:p w:rsidR="00CE35A1" w:rsidRDefault="00CE35A1" w:rsidP="00D61DAC">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rsidR="00CE35A1" w:rsidRPr="00AC5E4A" w:rsidRDefault="00CE35A1" w:rsidP="00D61DAC">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FFFFFF"/>
            <w:vAlign w:val="center"/>
            <w:hideMark/>
          </w:tcPr>
          <w:p w:rsidR="00CE35A1" w:rsidRPr="00AC5E4A" w:rsidRDefault="00CE35A1" w:rsidP="00D61DAC">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3402" w:type="dxa"/>
            <w:vMerge/>
          </w:tcPr>
          <w:p w:rsidR="00CE35A1" w:rsidRPr="00AC5E4A" w:rsidRDefault="00CE35A1" w:rsidP="00D61DAC">
            <w:pPr>
              <w:jc w:val="left"/>
              <w:rPr>
                <w:color w:val="000000"/>
                <w:szCs w:val="28"/>
              </w:rPr>
            </w:pPr>
          </w:p>
        </w:tc>
      </w:tr>
      <w:tr w:rsidR="00CE35A1" w:rsidRPr="00AC5E4A" w:rsidTr="00F028ED">
        <w:trPr>
          <w:trHeight w:val="345"/>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402" w:type="dxa"/>
            <w:vMerge/>
          </w:tcPr>
          <w:p w:rsidR="00CE35A1" w:rsidRPr="00AC5E4A" w:rsidRDefault="00CE35A1" w:rsidP="00D61DAC">
            <w:pPr>
              <w:jc w:val="left"/>
              <w:rPr>
                <w:color w:val="000000"/>
                <w:szCs w:val="28"/>
              </w:rPr>
            </w:pPr>
          </w:p>
        </w:tc>
      </w:tr>
      <w:tr w:rsidR="00CE35A1" w:rsidRPr="00AC5E4A" w:rsidTr="00F028ED">
        <w:trPr>
          <w:trHeight w:val="300"/>
        </w:trPr>
        <w:tc>
          <w:tcPr>
            <w:tcW w:w="11477" w:type="dxa"/>
            <w:shd w:val="clear" w:color="auto" w:fill="FFFFFF"/>
            <w:vAlign w:val="center"/>
            <w:hideMark/>
          </w:tcPr>
          <w:p w:rsidR="00CE35A1" w:rsidRPr="00AC5E4A" w:rsidRDefault="00CE35A1" w:rsidP="00CE35A1">
            <w:pPr>
              <w:overflowPunct/>
              <w:textAlignment w:val="auto"/>
              <w:rPr>
                <w:color w:val="000000"/>
                <w:szCs w:val="28"/>
              </w:rPr>
            </w:pPr>
            <w:r w:rsidRPr="00AC5E4A">
              <w:rPr>
                <w:color w:val="000000"/>
                <w:szCs w:val="28"/>
              </w:rPr>
              <w:t xml:space="preserve">Номер объекта в </w:t>
            </w:r>
            <w:r>
              <w:rPr>
                <w:szCs w:val="28"/>
              </w:rPr>
              <w:t>государственном реестре объектов размещения отходов</w:t>
            </w:r>
          </w:p>
        </w:tc>
        <w:tc>
          <w:tcPr>
            <w:tcW w:w="3402" w:type="dxa"/>
            <w:vMerge/>
          </w:tcPr>
          <w:p w:rsidR="00CE35A1" w:rsidRPr="00AC5E4A" w:rsidRDefault="00CE35A1" w:rsidP="00D61DAC">
            <w:pPr>
              <w:jc w:val="left"/>
              <w:rPr>
                <w:color w:val="000000"/>
                <w:szCs w:val="28"/>
              </w:rPr>
            </w:pPr>
          </w:p>
        </w:tc>
      </w:tr>
      <w:tr w:rsidR="00A35E01" w:rsidRPr="00AC5E4A" w:rsidTr="00F028ED">
        <w:trPr>
          <w:trHeight w:val="300"/>
        </w:trPr>
        <w:tc>
          <w:tcPr>
            <w:tcW w:w="11477" w:type="dxa"/>
            <w:shd w:val="clear" w:color="auto" w:fill="auto"/>
            <w:vAlign w:val="center"/>
          </w:tcPr>
          <w:p w:rsidR="00A35E01" w:rsidRPr="00AC5E4A" w:rsidRDefault="00A35E01" w:rsidP="00D61DAC">
            <w:pPr>
              <w:overflowPunct/>
              <w:autoSpaceDE/>
              <w:autoSpaceDN/>
              <w:adjustRightInd/>
              <w:textAlignment w:val="auto"/>
              <w:rPr>
                <w:color w:val="000000"/>
                <w:szCs w:val="28"/>
              </w:rPr>
            </w:pPr>
            <w:r>
              <w:rPr>
                <w:color w:val="000000"/>
                <w:szCs w:val="28"/>
              </w:rPr>
              <w:t>Дата проведения последней инвентаризации</w:t>
            </w:r>
          </w:p>
        </w:tc>
        <w:tc>
          <w:tcPr>
            <w:tcW w:w="3402" w:type="dxa"/>
            <w:vMerge/>
          </w:tcPr>
          <w:p w:rsidR="00A35E01" w:rsidRPr="00AC5E4A" w:rsidRDefault="00A35E01" w:rsidP="00D61DAC">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AC5E4A">
              <w:rPr>
                <w:color w:val="000000"/>
                <w:szCs w:val="28"/>
              </w:rPr>
              <w:t>Проектная годовая мощность объекта</w:t>
            </w:r>
          </w:p>
        </w:tc>
        <w:tc>
          <w:tcPr>
            <w:tcW w:w="3402" w:type="dxa"/>
            <w:vMerge/>
          </w:tcPr>
          <w:p w:rsidR="00CE35A1" w:rsidRPr="00AC5E4A" w:rsidRDefault="00CE35A1" w:rsidP="00D61DAC">
            <w:pPr>
              <w:overflowPunct/>
              <w:autoSpaceDE/>
              <w:autoSpaceDN/>
              <w:adjustRightInd/>
              <w:jc w:val="left"/>
              <w:textAlignment w:val="auto"/>
              <w:rPr>
                <w:color w:val="000000"/>
                <w:szCs w:val="28"/>
              </w:rPr>
            </w:pPr>
          </w:p>
        </w:tc>
      </w:tr>
      <w:tr w:rsidR="00CE35A1" w:rsidRPr="00AC5E4A" w:rsidTr="00F028ED">
        <w:trPr>
          <w:trHeight w:val="345"/>
        </w:trPr>
        <w:tc>
          <w:tcPr>
            <w:tcW w:w="11477" w:type="dxa"/>
            <w:shd w:val="clear" w:color="auto" w:fill="auto"/>
            <w:vAlign w:val="center"/>
            <w:hideMark/>
          </w:tcPr>
          <w:p w:rsidR="00CE35A1" w:rsidRPr="00AC5E4A" w:rsidRDefault="00CE35A1" w:rsidP="00D61DAC">
            <w:pPr>
              <w:overflowPunct/>
              <w:autoSpaceDE/>
              <w:autoSpaceDN/>
              <w:adjustRightInd/>
              <w:textAlignment w:val="auto"/>
              <w:rPr>
                <w:color w:val="000000"/>
                <w:szCs w:val="28"/>
              </w:rPr>
            </w:pPr>
            <w:r w:rsidRPr="008A11F0">
              <w:rPr>
                <w:color w:val="000000"/>
                <w:szCs w:val="28"/>
              </w:rPr>
              <w:t>Проектная продолжительность рабочих смен</w:t>
            </w:r>
          </w:p>
        </w:tc>
        <w:tc>
          <w:tcPr>
            <w:tcW w:w="3402" w:type="dxa"/>
            <w:vMerge/>
          </w:tcPr>
          <w:p w:rsidR="00CE35A1" w:rsidRPr="00AC5E4A" w:rsidRDefault="00CE35A1" w:rsidP="00D61DAC">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000000" w:fill="FFFFFF"/>
            <w:vAlign w:val="center"/>
          </w:tcPr>
          <w:p w:rsidR="00CE35A1" w:rsidRDefault="00CE35A1" w:rsidP="00D61DAC">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rsidR="00CE35A1" w:rsidRPr="00AC5E4A" w:rsidRDefault="00CE35A1" w:rsidP="00D61DAC">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CE35A1" w:rsidRPr="00AC5E4A" w:rsidRDefault="00CE35A1" w:rsidP="00D61DAC">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000000" w:fill="FFFFFF"/>
            <w:vAlign w:val="center"/>
          </w:tcPr>
          <w:p w:rsidR="00CE35A1" w:rsidRDefault="00CE35A1" w:rsidP="00D61DAC">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rsidR="00CE35A1" w:rsidRPr="00AC5E4A" w:rsidRDefault="00CE35A1" w:rsidP="00D61DAC">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CE35A1" w:rsidRPr="00AC5E4A" w:rsidRDefault="00CE35A1" w:rsidP="00D61DAC">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vAlign w:val="center"/>
          </w:tcPr>
          <w:p w:rsidR="00CE35A1" w:rsidRDefault="00CE35A1" w:rsidP="00CE35A1">
            <w:pPr>
              <w:overflowPunct/>
              <w:autoSpaceDE/>
              <w:autoSpaceDN/>
              <w:adjustRightInd/>
              <w:textAlignment w:val="auto"/>
              <w:rPr>
                <w:b/>
                <w:bCs/>
                <w:color w:val="000000"/>
                <w:szCs w:val="28"/>
              </w:rPr>
            </w:pPr>
            <w:r w:rsidRPr="00AC5E4A">
              <w:rPr>
                <w:color w:val="000000"/>
                <w:szCs w:val="28"/>
              </w:rPr>
              <w:t>Общее количество рабочих карт объекта</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D23D13">
              <w:t>Н</w:t>
            </w:r>
            <w:r>
              <w:t>о</w:t>
            </w:r>
            <w:r w:rsidRPr="00D23D13">
              <w:t>мер рабочей карты полигона</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pPr>
            <w:r w:rsidRPr="00D23D13">
              <w:t>Информация о статусе создания и эксплуатации рабочей карты полигона</w:t>
            </w:r>
          </w:p>
          <w:p w:rsidR="00CE35A1" w:rsidRDefault="00CE35A1" w:rsidP="00CE35A1">
            <w:pPr>
              <w:overflowPunct/>
              <w:autoSpaceDE/>
              <w:autoSpaceDN/>
              <w:adjustRightInd/>
              <w:textAlignment w:val="auto"/>
              <w:rPr>
                <w:color w:val="000000"/>
                <w:szCs w:val="28"/>
              </w:rPr>
            </w:pPr>
            <w:r>
              <w:rPr>
                <w:color w:val="000000"/>
                <w:szCs w:val="28"/>
              </w:rPr>
              <w:t>(заполняется путем выбора из следующих вариантов:</w:t>
            </w:r>
          </w:p>
          <w:p w:rsidR="00CE35A1" w:rsidRDefault="00CE35A1" w:rsidP="00CE35A1">
            <w:pPr>
              <w:overflowPunct/>
              <w:autoSpaceDE/>
              <w:autoSpaceDN/>
              <w:adjustRightInd/>
              <w:textAlignment w:val="auto"/>
              <w:rPr>
                <w:color w:val="000000"/>
                <w:szCs w:val="28"/>
              </w:rPr>
            </w:pPr>
            <w:r>
              <w:rPr>
                <w:color w:val="000000"/>
                <w:szCs w:val="28"/>
              </w:rPr>
              <w:t>1 – спроектирована, но не создана;</w:t>
            </w:r>
          </w:p>
          <w:p w:rsidR="00CE35A1" w:rsidRDefault="00CE35A1" w:rsidP="00CE35A1">
            <w:pPr>
              <w:overflowPunct/>
              <w:autoSpaceDE/>
              <w:autoSpaceDN/>
              <w:adjustRightInd/>
              <w:textAlignment w:val="auto"/>
              <w:rPr>
                <w:color w:val="000000"/>
                <w:szCs w:val="28"/>
              </w:rPr>
            </w:pPr>
            <w:r>
              <w:rPr>
                <w:color w:val="000000"/>
                <w:szCs w:val="28"/>
              </w:rPr>
              <w:t>2 – создана, но не эксплуатируется;</w:t>
            </w:r>
          </w:p>
          <w:p w:rsidR="00CE35A1" w:rsidRDefault="00CE35A1" w:rsidP="00CE35A1">
            <w:pPr>
              <w:overflowPunct/>
              <w:autoSpaceDE/>
              <w:autoSpaceDN/>
              <w:adjustRightInd/>
              <w:textAlignment w:val="auto"/>
              <w:rPr>
                <w:color w:val="000000"/>
                <w:szCs w:val="28"/>
              </w:rPr>
            </w:pPr>
            <w:r>
              <w:rPr>
                <w:color w:val="000000"/>
                <w:szCs w:val="28"/>
              </w:rPr>
              <w:t>3 – эксплуатируется;</w:t>
            </w:r>
          </w:p>
          <w:p w:rsidR="00CE35A1" w:rsidRDefault="00CE35A1" w:rsidP="00CE35A1">
            <w:pPr>
              <w:overflowPunct/>
              <w:autoSpaceDE/>
              <w:autoSpaceDN/>
              <w:adjustRightInd/>
              <w:textAlignment w:val="auto"/>
              <w:rPr>
                <w:color w:val="000000"/>
                <w:szCs w:val="28"/>
              </w:rPr>
            </w:pPr>
            <w:r>
              <w:rPr>
                <w:color w:val="000000"/>
                <w:szCs w:val="28"/>
              </w:rPr>
              <w:t>4 – выведена из эксплуатации;</w:t>
            </w:r>
          </w:p>
          <w:p w:rsidR="00CE35A1" w:rsidRDefault="00CE35A1" w:rsidP="00CE35A1">
            <w:pPr>
              <w:overflowPunct/>
              <w:autoSpaceDE/>
              <w:autoSpaceDN/>
              <w:adjustRightInd/>
              <w:textAlignment w:val="auto"/>
              <w:rPr>
                <w:b/>
                <w:bCs/>
                <w:color w:val="000000"/>
                <w:szCs w:val="28"/>
              </w:rPr>
            </w:pPr>
            <w:r>
              <w:rPr>
                <w:color w:val="000000"/>
                <w:szCs w:val="28"/>
              </w:rPr>
              <w:t>5 – рекультивирована)</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D23D13">
              <w:t>Площадь рабочей карты полигона</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Проектная емкость рабочей карты полигона по объему отходов</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Проектная емкость рабочей карты полигона по массе отходов</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Объем размещенных на рабочей карте отходов</w:t>
            </w:r>
          </w:p>
        </w:tc>
        <w:tc>
          <w:tcPr>
            <w:tcW w:w="3402" w:type="dxa"/>
            <w:vMerge w:val="restart"/>
            <w:shd w:val="clear" w:color="auto" w:fill="FFFFFF"/>
          </w:tcPr>
          <w:p w:rsidR="00CE35A1" w:rsidRPr="00AC5E4A" w:rsidRDefault="00CE35A1" w:rsidP="00F028ED">
            <w:pPr>
              <w:overflowPunct/>
              <w:autoSpaceDE/>
              <w:autoSpaceDN/>
              <w:adjustRightInd/>
              <w:jc w:val="center"/>
              <w:textAlignment w:val="auto"/>
              <w:rPr>
                <w:color w:val="000000"/>
                <w:szCs w:val="28"/>
              </w:rPr>
            </w:pPr>
            <w:r w:rsidRPr="00332ABE">
              <w:rPr>
                <w:szCs w:val="28"/>
              </w:rPr>
              <w:t>Еж</w:t>
            </w:r>
            <w:r w:rsidR="00A35E01" w:rsidRPr="00332ABE">
              <w:rPr>
                <w:szCs w:val="28"/>
              </w:rPr>
              <w:t>егодно</w:t>
            </w:r>
            <w:r w:rsidRPr="00332ABE">
              <w:rPr>
                <w:szCs w:val="28"/>
              </w:rPr>
              <w:t xml:space="preserve">, не позднее </w:t>
            </w:r>
            <w:r w:rsidR="00332ABE" w:rsidRPr="00332ABE">
              <w:rPr>
                <w:szCs w:val="28"/>
              </w:rPr>
              <w:t>1 февраля года</w:t>
            </w:r>
            <w:r w:rsidRPr="00332ABE">
              <w:rPr>
                <w:szCs w:val="28"/>
              </w:rPr>
              <w:t>, следующего за отчетным</w:t>
            </w: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Масса размещенных на рабочей карте отходов</w:t>
            </w:r>
          </w:p>
        </w:tc>
        <w:tc>
          <w:tcPr>
            <w:tcW w:w="3402" w:type="dxa"/>
            <w:vMerge/>
            <w:shd w:val="clear" w:color="auto" w:fill="FFFFFF"/>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Остаточная емкость рабочей карты по объему отходов</w:t>
            </w:r>
          </w:p>
        </w:tc>
        <w:tc>
          <w:tcPr>
            <w:tcW w:w="3402" w:type="dxa"/>
            <w:vMerge/>
            <w:shd w:val="clear" w:color="auto" w:fill="FFFFFF"/>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auto" w:fill="FFFFFF"/>
          </w:tcPr>
          <w:p w:rsidR="00CE35A1" w:rsidRDefault="00CE35A1" w:rsidP="00CE35A1">
            <w:pPr>
              <w:overflowPunct/>
              <w:autoSpaceDE/>
              <w:autoSpaceDN/>
              <w:adjustRightInd/>
              <w:textAlignment w:val="auto"/>
              <w:rPr>
                <w:b/>
                <w:bCs/>
                <w:color w:val="000000"/>
                <w:szCs w:val="28"/>
              </w:rPr>
            </w:pPr>
            <w:r w:rsidRPr="00724065">
              <w:t>Остаточная емкость рабочей карты по массе отходов</w:t>
            </w:r>
          </w:p>
        </w:tc>
        <w:tc>
          <w:tcPr>
            <w:tcW w:w="3402" w:type="dxa"/>
            <w:vMerge/>
            <w:shd w:val="clear" w:color="auto" w:fill="FFFFFF"/>
          </w:tcPr>
          <w:p w:rsidR="00CE35A1" w:rsidRPr="00AC5E4A" w:rsidRDefault="00CE35A1" w:rsidP="00CE35A1">
            <w:pPr>
              <w:overflowPunct/>
              <w:autoSpaceDE/>
              <w:autoSpaceDN/>
              <w:adjustRightInd/>
              <w:jc w:val="left"/>
              <w:textAlignment w:val="auto"/>
              <w:rPr>
                <w:color w:val="000000"/>
                <w:szCs w:val="28"/>
              </w:rPr>
            </w:pPr>
          </w:p>
        </w:tc>
      </w:tr>
      <w:tr w:rsidR="00F028ED" w:rsidRPr="00AC5E4A" w:rsidTr="00EC720A">
        <w:trPr>
          <w:trHeight w:val="300"/>
        </w:trPr>
        <w:tc>
          <w:tcPr>
            <w:tcW w:w="14879" w:type="dxa"/>
            <w:gridSpan w:val="2"/>
            <w:shd w:val="clear" w:color="auto" w:fill="auto"/>
            <w:vAlign w:val="center"/>
          </w:tcPr>
          <w:p w:rsidR="00F028ED" w:rsidRPr="00AC5E4A" w:rsidRDefault="00F028ED" w:rsidP="00CE35A1">
            <w:pPr>
              <w:overflowPunct/>
              <w:autoSpaceDE/>
              <w:autoSpaceDN/>
              <w:adjustRightInd/>
              <w:jc w:val="left"/>
              <w:textAlignment w:val="auto"/>
              <w:rPr>
                <w:color w:val="000000"/>
                <w:szCs w:val="28"/>
              </w:rPr>
            </w:pPr>
            <w:r>
              <w:rPr>
                <w:b/>
                <w:bCs/>
                <w:color w:val="000000"/>
                <w:szCs w:val="28"/>
              </w:rPr>
              <w:t>Информация о ф</w:t>
            </w:r>
            <w:r w:rsidRPr="00AC5E4A">
              <w:rPr>
                <w:b/>
                <w:bCs/>
                <w:color w:val="000000"/>
                <w:szCs w:val="28"/>
              </w:rPr>
              <w:t>инансовы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CE35A1" w:rsidRPr="00AC5E4A" w:rsidTr="00F028ED">
        <w:trPr>
          <w:trHeight w:val="300"/>
        </w:trPr>
        <w:tc>
          <w:tcPr>
            <w:tcW w:w="11477" w:type="dxa"/>
            <w:shd w:val="clear" w:color="000000" w:fill="FFFFFF"/>
            <w:vAlign w:val="center"/>
          </w:tcPr>
          <w:p w:rsidR="00CE35A1" w:rsidRPr="00D23D13" w:rsidRDefault="00CE35A1" w:rsidP="00CE35A1">
            <w:pPr>
              <w:overflowPunct/>
              <w:autoSpaceDE/>
              <w:autoSpaceDN/>
              <w:adjustRightInd/>
              <w:textAlignment w:val="auto"/>
            </w:pPr>
            <w:r w:rsidRPr="00AC5E4A">
              <w:rPr>
                <w:color w:val="000000"/>
                <w:szCs w:val="28"/>
              </w:rPr>
              <w:t>Год предоставления финансовых показателей</w:t>
            </w:r>
          </w:p>
        </w:tc>
        <w:tc>
          <w:tcPr>
            <w:tcW w:w="3402" w:type="dxa"/>
            <w:vMerge w:val="restart"/>
          </w:tcPr>
          <w:p w:rsidR="00CE35A1" w:rsidRPr="00AC5E4A" w:rsidRDefault="00CE35A1" w:rsidP="00F028ED">
            <w:pPr>
              <w:overflowPunct/>
              <w:autoSpaceDE/>
              <w:autoSpaceDN/>
              <w:adjustRightInd/>
              <w:jc w:val="center"/>
              <w:textAlignment w:val="auto"/>
              <w:rPr>
                <w:color w:val="000000"/>
                <w:szCs w:val="28"/>
              </w:rPr>
            </w:pPr>
            <w:r>
              <w:rPr>
                <w:szCs w:val="28"/>
              </w:rPr>
              <w:t>Е</w:t>
            </w:r>
            <w:r w:rsidRPr="00AC5E4A">
              <w:rPr>
                <w:szCs w:val="28"/>
              </w:rPr>
              <w:t>жемесячно</w:t>
            </w:r>
            <w:r w:rsidR="006D35C3">
              <w:t xml:space="preserve"> </w:t>
            </w:r>
            <w:r w:rsidR="006D35C3" w:rsidRPr="006D35C3">
              <w:rPr>
                <w:szCs w:val="28"/>
              </w:rPr>
              <w:t>нарастающим итогом</w:t>
            </w:r>
            <w:r w:rsidRPr="00AC5E4A">
              <w:rPr>
                <w:szCs w:val="28"/>
              </w:rPr>
              <w:t>, не позднее 1</w:t>
            </w:r>
            <w:r>
              <w:rPr>
                <w:szCs w:val="28"/>
              </w:rPr>
              <w:t>0</w:t>
            </w:r>
            <w:r w:rsidRPr="00AC5E4A">
              <w:rPr>
                <w:szCs w:val="28"/>
              </w:rPr>
              <w:t xml:space="preserve"> рабочего дня месяца, следующего за отчетным</w:t>
            </w:r>
          </w:p>
        </w:tc>
      </w:tr>
      <w:tr w:rsidR="00CE35A1" w:rsidRPr="00AC5E4A" w:rsidTr="00F028ED">
        <w:trPr>
          <w:trHeight w:val="300"/>
        </w:trPr>
        <w:tc>
          <w:tcPr>
            <w:tcW w:w="11477" w:type="dxa"/>
            <w:shd w:val="clear" w:color="000000" w:fill="FFFFFF"/>
            <w:vAlign w:val="center"/>
          </w:tcPr>
          <w:p w:rsidR="00CE35A1" w:rsidRPr="00D23D13" w:rsidRDefault="00CE35A1" w:rsidP="00CE35A1">
            <w:pPr>
              <w:overflowPunct/>
              <w:autoSpaceDE/>
              <w:autoSpaceDN/>
              <w:adjustRightInd/>
              <w:textAlignment w:val="auto"/>
            </w:pPr>
            <w:r w:rsidRPr="00AC5E4A">
              <w:rPr>
                <w:color w:val="000000"/>
                <w:szCs w:val="28"/>
              </w:rPr>
              <w:t>Месяц предоставления финансовых показателей</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000000" w:fill="FFFFFF"/>
            <w:vAlign w:val="center"/>
          </w:tcPr>
          <w:p w:rsidR="00CE35A1" w:rsidRPr="00D23D13" w:rsidRDefault="00CE35A1" w:rsidP="00CE35A1">
            <w:pPr>
              <w:overflowPunct/>
              <w:autoSpaceDE/>
              <w:autoSpaceDN/>
              <w:adjustRightInd/>
              <w:textAlignment w:val="auto"/>
            </w:pPr>
            <w:r w:rsidRPr="00AC5E4A">
              <w:rPr>
                <w:color w:val="000000"/>
                <w:szCs w:val="28"/>
              </w:rPr>
              <w:t>Выручка от осуществления регулируем</w:t>
            </w:r>
            <w:r>
              <w:rPr>
                <w:color w:val="000000"/>
                <w:szCs w:val="28"/>
              </w:rPr>
              <w:t>ого вида</w:t>
            </w:r>
            <w:r w:rsidRPr="00AC5E4A">
              <w:rPr>
                <w:color w:val="000000"/>
                <w:szCs w:val="28"/>
              </w:rPr>
              <w:t xml:space="preserve"> деятельности</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000000" w:fill="FFFFFF"/>
            <w:vAlign w:val="center"/>
          </w:tcPr>
          <w:p w:rsidR="00CE35A1" w:rsidRPr="00D23D13" w:rsidRDefault="00CE35A1" w:rsidP="00CE35A1">
            <w:pPr>
              <w:overflowPunct/>
              <w:autoSpaceDE/>
              <w:autoSpaceDN/>
              <w:adjustRightInd/>
              <w:textAlignment w:val="auto"/>
            </w:pPr>
            <w:r>
              <w:rPr>
                <w:color w:val="000000"/>
                <w:szCs w:val="28"/>
              </w:rPr>
              <w:t>Р</w:t>
            </w:r>
            <w:r w:rsidRPr="00847606">
              <w:rPr>
                <w:color w:val="000000"/>
                <w:szCs w:val="28"/>
              </w:rPr>
              <w:t>асходы, связанные с осуществлением регулируе</w:t>
            </w:r>
            <w:r>
              <w:rPr>
                <w:color w:val="000000"/>
                <w:szCs w:val="28"/>
              </w:rPr>
              <w:t>мого</w:t>
            </w:r>
            <w:r w:rsidRPr="00847606">
              <w:rPr>
                <w:color w:val="000000"/>
                <w:szCs w:val="28"/>
              </w:rPr>
              <w:t xml:space="preserve"> вид</w:t>
            </w:r>
            <w:r>
              <w:rPr>
                <w:color w:val="000000"/>
                <w:szCs w:val="28"/>
              </w:rPr>
              <w:t>а</w:t>
            </w:r>
            <w:r w:rsidRPr="00847606">
              <w:rPr>
                <w:color w:val="000000"/>
                <w:szCs w:val="28"/>
              </w:rPr>
              <w:t xml:space="preserve"> деятельности</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BF2741" w:rsidRPr="00AC5E4A" w:rsidTr="00F028ED">
        <w:trPr>
          <w:trHeight w:val="300"/>
        </w:trPr>
        <w:tc>
          <w:tcPr>
            <w:tcW w:w="11477" w:type="dxa"/>
            <w:shd w:val="clear" w:color="auto" w:fill="FFFFFF"/>
            <w:vAlign w:val="center"/>
          </w:tcPr>
          <w:p w:rsidR="00BF2741" w:rsidRDefault="00BF2741" w:rsidP="00CE35A1">
            <w:pPr>
              <w:overflowPunct/>
              <w:autoSpaceDE/>
              <w:autoSpaceDN/>
              <w:adjustRightInd/>
              <w:textAlignment w:val="auto"/>
              <w:rPr>
                <w:color w:val="000000"/>
                <w:szCs w:val="28"/>
              </w:rPr>
            </w:pPr>
            <w:r>
              <w:rPr>
                <w:color w:val="000000"/>
                <w:szCs w:val="28"/>
              </w:rPr>
              <w:t>Наименование регионального оператора, имеющего задолженность по оплате услуги, оказываемой на объекте</w:t>
            </w:r>
          </w:p>
        </w:tc>
        <w:tc>
          <w:tcPr>
            <w:tcW w:w="3402" w:type="dxa"/>
            <w:vMerge/>
          </w:tcPr>
          <w:p w:rsidR="00BF2741" w:rsidRPr="00AC5E4A" w:rsidRDefault="00BF2741" w:rsidP="00CE35A1">
            <w:pPr>
              <w:overflowPunct/>
              <w:autoSpaceDE/>
              <w:autoSpaceDN/>
              <w:adjustRightInd/>
              <w:jc w:val="left"/>
              <w:textAlignment w:val="auto"/>
              <w:rPr>
                <w:color w:val="000000"/>
                <w:szCs w:val="28"/>
              </w:rPr>
            </w:pPr>
          </w:p>
        </w:tc>
      </w:tr>
      <w:tr w:rsidR="00CE35A1" w:rsidRPr="00AC5E4A" w:rsidTr="00F028ED">
        <w:trPr>
          <w:trHeight w:val="300"/>
        </w:trPr>
        <w:tc>
          <w:tcPr>
            <w:tcW w:w="11477" w:type="dxa"/>
            <w:shd w:val="clear" w:color="000000" w:fill="FFFFFF"/>
            <w:vAlign w:val="center"/>
          </w:tcPr>
          <w:p w:rsidR="00CE35A1" w:rsidRPr="00D23D13" w:rsidRDefault="00CE35A1" w:rsidP="00CE35A1">
            <w:pPr>
              <w:overflowPunct/>
              <w:autoSpaceDE/>
              <w:autoSpaceDN/>
              <w:adjustRightInd/>
              <w:textAlignment w:val="auto"/>
            </w:pPr>
            <w:r>
              <w:rPr>
                <w:color w:val="000000"/>
                <w:szCs w:val="28"/>
              </w:rPr>
              <w:t>З</w:t>
            </w:r>
            <w:r w:rsidRPr="00AC5E4A">
              <w:rPr>
                <w:color w:val="000000"/>
                <w:szCs w:val="28"/>
              </w:rPr>
              <w:t>адолженность</w:t>
            </w:r>
            <w:r>
              <w:rPr>
                <w:color w:val="000000"/>
                <w:szCs w:val="28"/>
              </w:rPr>
              <w:t xml:space="preserve"> регионального оператора по обращению с ТКО по оплате услуги, оказываемой на объекте</w:t>
            </w:r>
          </w:p>
        </w:tc>
        <w:tc>
          <w:tcPr>
            <w:tcW w:w="3402" w:type="dxa"/>
            <w:vMerge/>
          </w:tcPr>
          <w:p w:rsidR="00CE35A1" w:rsidRPr="00AC5E4A" w:rsidRDefault="00CE35A1" w:rsidP="00CE35A1">
            <w:pPr>
              <w:overflowPunct/>
              <w:autoSpaceDE/>
              <w:autoSpaceDN/>
              <w:adjustRightInd/>
              <w:jc w:val="left"/>
              <w:textAlignment w:val="auto"/>
              <w:rPr>
                <w:color w:val="000000"/>
                <w:szCs w:val="28"/>
              </w:rPr>
            </w:pPr>
          </w:p>
        </w:tc>
      </w:tr>
      <w:tr w:rsidR="00511D6F" w:rsidRPr="00AC5E4A" w:rsidTr="006D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879" w:type="dxa"/>
            <w:gridSpan w:val="2"/>
            <w:tcBorders>
              <w:top w:val="nil"/>
              <w:left w:val="single" w:sz="4" w:space="0" w:color="auto"/>
              <w:bottom w:val="single" w:sz="4" w:space="0" w:color="auto"/>
              <w:right w:val="single" w:sz="4" w:space="0" w:color="auto"/>
            </w:tcBorders>
            <w:shd w:val="clear" w:color="auto" w:fill="auto"/>
            <w:vAlign w:val="center"/>
            <w:hideMark/>
          </w:tcPr>
          <w:p w:rsidR="00511D6F" w:rsidRPr="00AC5E4A" w:rsidRDefault="00511D6F" w:rsidP="001A774C">
            <w:pPr>
              <w:overflowPunct/>
              <w:autoSpaceDE/>
              <w:autoSpaceDN/>
              <w:adjustRightInd/>
              <w:jc w:val="left"/>
              <w:textAlignment w:val="auto"/>
              <w:rPr>
                <w:b/>
                <w:bCs/>
                <w:color w:val="000000"/>
                <w:szCs w:val="28"/>
              </w:rPr>
            </w:pPr>
            <w:r>
              <w:rPr>
                <w:b/>
                <w:bCs/>
                <w:color w:val="000000"/>
                <w:szCs w:val="28"/>
              </w:rPr>
              <w:t>Информация о б</w:t>
            </w:r>
            <w:r w:rsidRPr="00AC5E4A">
              <w:rPr>
                <w:b/>
                <w:bCs/>
                <w:color w:val="000000"/>
                <w:szCs w:val="28"/>
              </w:rPr>
              <w:t>алансовы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jc w:val="left"/>
              <w:textAlignment w:val="auto"/>
              <w:rPr>
                <w:color w:val="000000"/>
                <w:szCs w:val="28"/>
              </w:rPr>
            </w:pPr>
            <w:r w:rsidRPr="00FA23A8">
              <w:rPr>
                <w:color w:val="000000"/>
                <w:szCs w:val="28"/>
              </w:rPr>
              <w:t>Год предоставления балансовых показателей</w:t>
            </w:r>
          </w:p>
        </w:tc>
        <w:tc>
          <w:tcPr>
            <w:tcW w:w="3402" w:type="dxa"/>
            <w:vMerge w:val="restart"/>
            <w:tcBorders>
              <w:top w:val="nil"/>
              <w:left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jc w:val="center"/>
              <w:textAlignment w:val="auto"/>
              <w:rPr>
                <w:szCs w:val="28"/>
              </w:rPr>
            </w:pPr>
            <w:r>
              <w:rPr>
                <w:szCs w:val="28"/>
              </w:rPr>
              <w:t>Е</w:t>
            </w:r>
            <w:r w:rsidRPr="00AC5E4A">
              <w:rPr>
                <w:szCs w:val="28"/>
              </w:rPr>
              <w:t>жемесячно</w:t>
            </w:r>
            <w:r>
              <w:t xml:space="preserve"> </w:t>
            </w:r>
            <w:r w:rsidRPr="006D35C3">
              <w:rPr>
                <w:szCs w:val="28"/>
              </w:rPr>
              <w:t>нарастающим итогом</w:t>
            </w:r>
            <w:r w:rsidRPr="00AC5E4A">
              <w:rPr>
                <w:szCs w:val="28"/>
              </w:rPr>
              <w:t>, не позднее 1</w:t>
            </w:r>
            <w:r>
              <w:rPr>
                <w:szCs w:val="28"/>
              </w:rPr>
              <w:t>0</w:t>
            </w:r>
            <w:r w:rsidRPr="00AC5E4A">
              <w:rPr>
                <w:szCs w:val="28"/>
              </w:rPr>
              <w:t xml:space="preserve"> рабочего дня месяца, следующего за отчетным/ежегодно, не позднее 1 февраля года, следующего за отчетным</w:t>
            </w:r>
          </w:p>
          <w:p w:rsidR="00D136D0" w:rsidRPr="00AC5E4A" w:rsidRDefault="00D136D0" w:rsidP="00C84B87">
            <w:pPr>
              <w:jc w:val="center"/>
              <w:rPr>
                <w:szCs w:val="28"/>
              </w:rPr>
            </w:pP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textAlignment w:val="auto"/>
              <w:rPr>
                <w:color w:val="000000"/>
                <w:szCs w:val="28"/>
              </w:rPr>
            </w:pPr>
            <w:r w:rsidRPr="00FA23A8">
              <w:rPr>
                <w:color w:val="000000"/>
                <w:szCs w:val="28"/>
              </w:rPr>
              <w:t>Месяц предоставления балансовых показателей</w:t>
            </w:r>
          </w:p>
        </w:tc>
        <w:tc>
          <w:tcPr>
            <w:tcW w:w="3402" w:type="dxa"/>
            <w:vMerge/>
            <w:tcBorders>
              <w:left w:val="single" w:sz="4" w:space="0" w:color="auto"/>
              <w:right w:val="single" w:sz="4" w:space="0" w:color="auto"/>
            </w:tcBorders>
            <w:vAlign w:val="center"/>
            <w:hideMark/>
          </w:tcPr>
          <w:p w:rsidR="00D136D0" w:rsidRPr="00AC5E4A" w:rsidRDefault="00D136D0" w:rsidP="00C84B87">
            <w:pPr>
              <w:jc w:val="center"/>
              <w:rPr>
                <w:szCs w:val="28"/>
              </w:rPr>
            </w:pP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textAlignment w:val="auto"/>
              <w:rPr>
                <w:color w:val="000000"/>
                <w:szCs w:val="28"/>
              </w:rPr>
            </w:pPr>
            <w:r>
              <w:rPr>
                <w:color w:val="000000"/>
                <w:szCs w:val="28"/>
              </w:rPr>
              <w:t>Наименование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vAlign w:val="center"/>
            <w:hideMark/>
          </w:tcPr>
          <w:p w:rsidR="00D136D0" w:rsidRPr="00AC5E4A" w:rsidRDefault="00D136D0" w:rsidP="00C84B87">
            <w:pPr>
              <w:jc w:val="center"/>
              <w:rPr>
                <w:szCs w:val="28"/>
              </w:rPr>
            </w:pP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textAlignment w:val="auto"/>
              <w:rPr>
                <w:color w:val="000000"/>
                <w:szCs w:val="28"/>
              </w:rPr>
            </w:pPr>
            <w:r>
              <w:rPr>
                <w:color w:val="000000"/>
                <w:szCs w:val="28"/>
              </w:rPr>
              <w:t>ИНН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shd w:val="clear" w:color="000000" w:fill="FFFFFF"/>
            <w:vAlign w:val="center"/>
            <w:hideMark/>
          </w:tcPr>
          <w:p w:rsidR="00D136D0" w:rsidRPr="00AC5E4A" w:rsidRDefault="00D136D0" w:rsidP="00C84B87">
            <w:pPr>
              <w:jc w:val="center"/>
              <w:rPr>
                <w:szCs w:val="28"/>
              </w:rPr>
            </w:pP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Default="00D136D0" w:rsidP="00C84B87">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rsidR="00D136D0" w:rsidRPr="00AC5E4A" w:rsidRDefault="00D136D0" w:rsidP="00C84B87">
            <w:pPr>
              <w:overflowPunct/>
              <w:autoSpaceDE/>
              <w:autoSpaceDN/>
              <w:adjustRightInd/>
              <w:textAlignment w:val="auto"/>
              <w:rPr>
                <w:color w:val="000000"/>
                <w:szCs w:val="28"/>
              </w:rPr>
            </w:pPr>
            <w:r w:rsidRPr="00DF3454">
              <w:rPr>
                <w:color w:val="000000"/>
                <w:szCs w:val="28"/>
              </w:rPr>
              <w:t>(заполняется по усмотрению поставщика информации)</w:t>
            </w:r>
          </w:p>
        </w:tc>
        <w:tc>
          <w:tcPr>
            <w:tcW w:w="3402" w:type="dxa"/>
            <w:vMerge/>
            <w:tcBorders>
              <w:left w:val="single" w:sz="4" w:space="0" w:color="auto"/>
              <w:right w:val="single" w:sz="4" w:space="0" w:color="auto"/>
            </w:tcBorders>
            <w:shd w:val="clear" w:color="auto" w:fill="auto"/>
            <w:vAlign w:val="center"/>
            <w:hideMark/>
          </w:tcPr>
          <w:p w:rsidR="00D136D0" w:rsidRPr="00AC5E4A" w:rsidRDefault="00D136D0" w:rsidP="00C84B87">
            <w:pPr>
              <w:overflowPunct/>
              <w:autoSpaceDE/>
              <w:autoSpaceDN/>
              <w:adjustRightInd/>
              <w:jc w:val="center"/>
              <w:textAlignment w:val="auto"/>
              <w:rPr>
                <w:szCs w:val="28"/>
              </w:rPr>
            </w:pPr>
          </w:p>
        </w:tc>
      </w:tr>
      <w:tr w:rsidR="00D136D0" w:rsidRPr="00AC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84B87">
            <w:pPr>
              <w:overflowPunct/>
              <w:autoSpaceDE/>
              <w:autoSpaceDN/>
              <w:adjustRightInd/>
              <w:textAlignment w:val="auto"/>
              <w:rPr>
                <w:color w:val="000000"/>
                <w:szCs w:val="28"/>
              </w:rPr>
            </w:pPr>
            <w:r>
              <w:rPr>
                <w:color w:val="000000"/>
                <w:szCs w:val="28"/>
              </w:rPr>
              <w:t>Масса принятых ТКО, тонн</w:t>
            </w:r>
          </w:p>
        </w:tc>
        <w:tc>
          <w:tcPr>
            <w:tcW w:w="3402" w:type="dxa"/>
            <w:vMerge/>
            <w:tcBorders>
              <w:left w:val="single" w:sz="4" w:space="0" w:color="auto"/>
              <w:bottom w:val="single" w:sz="4" w:space="0" w:color="auto"/>
              <w:right w:val="single" w:sz="4" w:space="0" w:color="auto"/>
            </w:tcBorders>
            <w:shd w:val="clear" w:color="auto" w:fill="auto"/>
            <w:vAlign w:val="center"/>
            <w:hideMark/>
          </w:tcPr>
          <w:p w:rsidR="00D136D0" w:rsidRPr="00AC5E4A" w:rsidRDefault="00D136D0" w:rsidP="00C84B87">
            <w:pPr>
              <w:overflowPunct/>
              <w:autoSpaceDE/>
              <w:autoSpaceDN/>
              <w:adjustRightInd/>
              <w:jc w:val="left"/>
              <w:textAlignment w:val="auto"/>
              <w:rPr>
                <w:szCs w:val="28"/>
              </w:rPr>
            </w:pPr>
          </w:p>
        </w:tc>
      </w:tr>
      <w:tr w:rsidR="00511D6F" w:rsidRPr="00AC5E4A" w:rsidTr="006D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nil"/>
              <w:bottom w:val="nil"/>
              <w:right w:val="nil"/>
            </w:tcBorders>
            <w:shd w:val="clear" w:color="auto" w:fill="auto"/>
            <w:vAlign w:val="center"/>
            <w:hideMark/>
          </w:tcPr>
          <w:p w:rsidR="00511D6F" w:rsidRPr="00AC5E4A" w:rsidRDefault="00511D6F" w:rsidP="001A774C">
            <w:pPr>
              <w:overflowPunct/>
              <w:autoSpaceDE/>
              <w:autoSpaceDN/>
              <w:adjustRightInd/>
              <w:jc w:val="left"/>
              <w:textAlignment w:val="auto"/>
              <w:rPr>
                <w:color w:val="000000"/>
                <w:szCs w:val="28"/>
              </w:rPr>
            </w:pPr>
          </w:p>
        </w:tc>
        <w:tc>
          <w:tcPr>
            <w:tcW w:w="3402" w:type="dxa"/>
            <w:tcBorders>
              <w:top w:val="single" w:sz="4" w:space="0" w:color="auto"/>
              <w:left w:val="nil"/>
              <w:bottom w:val="nil"/>
              <w:right w:val="nil"/>
            </w:tcBorders>
            <w:shd w:val="clear" w:color="auto" w:fill="auto"/>
            <w:vAlign w:val="bottom"/>
            <w:hideMark/>
          </w:tcPr>
          <w:p w:rsidR="00511D6F" w:rsidRPr="00AC5E4A" w:rsidRDefault="00511D6F" w:rsidP="001A774C">
            <w:pPr>
              <w:overflowPunct/>
              <w:autoSpaceDE/>
              <w:autoSpaceDN/>
              <w:adjustRightInd/>
              <w:jc w:val="left"/>
              <w:textAlignment w:val="auto"/>
              <w:rPr>
                <w:szCs w:val="28"/>
              </w:rPr>
            </w:pPr>
          </w:p>
        </w:tc>
      </w:tr>
      <w:bookmarkEnd w:id="14"/>
    </w:tbl>
    <w:p w:rsidR="006D35C3" w:rsidRDefault="006D35C3" w:rsidP="00F028ED">
      <w:pPr>
        <w:rPr>
          <w:b/>
          <w:bCs/>
          <w:color w:val="000000"/>
          <w:szCs w:val="28"/>
        </w:rPr>
      </w:pPr>
    </w:p>
    <w:p w:rsidR="00511D6F" w:rsidRDefault="00BF2741" w:rsidP="00BF2741">
      <w:pPr>
        <w:jc w:val="center"/>
        <w:rPr>
          <w:b/>
          <w:bCs/>
          <w:color w:val="000000"/>
          <w:szCs w:val="28"/>
        </w:rPr>
      </w:pPr>
      <w:r w:rsidRPr="0091695F">
        <w:rPr>
          <w:b/>
          <w:bCs/>
          <w:color w:val="000000"/>
          <w:szCs w:val="28"/>
        </w:rPr>
        <w:t xml:space="preserve">2. </w:t>
      </w:r>
      <w:r w:rsidR="00511D6F">
        <w:rPr>
          <w:b/>
          <w:bCs/>
          <w:color w:val="000000"/>
          <w:szCs w:val="28"/>
        </w:rPr>
        <w:t>Информация об объектах хранения ТКО</w:t>
      </w:r>
    </w:p>
    <w:p w:rsidR="00F028ED" w:rsidRDefault="00F028ED" w:rsidP="00BF2741">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2"/>
      </w:tblGrid>
      <w:tr w:rsidR="00511D6F" w:rsidRPr="00AC5E4A" w:rsidTr="00F028ED">
        <w:trPr>
          <w:trHeight w:val="600"/>
        </w:trPr>
        <w:tc>
          <w:tcPr>
            <w:tcW w:w="11477" w:type="dxa"/>
            <w:shd w:val="clear" w:color="auto" w:fill="auto"/>
            <w:vAlign w:val="center"/>
            <w:hideMark/>
          </w:tcPr>
          <w:p w:rsidR="00511D6F" w:rsidRPr="00AC5E4A" w:rsidRDefault="00511D6F" w:rsidP="001A774C">
            <w:pPr>
              <w:overflowPunct/>
              <w:autoSpaceDE/>
              <w:autoSpaceDN/>
              <w:adjustRightInd/>
              <w:jc w:val="center"/>
              <w:textAlignment w:val="auto"/>
              <w:rPr>
                <w:b/>
                <w:bCs/>
                <w:color w:val="000000"/>
                <w:szCs w:val="28"/>
              </w:rPr>
            </w:pPr>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402" w:type="dxa"/>
          </w:tcPr>
          <w:p w:rsidR="00511D6F" w:rsidRPr="00AC5E4A" w:rsidRDefault="00F028ED" w:rsidP="001A774C">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F028ED" w:rsidRPr="00AC5E4A" w:rsidTr="00EC720A">
        <w:trPr>
          <w:trHeight w:val="300"/>
        </w:trPr>
        <w:tc>
          <w:tcPr>
            <w:tcW w:w="14879" w:type="dxa"/>
            <w:gridSpan w:val="2"/>
            <w:shd w:val="clear" w:color="auto" w:fill="auto"/>
          </w:tcPr>
          <w:p w:rsidR="00F028ED" w:rsidRDefault="00F028ED" w:rsidP="00F028ED">
            <w:pPr>
              <w:overflowPunct/>
              <w:autoSpaceDE/>
              <w:autoSpaceDN/>
              <w:adjustRightInd/>
              <w:jc w:val="left"/>
              <w:textAlignment w:val="auto"/>
              <w:rPr>
                <w:color w:val="000000"/>
                <w:szCs w:val="28"/>
              </w:rPr>
            </w:pPr>
            <w:r>
              <w:rPr>
                <w:b/>
                <w:bCs/>
                <w:color w:val="000000"/>
                <w:szCs w:val="28"/>
              </w:rPr>
              <w:t>Информация об объекте хранения ТКО</w:t>
            </w: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Наименование объекта</w:t>
            </w:r>
          </w:p>
        </w:tc>
        <w:tc>
          <w:tcPr>
            <w:tcW w:w="3402" w:type="dxa"/>
            <w:vMerge w:val="restart"/>
          </w:tcPr>
          <w:p w:rsidR="00511D6F" w:rsidRDefault="00511D6F" w:rsidP="001A774C">
            <w:pPr>
              <w:overflowPunct/>
              <w:autoSpaceDE/>
              <w:autoSpaceDN/>
              <w:adjustRightInd/>
              <w:jc w:val="center"/>
              <w:textAlignment w:val="auto"/>
              <w:rPr>
                <w:color w:val="000000"/>
                <w:szCs w:val="28"/>
              </w:rPr>
            </w:pPr>
          </w:p>
          <w:p w:rsidR="00511D6F" w:rsidRDefault="00511D6F" w:rsidP="001A774C">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rsidR="00511D6F" w:rsidRDefault="00511D6F" w:rsidP="001A774C">
            <w:pPr>
              <w:overflowPunct/>
              <w:autoSpaceDE/>
              <w:autoSpaceDN/>
              <w:adjustRightInd/>
              <w:jc w:val="left"/>
              <w:textAlignment w:val="auto"/>
              <w:rPr>
                <w:color w:val="000000"/>
                <w:szCs w:val="28"/>
              </w:rPr>
            </w:pPr>
          </w:p>
          <w:p w:rsidR="00511D6F" w:rsidRDefault="00511D6F" w:rsidP="001A774C">
            <w:pPr>
              <w:jc w:val="left"/>
              <w:rPr>
                <w:color w:val="000000"/>
                <w:szCs w:val="28"/>
              </w:rPr>
            </w:pPr>
          </w:p>
        </w:tc>
      </w:tr>
      <w:tr w:rsidR="00511D6F" w:rsidRPr="00AC5E4A" w:rsidTr="00F028ED">
        <w:trPr>
          <w:trHeight w:val="300"/>
        </w:trPr>
        <w:tc>
          <w:tcPr>
            <w:tcW w:w="11477" w:type="dxa"/>
            <w:shd w:val="clear" w:color="auto" w:fill="FFFFFF"/>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3402" w:type="dxa"/>
            <w:vMerge/>
          </w:tcPr>
          <w:p w:rsidR="00511D6F" w:rsidRPr="00AC5E4A" w:rsidRDefault="00511D6F" w:rsidP="001A774C">
            <w:pPr>
              <w:jc w:val="left"/>
              <w:rPr>
                <w:color w:val="000000"/>
                <w:szCs w:val="28"/>
              </w:rPr>
            </w:pPr>
          </w:p>
        </w:tc>
      </w:tr>
      <w:tr w:rsidR="00511D6F" w:rsidRPr="00AC5E4A" w:rsidTr="00F028ED">
        <w:trPr>
          <w:trHeight w:val="335"/>
        </w:trPr>
        <w:tc>
          <w:tcPr>
            <w:tcW w:w="11477" w:type="dxa"/>
            <w:shd w:val="clear" w:color="auto" w:fill="FFFFFF"/>
            <w:vAlign w:val="center"/>
            <w:hideMark/>
          </w:tcPr>
          <w:p w:rsidR="00511D6F" w:rsidRPr="00AC5E4A" w:rsidRDefault="00511D6F" w:rsidP="001A774C">
            <w:pPr>
              <w:overflowPunct/>
              <w:autoSpaceDE/>
              <w:autoSpaceDN/>
              <w:adjustRightInd/>
              <w:textAlignment w:val="auto"/>
              <w:rPr>
                <w:color w:val="000000"/>
                <w:szCs w:val="28"/>
              </w:rPr>
            </w:pPr>
            <w:r>
              <w:rPr>
                <w:color w:val="000000"/>
                <w:szCs w:val="28"/>
              </w:rPr>
              <w:t>Наименование комплексного объекта, в состав которого входит объект (при наличии)</w:t>
            </w:r>
          </w:p>
        </w:tc>
        <w:tc>
          <w:tcPr>
            <w:tcW w:w="3402" w:type="dxa"/>
            <w:vMerge/>
          </w:tcPr>
          <w:p w:rsidR="00511D6F" w:rsidRPr="00AC5E4A" w:rsidRDefault="00511D6F" w:rsidP="001A774C">
            <w:pPr>
              <w:jc w:val="left"/>
              <w:rPr>
                <w:color w:val="000000"/>
                <w:szCs w:val="28"/>
              </w:rPr>
            </w:pPr>
          </w:p>
        </w:tc>
      </w:tr>
      <w:tr w:rsidR="00511D6F" w:rsidRPr="00AC5E4A" w:rsidTr="00F028ED">
        <w:trPr>
          <w:trHeight w:val="645"/>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Pr>
          <w:p w:rsidR="00511D6F" w:rsidRPr="00AC5E4A" w:rsidRDefault="00511D6F" w:rsidP="001A774C">
            <w:pPr>
              <w:jc w:val="left"/>
              <w:rPr>
                <w:color w:val="000000"/>
                <w:szCs w:val="28"/>
              </w:rPr>
            </w:pPr>
          </w:p>
        </w:tc>
      </w:tr>
      <w:tr w:rsidR="00511D6F" w:rsidRPr="00AC5E4A" w:rsidTr="00F028ED">
        <w:trPr>
          <w:trHeight w:val="600"/>
        </w:trPr>
        <w:tc>
          <w:tcPr>
            <w:tcW w:w="11477" w:type="dxa"/>
            <w:shd w:val="clear" w:color="auto" w:fill="auto"/>
            <w:vAlign w:val="center"/>
            <w:hideMark/>
          </w:tcPr>
          <w:p w:rsidR="00511D6F" w:rsidRDefault="00511D6F" w:rsidP="001A774C">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rsidR="00511D6F" w:rsidRPr="00AC5E4A" w:rsidRDefault="00511D6F" w:rsidP="001A774C">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3402" w:type="dxa"/>
            <w:vMerge/>
          </w:tcPr>
          <w:p w:rsidR="00511D6F" w:rsidRPr="00AC5E4A" w:rsidRDefault="00511D6F" w:rsidP="001A774C">
            <w:pPr>
              <w:jc w:val="left"/>
              <w:rPr>
                <w:color w:val="000000"/>
                <w:szCs w:val="28"/>
              </w:rPr>
            </w:pPr>
          </w:p>
        </w:tc>
      </w:tr>
      <w:tr w:rsidR="00511D6F" w:rsidRPr="00AC5E4A" w:rsidTr="00F028ED">
        <w:trPr>
          <w:trHeight w:val="345"/>
        </w:trPr>
        <w:tc>
          <w:tcPr>
            <w:tcW w:w="11477" w:type="dxa"/>
            <w:shd w:val="clear" w:color="auto" w:fill="auto"/>
            <w:vAlign w:val="center"/>
            <w:hideMark/>
          </w:tcPr>
          <w:p w:rsidR="00511D6F" w:rsidRPr="00AC5E4A" w:rsidRDefault="00511D6F" w:rsidP="001A774C">
            <w:pPr>
              <w:overflowPunct/>
              <w:autoSpaceDE/>
              <w:autoSpaceDN/>
              <w:adjustRightInd/>
              <w:textAlignment w:val="auto"/>
              <w:rPr>
                <w:szCs w:val="28"/>
              </w:rPr>
            </w:pPr>
            <w:r w:rsidRPr="00AC5E4A">
              <w:rPr>
                <w:color w:val="000000"/>
                <w:szCs w:val="28"/>
              </w:rPr>
              <w:t>Адрес объекта (при наличии)</w:t>
            </w:r>
          </w:p>
        </w:tc>
        <w:tc>
          <w:tcPr>
            <w:tcW w:w="3402" w:type="dxa"/>
            <w:vMerge/>
          </w:tcPr>
          <w:p w:rsidR="00511D6F" w:rsidRPr="00AC5E4A" w:rsidRDefault="00511D6F" w:rsidP="001A774C">
            <w:pPr>
              <w:jc w:val="left"/>
              <w:rPr>
                <w:color w:val="000000"/>
                <w:szCs w:val="28"/>
              </w:rPr>
            </w:pPr>
          </w:p>
        </w:tc>
      </w:tr>
      <w:tr w:rsidR="00511D6F" w:rsidRPr="00AC5E4A" w:rsidTr="00F028ED">
        <w:trPr>
          <w:trHeight w:val="345"/>
        </w:trPr>
        <w:tc>
          <w:tcPr>
            <w:tcW w:w="11477" w:type="dxa"/>
            <w:shd w:val="clear" w:color="auto" w:fill="auto"/>
            <w:vAlign w:val="center"/>
          </w:tcPr>
          <w:p w:rsidR="00511D6F" w:rsidRPr="00AC5E4A" w:rsidRDefault="00511D6F" w:rsidP="001A774C">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ИНН собственника объекта</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FFFFFF"/>
            <w:vAlign w:val="center"/>
            <w:hideMark/>
          </w:tcPr>
          <w:p w:rsidR="00511D6F" w:rsidRPr="00AC5E4A" w:rsidRDefault="00511D6F" w:rsidP="001A774C">
            <w:pPr>
              <w:overflowPunct/>
              <w:autoSpaceDE/>
              <w:autoSpaceDN/>
              <w:adjustRightInd/>
              <w:textAlignment w:val="auto"/>
              <w:rPr>
                <w:color w:val="000000"/>
                <w:szCs w:val="28"/>
              </w:rPr>
            </w:pPr>
            <w:r>
              <w:rPr>
                <w:color w:val="000000"/>
                <w:szCs w:val="28"/>
              </w:rPr>
              <w:t xml:space="preserve">Копия документа, подтверждающего право собственности или иного законного основания владения объектом </w:t>
            </w:r>
          </w:p>
        </w:tc>
        <w:tc>
          <w:tcPr>
            <w:tcW w:w="3402" w:type="dxa"/>
            <w:vMerge/>
          </w:tcPr>
          <w:p w:rsidR="00511D6F" w:rsidRPr="00AC5E4A" w:rsidRDefault="00511D6F" w:rsidP="001A774C">
            <w:pPr>
              <w:jc w:val="left"/>
              <w:rPr>
                <w:color w:val="000000"/>
                <w:szCs w:val="28"/>
              </w:rPr>
            </w:pPr>
          </w:p>
        </w:tc>
      </w:tr>
      <w:tr w:rsidR="00511D6F" w:rsidRPr="00AC5E4A" w:rsidTr="00F028ED">
        <w:trPr>
          <w:trHeight w:val="311"/>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Default="00511D6F" w:rsidP="001A774C">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rsidR="00511D6F" w:rsidRPr="00AC5E4A" w:rsidRDefault="00511D6F" w:rsidP="001A774C">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511D6F" w:rsidRPr="00AC5E4A" w:rsidRDefault="00511D6F" w:rsidP="001A774C">
            <w:pPr>
              <w:jc w:val="left"/>
              <w:rPr>
                <w:color w:val="000000"/>
                <w:szCs w:val="28"/>
              </w:rPr>
            </w:pPr>
          </w:p>
        </w:tc>
      </w:tr>
      <w:tr w:rsidR="00511D6F" w:rsidRPr="00AC5E4A" w:rsidTr="00F028ED">
        <w:trPr>
          <w:trHeight w:val="345"/>
        </w:trPr>
        <w:tc>
          <w:tcPr>
            <w:tcW w:w="11477" w:type="dxa"/>
            <w:shd w:val="clear" w:color="auto" w:fill="auto"/>
            <w:vAlign w:val="center"/>
            <w:hideMark/>
          </w:tcPr>
          <w:p w:rsidR="00511D6F" w:rsidRDefault="00511D6F" w:rsidP="001A774C">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rsidR="00511D6F" w:rsidRPr="00AC5E4A" w:rsidRDefault="00511D6F" w:rsidP="001A774C">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FFFFFF"/>
            <w:vAlign w:val="center"/>
            <w:hideMark/>
          </w:tcPr>
          <w:p w:rsidR="00511D6F" w:rsidRPr="00AC5E4A" w:rsidRDefault="00511D6F" w:rsidP="001A774C">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3402" w:type="dxa"/>
            <w:vMerge/>
          </w:tcPr>
          <w:p w:rsidR="00511D6F" w:rsidRPr="00AC5E4A" w:rsidRDefault="00511D6F" w:rsidP="001A774C">
            <w:pPr>
              <w:jc w:val="left"/>
              <w:rPr>
                <w:color w:val="000000"/>
                <w:szCs w:val="28"/>
              </w:rPr>
            </w:pPr>
          </w:p>
        </w:tc>
      </w:tr>
      <w:tr w:rsidR="00511D6F" w:rsidRPr="00AC5E4A" w:rsidTr="00F028ED">
        <w:trPr>
          <w:trHeight w:val="345"/>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FFFFFF"/>
            <w:vAlign w:val="center"/>
            <w:hideMark/>
          </w:tcPr>
          <w:p w:rsidR="00511D6F" w:rsidRPr="00AC5E4A" w:rsidRDefault="00511D6F" w:rsidP="001A774C">
            <w:pPr>
              <w:overflowPunct/>
              <w:textAlignment w:val="auto"/>
              <w:rPr>
                <w:color w:val="000000"/>
                <w:szCs w:val="28"/>
              </w:rPr>
            </w:pPr>
            <w:r w:rsidRPr="00AC5E4A">
              <w:rPr>
                <w:color w:val="000000"/>
                <w:szCs w:val="28"/>
              </w:rPr>
              <w:t xml:space="preserve">Номер объекта в </w:t>
            </w:r>
            <w:r>
              <w:rPr>
                <w:szCs w:val="28"/>
              </w:rPr>
              <w:t>государственном реестре объектов размещения отходов</w:t>
            </w:r>
          </w:p>
        </w:tc>
        <w:tc>
          <w:tcPr>
            <w:tcW w:w="3402" w:type="dxa"/>
            <w:vMerge/>
          </w:tcPr>
          <w:p w:rsidR="00511D6F" w:rsidRPr="00AC5E4A" w:rsidRDefault="00511D6F" w:rsidP="001A774C">
            <w:pPr>
              <w:jc w:val="left"/>
              <w:rPr>
                <w:color w:val="000000"/>
                <w:szCs w:val="28"/>
              </w:rPr>
            </w:pPr>
          </w:p>
        </w:tc>
      </w:tr>
      <w:tr w:rsidR="00511D6F" w:rsidRPr="00AC5E4A" w:rsidTr="00F028ED">
        <w:trPr>
          <w:trHeight w:val="300"/>
        </w:trPr>
        <w:tc>
          <w:tcPr>
            <w:tcW w:w="11477" w:type="dxa"/>
            <w:shd w:val="clear" w:color="auto" w:fill="auto"/>
            <w:vAlign w:val="center"/>
          </w:tcPr>
          <w:p w:rsidR="00511D6F" w:rsidRPr="00AC5E4A" w:rsidRDefault="00511D6F" w:rsidP="001A774C">
            <w:pPr>
              <w:overflowPunct/>
              <w:autoSpaceDE/>
              <w:autoSpaceDN/>
              <w:adjustRightInd/>
              <w:textAlignment w:val="auto"/>
              <w:rPr>
                <w:color w:val="000000"/>
                <w:szCs w:val="28"/>
              </w:rPr>
            </w:pPr>
            <w:r>
              <w:rPr>
                <w:color w:val="000000"/>
                <w:szCs w:val="28"/>
              </w:rPr>
              <w:t>Дата проведения последней инвентаризации</w:t>
            </w:r>
          </w:p>
        </w:tc>
        <w:tc>
          <w:tcPr>
            <w:tcW w:w="3402" w:type="dxa"/>
            <w:vMerge/>
          </w:tcPr>
          <w:p w:rsidR="00511D6F" w:rsidRPr="00AC5E4A" w:rsidRDefault="00511D6F" w:rsidP="001A774C">
            <w:pPr>
              <w:overflowPunct/>
              <w:autoSpaceDE/>
              <w:autoSpaceDN/>
              <w:adjustRightInd/>
              <w:jc w:val="left"/>
              <w:textAlignment w:val="auto"/>
              <w:rPr>
                <w:color w:val="000000"/>
                <w:szCs w:val="28"/>
              </w:rPr>
            </w:pPr>
          </w:p>
        </w:tc>
      </w:tr>
      <w:tr w:rsidR="00511D6F" w:rsidRPr="00AC5E4A" w:rsidTr="00F028ED">
        <w:trPr>
          <w:trHeight w:val="300"/>
        </w:trPr>
        <w:tc>
          <w:tcPr>
            <w:tcW w:w="11477" w:type="dxa"/>
            <w:shd w:val="clear" w:color="auto" w:fill="auto"/>
            <w:vAlign w:val="center"/>
            <w:hideMark/>
          </w:tcPr>
          <w:p w:rsidR="00511D6F" w:rsidRPr="00AC5E4A" w:rsidRDefault="00511D6F" w:rsidP="001A774C">
            <w:pPr>
              <w:overflowPunct/>
              <w:autoSpaceDE/>
              <w:autoSpaceDN/>
              <w:adjustRightInd/>
              <w:textAlignment w:val="auto"/>
              <w:rPr>
                <w:color w:val="000000"/>
                <w:szCs w:val="28"/>
              </w:rPr>
            </w:pPr>
            <w:r w:rsidRPr="00AC5E4A">
              <w:rPr>
                <w:color w:val="000000"/>
                <w:szCs w:val="28"/>
              </w:rPr>
              <w:t>Проектная годовая мощность объекта</w:t>
            </w:r>
          </w:p>
        </w:tc>
        <w:tc>
          <w:tcPr>
            <w:tcW w:w="3402" w:type="dxa"/>
            <w:vMerge/>
          </w:tcPr>
          <w:p w:rsidR="00511D6F" w:rsidRPr="00AC5E4A" w:rsidRDefault="00511D6F" w:rsidP="001A774C">
            <w:pPr>
              <w:overflowPunct/>
              <w:autoSpaceDE/>
              <w:autoSpaceDN/>
              <w:adjustRightInd/>
              <w:jc w:val="left"/>
              <w:textAlignment w:val="auto"/>
              <w:rPr>
                <w:color w:val="000000"/>
                <w:szCs w:val="28"/>
              </w:rPr>
            </w:pPr>
          </w:p>
        </w:tc>
      </w:tr>
      <w:tr w:rsidR="00511D6F" w:rsidRPr="00AC5E4A" w:rsidTr="00F028ED">
        <w:trPr>
          <w:trHeight w:val="300"/>
        </w:trPr>
        <w:tc>
          <w:tcPr>
            <w:tcW w:w="11477" w:type="dxa"/>
            <w:shd w:val="clear" w:color="000000" w:fill="FFFFFF"/>
            <w:vAlign w:val="center"/>
          </w:tcPr>
          <w:p w:rsidR="00511D6F" w:rsidRDefault="00511D6F" w:rsidP="001A774C">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rsidR="00511D6F" w:rsidRPr="00AC5E4A" w:rsidRDefault="00511D6F" w:rsidP="001A774C">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511D6F" w:rsidRPr="00AC5E4A" w:rsidRDefault="00511D6F" w:rsidP="001A774C">
            <w:pPr>
              <w:overflowPunct/>
              <w:autoSpaceDE/>
              <w:autoSpaceDN/>
              <w:adjustRightInd/>
              <w:jc w:val="left"/>
              <w:textAlignment w:val="auto"/>
              <w:rPr>
                <w:color w:val="000000"/>
                <w:szCs w:val="28"/>
              </w:rPr>
            </w:pPr>
          </w:p>
        </w:tc>
      </w:tr>
      <w:tr w:rsidR="00511D6F" w:rsidRPr="00AC5E4A" w:rsidTr="00F028ED">
        <w:trPr>
          <w:trHeight w:val="300"/>
        </w:trPr>
        <w:tc>
          <w:tcPr>
            <w:tcW w:w="11477" w:type="dxa"/>
            <w:shd w:val="clear" w:color="000000" w:fill="FFFFFF"/>
            <w:vAlign w:val="center"/>
          </w:tcPr>
          <w:p w:rsidR="00511D6F" w:rsidRDefault="00511D6F" w:rsidP="001A774C">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rsidR="00511D6F" w:rsidRPr="00AC5E4A" w:rsidRDefault="00511D6F" w:rsidP="001A774C">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511D6F" w:rsidRPr="00AC5E4A" w:rsidRDefault="00511D6F" w:rsidP="001A774C">
            <w:pPr>
              <w:overflowPunct/>
              <w:autoSpaceDE/>
              <w:autoSpaceDN/>
              <w:adjustRightInd/>
              <w:jc w:val="left"/>
              <w:textAlignment w:val="auto"/>
              <w:rPr>
                <w:color w:val="000000"/>
                <w:szCs w:val="28"/>
              </w:rPr>
            </w:pPr>
          </w:p>
        </w:tc>
      </w:tr>
      <w:tr w:rsidR="00511D6F"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879" w:type="dxa"/>
            <w:gridSpan w:val="2"/>
            <w:tcBorders>
              <w:top w:val="nil"/>
              <w:left w:val="single" w:sz="4" w:space="0" w:color="auto"/>
              <w:bottom w:val="single" w:sz="4" w:space="0" w:color="auto"/>
              <w:right w:val="single" w:sz="4" w:space="0" w:color="auto"/>
            </w:tcBorders>
            <w:shd w:val="clear" w:color="auto" w:fill="auto"/>
            <w:vAlign w:val="center"/>
            <w:hideMark/>
          </w:tcPr>
          <w:p w:rsidR="00511D6F" w:rsidRPr="00AC5E4A" w:rsidRDefault="00511D6F" w:rsidP="001A774C">
            <w:pPr>
              <w:overflowPunct/>
              <w:autoSpaceDE/>
              <w:autoSpaceDN/>
              <w:adjustRightInd/>
              <w:jc w:val="left"/>
              <w:textAlignment w:val="auto"/>
              <w:rPr>
                <w:b/>
                <w:bCs/>
                <w:color w:val="000000"/>
                <w:szCs w:val="28"/>
              </w:rPr>
            </w:pPr>
            <w:r>
              <w:rPr>
                <w:b/>
                <w:bCs/>
                <w:color w:val="000000"/>
                <w:szCs w:val="28"/>
              </w:rPr>
              <w:t>Информация о б</w:t>
            </w:r>
            <w:r w:rsidRPr="00AC5E4A">
              <w:rPr>
                <w:b/>
                <w:bCs/>
                <w:color w:val="000000"/>
                <w:szCs w:val="28"/>
              </w:rPr>
              <w:t>алансовы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jc w:val="left"/>
              <w:textAlignment w:val="auto"/>
              <w:rPr>
                <w:color w:val="000000"/>
                <w:szCs w:val="28"/>
              </w:rPr>
            </w:pPr>
            <w:r w:rsidRPr="00FA23A8">
              <w:rPr>
                <w:color w:val="000000"/>
                <w:szCs w:val="28"/>
              </w:rPr>
              <w:t>Год предоставления балансовых показателей</w:t>
            </w:r>
          </w:p>
        </w:tc>
        <w:tc>
          <w:tcPr>
            <w:tcW w:w="3402" w:type="dxa"/>
            <w:vMerge w:val="restart"/>
            <w:tcBorders>
              <w:top w:val="nil"/>
              <w:left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jc w:val="center"/>
              <w:textAlignment w:val="auto"/>
              <w:rPr>
                <w:szCs w:val="28"/>
              </w:rPr>
            </w:pPr>
            <w:r>
              <w:rPr>
                <w:szCs w:val="28"/>
              </w:rPr>
              <w:t>Е</w:t>
            </w:r>
            <w:r w:rsidRPr="00AC5E4A">
              <w:rPr>
                <w:szCs w:val="28"/>
              </w:rPr>
              <w:t>жемесячно</w:t>
            </w:r>
            <w:r>
              <w:t xml:space="preserve"> </w:t>
            </w:r>
            <w:r w:rsidRPr="006D35C3">
              <w:rPr>
                <w:szCs w:val="28"/>
              </w:rPr>
              <w:t>нарастающим итогом</w:t>
            </w:r>
            <w:r w:rsidRPr="00AC5E4A">
              <w:rPr>
                <w:szCs w:val="28"/>
              </w:rPr>
              <w:t>, не позднее 1</w:t>
            </w:r>
            <w:r>
              <w:rPr>
                <w:szCs w:val="28"/>
              </w:rPr>
              <w:t>0</w:t>
            </w:r>
            <w:r w:rsidRPr="00AC5E4A">
              <w:rPr>
                <w:szCs w:val="28"/>
              </w:rPr>
              <w:t xml:space="preserve"> рабочего дня месяца, следующего за отчетным/ежегодно, не позднее 1 февраля года, следующего за отчетным</w:t>
            </w:r>
          </w:p>
          <w:p w:rsidR="00D136D0" w:rsidRPr="00AC5E4A" w:rsidRDefault="00D136D0" w:rsidP="00C90481">
            <w:pPr>
              <w:jc w:val="center"/>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sidRPr="00FA23A8">
              <w:rPr>
                <w:color w:val="000000"/>
                <w:szCs w:val="28"/>
              </w:rPr>
              <w:t>Месяц предоставления балансовых показателей</w:t>
            </w:r>
          </w:p>
        </w:tc>
        <w:tc>
          <w:tcPr>
            <w:tcW w:w="3402" w:type="dxa"/>
            <w:vMerge/>
            <w:tcBorders>
              <w:left w:val="single" w:sz="4" w:space="0" w:color="auto"/>
              <w:right w:val="single" w:sz="4" w:space="0" w:color="auto"/>
            </w:tcBorders>
            <w:vAlign w:val="center"/>
            <w:hideMark/>
          </w:tcPr>
          <w:p w:rsidR="00D136D0" w:rsidRPr="00AC5E4A" w:rsidRDefault="00D136D0" w:rsidP="00C90481">
            <w:pPr>
              <w:jc w:val="center"/>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Наименование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vAlign w:val="center"/>
            <w:hideMark/>
          </w:tcPr>
          <w:p w:rsidR="00D136D0" w:rsidRPr="00AC5E4A" w:rsidRDefault="00D136D0" w:rsidP="00C90481">
            <w:pPr>
              <w:jc w:val="center"/>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ИНН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shd w:val="clear" w:color="000000" w:fill="FFFFFF"/>
            <w:vAlign w:val="center"/>
            <w:hideMark/>
          </w:tcPr>
          <w:p w:rsidR="00D136D0" w:rsidRPr="00AC5E4A" w:rsidRDefault="00D136D0" w:rsidP="00C90481">
            <w:pPr>
              <w:jc w:val="center"/>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Default="00D136D0" w:rsidP="00C90481">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rsidR="00D136D0" w:rsidRPr="00AC5E4A" w:rsidRDefault="00D136D0" w:rsidP="00C90481">
            <w:pPr>
              <w:overflowPunct/>
              <w:autoSpaceDE/>
              <w:autoSpaceDN/>
              <w:adjustRightInd/>
              <w:textAlignment w:val="auto"/>
              <w:rPr>
                <w:color w:val="000000"/>
                <w:szCs w:val="28"/>
              </w:rPr>
            </w:pPr>
            <w:r w:rsidRPr="00DF3454">
              <w:rPr>
                <w:color w:val="000000"/>
                <w:szCs w:val="28"/>
              </w:rPr>
              <w:t>(заполняется по усмотрению поставщика информации)</w:t>
            </w:r>
          </w:p>
        </w:tc>
        <w:tc>
          <w:tcPr>
            <w:tcW w:w="3402" w:type="dxa"/>
            <w:vMerge/>
            <w:tcBorders>
              <w:left w:val="single" w:sz="4" w:space="0" w:color="auto"/>
              <w:right w:val="single" w:sz="4" w:space="0" w:color="auto"/>
            </w:tcBorders>
            <w:shd w:val="clear" w:color="auto" w:fill="auto"/>
            <w:vAlign w:val="center"/>
            <w:hideMark/>
          </w:tcPr>
          <w:p w:rsidR="00D136D0" w:rsidRPr="00AC5E4A" w:rsidRDefault="00D136D0" w:rsidP="00C90481">
            <w:pPr>
              <w:overflowPunct/>
              <w:autoSpaceDE/>
              <w:autoSpaceDN/>
              <w:adjustRightInd/>
              <w:jc w:val="center"/>
              <w:textAlignment w:val="auto"/>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Масса принятых ТКО, тонн</w:t>
            </w:r>
          </w:p>
        </w:tc>
        <w:tc>
          <w:tcPr>
            <w:tcW w:w="3402" w:type="dxa"/>
            <w:vMerge/>
            <w:tcBorders>
              <w:left w:val="single" w:sz="4" w:space="0" w:color="auto"/>
              <w:right w:val="single" w:sz="4" w:space="0" w:color="auto"/>
            </w:tcBorders>
            <w:shd w:val="clear" w:color="auto" w:fill="auto"/>
            <w:vAlign w:val="center"/>
            <w:hideMark/>
          </w:tcPr>
          <w:p w:rsidR="00D136D0" w:rsidRPr="00AC5E4A" w:rsidRDefault="00D136D0" w:rsidP="00C90481">
            <w:pPr>
              <w:overflowPunct/>
              <w:autoSpaceDE/>
              <w:autoSpaceDN/>
              <w:adjustRightInd/>
              <w:jc w:val="left"/>
              <w:textAlignment w:val="auto"/>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Наименование регионального оператора, оператора по обращению с ТКО, которому переданы отходы</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shd w:val="clear" w:color="auto" w:fill="auto"/>
            <w:vAlign w:val="center"/>
            <w:hideMark/>
          </w:tcPr>
          <w:p w:rsidR="00D136D0" w:rsidRPr="00AC5E4A" w:rsidRDefault="00D136D0" w:rsidP="00C90481">
            <w:pPr>
              <w:overflowPunct/>
              <w:autoSpaceDE/>
              <w:autoSpaceDN/>
              <w:adjustRightInd/>
              <w:jc w:val="left"/>
              <w:textAlignment w:val="auto"/>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 xml:space="preserve">ИНН регионального оператора, оператора по обращению с ТКО, которому </w:t>
            </w:r>
            <w:r w:rsidR="00F028ED">
              <w:rPr>
                <w:color w:val="000000"/>
                <w:szCs w:val="28"/>
              </w:rPr>
              <w:t xml:space="preserve">переданы </w:t>
            </w:r>
            <w:r>
              <w:rPr>
                <w:color w:val="000000"/>
                <w:szCs w:val="28"/>
              </w:rPr>
              <w:t>отходы</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402" w:type="dxa"/>
            <w:vMerge/>
            <w:tcBorders>
              <w:left w:val="single" w:sz="4" w:space="0" w:color="auto"/>
              <w:right w:val="single" w:sz="4" w:space="0" w:color="auto"/>
            </w:tcBorders>
            <w:shd w:val="clear" w:color="auto" w:fill="auto"/>
            <w:vAlign w:val="center"/>
            <w:hideMark/>
          </w:tcPr>
          <w:p w:rsidR="00D136D0" w:rsidRPr="00AC5E4A" w:rsidRDefault="00D136D0" w:rsidP="00C90481">
            <w:pPr>
              <w:overflowPunct/>
              <w:autoSpaceDE/>
              <w:autoSpaceDN/>
              <w:adjustRightInd/>
              <w:jc w:val="left"/>
              <w:textAlignment w:val="auto"/>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1477" w:type="dxa"/>
            <w:tcBorders>
              <w:top w:val="single" w:sz="4" w:space="0" w:color="auto"/>
              <w:left w:val="single" w:sz="4" w:space="0" w:color="auto"/>
              <w:bottom w:val="single" w:sz="4" w:space="0" w:color="auto"/>
              <w:right w:val="single" w:sz="4" w:space="0" w:color="auto"/>
            </w:tcBorders>
            <w:shd w:val="clear" w:color="000000" w:fill="FFFFFF"/>
            <w:vAlign w:val="center"/>
          </w:tcPr>
          <w:p w:rsidR="00D136D0" w:rsidRPr="00AC5E4A" w:rsidRDefault="00D136D0" w:rsidP="00C90481">
            <w:pPr>
              <w:overflowPunct/>
              <w:autoSpaceDE/>
              <w:autoSpaceDN/>
              <w:adjustRightInd/>
              <w:textAlignment w:val="auto"/>
              <w:rPr>
                <w:color w:val="000000"/>
                <w:szCs w:val="28"/>
              </w:rPr>
            </w:pPr>
            <w:r>
              <w:rPr>
                <w:color w:val="000000"/>
                <w:szCs w:val="28"/>
              </w:rPr>
              <w:t>Масса переданных ТКО, тонн</w:t>
            </w:r>
          </w:p>
        </w:tc>
        <w:tc>
          <w:tcPr>
            <w:tcW w:w="3402" w:type="dxa"/>
            <w:vMerge/>
            <w:tcBorders>
              <w:left w:val="single" w:sz="4" w:space="0" w:color="auto"/>
              <w:right w:val="single" w:sz="4" w:space="0" w:color="auto"/>
            </w:tcBorders>
            <w:shd w:val="clear" w:color="auto" w:fill="auto"/>
            <w:vAlign w:val="center"/>
          </w:tcPr>
          <w:p w:rsidR="00D136D0" w:rsidRPr="00AC5E4A" w:rsidRDefault="00D136D0" w:rsidP="00C90481">
            <w:pPr>
              <w:overflowPunct/>
              <w:autoSpaceDE/>
              <w:autoSpaceDN/>
              <w:adjustRightInd/>
              <w:jc w:val="left"/>
              <w:textAlignment w:val="auto"/>
              <w:rPr>
                <w:szCs w:val="28"/>
              </w:rPr>
            </w:pPr>
          </w:p>
        </w:tc>
      </w:tr>
      <w:tr w:rsidR="00D136D0"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1477" w:type="dxa"/>
            <w:tcBorders>
              <w:top w:val="nil"/>
              <w:left w:val="single" w:sz="4" w:space="0" w:color="auto"/>
              <w:bottom w:val="single" w:sz="4" w:space="0" w:color="auto"/>
              <w:right w:val="single" w:sz="4" w:space="0" w:color="auto"/>
            </w:tcBorders>
            <w:shd w:val="clear" w:color="000000" w:fill="FFFFFF"/>
            <w:vAlign w:val="center"/>
            <w:hideMark/>
          </w:tcPr>
          <w:p w:rsidR="00D136D0" w:rsidRPr="00AC5E4A" w:rsidRDefault="00D136D0" w:rsidP="00C90481">
            <w:pPr>
              <w:overflowPunct/>
              <w:autoSpaceDE/>
              <w:autoSpaceDN/>
              <w:adjustRightInd/>
              <w:textAlignment w:val="auto"/>
              <w:rPr>
                <w:color w:val="000000"/>
                <w:szCs w:val="28"/>
              </w:rPr>
            </w:pPr>
            <w:r>
              <w:rPr>
                <w:color w:val="000000"/>
                <w:szCs w:val="28"/>
              </w:rPr>
              <w:t>Масса находящихся на хранении ТКО, тонн</w:t>
            </w:r>
          </w:p>
        </w:tc>
        <w:tc>
          <w:tcPr>
            <w:tcW w:w="3402" w:type="dxa"/>
            <w:vMerge/>
            <w:tcBorders>
              <w:left w:val="single" w:sz="4" w:space="0" w:color="auto"/>
              <w:bottom w:val="single" w:sz="4" w:space="0" w:color="auto"/>
              <w:right w:val="single" w:sz="4" w:space="0" w:color="auto"/>
            </w:tcBorders>
            <w:shd w:val="clear" w:color="auto" w:fill="auto"/>
            <w:vAlign w:val="center"/>
            <w:hideMark/>
          </w:tcPr>
          <w:p w:rsidR="00D136D0" w:rsidRPr="00AC5E4A" w:rsidRDefault="00D136D0" w:rsidP="00C90481">
            <w:pPr>
              <w:overflowPunct/>
              <w:autoSpaceDE/>
              <w:autoSpaceDN/>
              <w:adjustRightInd/>
              <w:jc w:val="left"/>
              <w:textAlignment w:val="auto"/>
              <w:rPr>
                <w:szCs w:val="28"/>
              </w:rPr>
            </w:pPr>
          </w:p>
        </w:tc>
      </w:tr>
      <w:tr w:rsidR="00511D6F" w:rsidRPr="00AC5E4A" w:rsidTr="00F02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477" w:type="dxa"/>
            <w:tcBorders>
              <w:top w:val="nil"/>
              <w:left w:val="nil"/>
              <w:bottom w:val="nil"/>
              <w:right w:val="nil"/>
            </w:tcBorders>
            <w:shd w:val="clear" w:color="auto" w:fill="auto"/>
            <w:vAlign w:val="center"/>
            <w:hideMark/>
          </w:tcPr>
          <w:p w:rsidR="00511D6F" w:rsidRPr="00AC5E4A" w:rsidRDefault="00511D6F" w:rsidP="001A774C">
            <w:pPr>
              <w:overflowPunct/>
              <w:autoSpaceDE/>
              <w:autoSpaceDN/>
              <w:adjustRightInd/>
              <w:jc w:val="left"/>
              <w:textAlignment w:val="auto"/>
              <w:rPr>
                <w:color w:val="000000"/>
                <w:szCs w:val="28"/>
              </w:rPr>
            </w:pPr>
          </w:p>
        </w:tc>
        <w:tc>
          <w:tcPr>
            <w:tcW w:w="3402" w:type="dxa"/>
            <w:tcBorders>
              <w:top w:val="single" w:sz="4" w:space="0" w:color="auto"/>
              <w:left w:val="nil"/>
              <w:bottom w:val="nil"/>
              <w:right w:val="nil"/>
            </w:tcBorders>
            <w:shd w:val="clear" w:color="auto" w:fill="auto"/>
            <w:vAlign w:val="bottom"/>
            <w:hideMark/>
          </w:tcPr>
          <w:p w:rsidR="00511D6F" w:rsidRPr="00AC5E4A" w:rsidRDefault="00511D6F" w:rsidP="001A774C">
            <w:pPr>
              <w:overflowPunct/>
              <w:autoSpaceDE/>
              <w:autoSpaceDN/>
              <w:adjustRightInd/>
              <w:jc w:val="left"/>
              <w:textAlignment w:val="auto"/>
              <w:rPr>
                <w:szCs w:val="28"/>
              </w:rPr>
            </w:pPr>
          </w:p>
        </w:tc>
      </w:tr>
    </w:tbl>
    <w:p w:rsidR="00511D6F" w:rsidRDefault="00511D6F" w:rsidP="00D652EC">
      <w:pPr>
        <w:rPr>
          <w:b/>
          <w:bCs/>
          <w:color w:val="000000"/>
          <w:szCs w:val="28"/>
        </w:rPr>
      </w:pPr>
    </w:p>
    <w:p w:rsidR="00BF2741" w:rsidRPr="0091695F" w:rsidRDefault="00511D6F" w:rsidP="00BF2741">
      <w:pPr>
        <w:jc w:val="center"/>
        <w:rPr>
          <w:b/>
          <w:bCs/>
          <w:color w:val="000000"/>
          <w:szCs w:val="28"/>
        </w:rPr>
      </w:pPr>
      <w:r>
        <w:rPr>
          <w:b/>
          <w:bCs/>
          <w:color w:val="000000"/>
          <w:szCs w:val="28"/>
        </w:rPr>
        <w:t xml:space="preserve">3. </w:t>
      </w:r>
      <w:r w:rsidR="00BF2741" w:rsidRPr="00060014">
        <w:rPr>
          <w:b/>
          <w:bCs/>
          <w:color w:val="000000"/>
          <w:szCs w:val="28"/>
        </w:rPr>
        <w:t>Информация об объектах обработки ТКО</w:t>
      </w:r>
    </w:p>
    <w:p w:rsidR="00BF2741" w:rsidRDefault="00BF2741" w:rsidP="0091695F">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402"/>
      </w:tblGrid>
      <w:tr w:rsidR="00060014" w:rsidRPr="00AC5E4A" w:rsidTr="00F028ED">
        <w:trPr>
          <w:trHeight w:val="600"/>
        </w:trPr>
        <w:tc>
          <w:tcPr>
            <w:tcW w:w="11477" w:type="dxa"/>
            <w:shd w:val="clear" w:color="auto" w:fill="auto"/>
            <w:vAlign w:val="center"/>
            <w:hideMark/>
          </w:tcPr>
          <w:p w:rsidR="00060014" w:rsidRPr="00AC5E4A" w:rsidRDefault="00060014" w:rsidP="005164D2">
            <w:pPr>
              <w:overflowPunct/>
              <w:autoSpaceDE/>
              <w:autoSpaceDN/>
              <w:adjustRightInd/>
              <w:jc w:val="center"/>
              <w:textAlignment w:val="auto"/>
              <w:rPr>
                <w:b/>
                <w:bCs/>
                <w:color w:val="000000"/>
                <w:szCs w:val="28"/>
              </w:rPr>
            </w:pPr>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402" w:type="dxa"/>
          </w:tcPr>
          <w:p w:rsidR="00060014" w:rsidRPr="00AC5E4A" w:rsidRDefault="00F028ED" w:rsidP="005164D2">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F028ED" w:rsidRPr="00AC5E4A" w:rsidTr="00EC720A">
        <w:trPr>
          <w:trHeight w:val="300"/>
        </w:trPr>
        <w:tc>
          <w:tcPr>
            <w:tcW w:w="14879" w:type="dxa"/>
            <w:gridSpan w:val="2"/>
            <w:shd w:val="clear" w:color="auto" w:fill="auto"/>
          </w:tcPr>
          <w:p w:rsidR="00F028ED" w:rsidRDefault="00F028ED" w:rsidP="00F028ED">
            <w:pPr>
              <w:overflowPunct/>
              <w:autoSpaceDE/>
              <w:autoSpaceDN/>
              <w:adjustRightInd/>
              <w:jc w:val="left"/>
              <w:textAlignment w:val="auto"/>
              <w:rPr>
                <w:color w:val="000000"/>
                <w:szCs w:val="28"/>
              </w:rPr>
            </w:pPr>
            <w:r>
              <w:rPr>
                <w:b/>
                <w:bCs/>
                <w:color w:val="000000"/>
                <w:szCs w:val="28"/>
              </w:rPr>
              <w:t>Информация об объекте обработки ТКО</w:t>
            </w: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Наименование объекта</w:t>
            </w:r>
          </w:p>
        </w:tc>
        <w:tc>
          <w:tcPr>
            <w:tcW w:w="3402" w:type="dxa"/>
            <w:vMerge w:val="restart"/>
          </w:tcPr>
          <w:p w:rsidR="00060014" w:rsidRDefault="00060014" w:rsidP="005164D2">
            <w:pPr>
              <w:overflowPunct/>
              <w:autoSpaceDE/>
              <w:autoSpaceDN/>
              <w:adjustRightInd/>
              <w:jc w:val="center"/>
              <w:textAlignment w:val="auto"/>
              <w:rPr>
                <w:color w:val="000000"/>
                <w:szCs w:val="28"/>
              </w:rPr>
            </w:pPr>
          </w:p>
          <w:p w:rsidR="00060014" w:rsidRDefault="00060014" w:rsidP="005164D2">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rsidR="00060014" w:rsidRDefault="00060014" w:rsidP="005164D2">
            <w:pPr>
              <w:overflowPunct/>
              <w:autoSpaceDE/>
              <w:autoSpaceDN/>
              <w:adjustRightInd/>
              <w:jc w:val="left"/>
              <w:textAlignment w:val="auto"/>
              <w:rPr>
                <w:color w:val="000000"/>
                <w:szCs w:val="28"/>
              </w:rPr>
            </w:pPr>
          </w:p>
          <w:p w:rsidR="00060014" w:rsidRDefault="00060014" w:rsidP="005164D2">
            <w:pPr>
              <w:jc w:val="left"/>
              <w:rPr>
                <w:color w:val="000000"/>
                <w:szCs w:val="28"/>
              </w:rPr>
            </w:pPr>
          </w:p>
        </w:tc>
      </w:tr>
      <w:tr w:rsidR="00060014" w:rsidRPr="00AC5E4A" w:rsidTr="00F028ED">
        <w:trPr>
          <w:trHeight w:val="300"/>
        </w:trPr>
        <w:tc>
          <w:tcPr>
            <w:tcW w:w="11477"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3402" w:type="dxa"/>
            <w:vMerge/>
          </w:tcPr>
          <w:p w:rsidR="00060014" w:rsidRPr="00AC5E4A" w:rsidRDefault="00060014" w:rsidP="005164D2">
            <w:pPr>
              <w:jc w:val="left"/>
              <w:rPr>
                <w:color w:val="000000"/>
                <w:szCs w:val="28"/>
              </w:rPr>
            </w:pPr>
          </w:p>
        </w:tc>
      </w:tr>
      <w:tr w:rsidR="00060014" w:rsidRPr="00AC5E4A" w:rsidTr="00F028ED">
        <w:trPr>
          <w:trHeight w:val="335"/>
        </w:trPr>
        <w:tc>
          <w:tcPr>
            <w:tcW w:w="11477"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Pr>
                <w:color w:val="000000"/>
                <w:szCs w:val="28"/>
              </w:rPr>
              <w:t>Наименование комплексного объекта, в состав которого входит объект (при наличии)</w:t>
            </w:r>
          </w:p>
        </w:tc>
        <w:tc>
          <w:tcPr>
            <w:tcW w:w="3402" w:type="dxa"/>
            <w:vMerge/>
          </w:tcPr>
          <w:p w:rsidR="00060014" w:rsidRPr="00AC5E4A" w:rsidRDefault="00060014" w:rsidP="005164D2">
            <w:pPr>
              <w:jc w:val="left"/>
              <w:rPr>
                <w:color w:val="000000"/>
                <w:szCs w:val="28"/>
              </w:rPr>
            </w:pPr>
          </w:p>
        </w:tc>
      </w:tr>
      <w:tr w:rsidR="00060014" w:rsidRPr="00AC5E4A" w:rsidTr="00F028ED">
        <w:trPr>
          <w:trHeight w:val="645"/>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Pr>
          <w:p w:rsidR="00060014" w:rsidRPr="00AC5E4A" w:rsidRDefault="00060014" w:rsidP="005164D2">
            <w:pPr>
              <w:jc w:val="left"/>
              <w:rPr>
                <w:color w:val="000000"/>
                <w:szCs w:val="28"/>
              </w:rPr>
            </w:pPr>
          </w:p>
        </w:tc>
      </w:tr>
      <w:tr w:rsidR="00060014" w:rsidRPr="00AC5E4A" w:rsidTr="00F028ED">
        <w:trPr>
          <w:trHeight w:val="600"/>
        </w:trPr>
        <w:tc>
          <w:tcPr>
            <w:tcW w:w="11477"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rsidR="00060014" w:rsidRPr="00AC5E4A" w:rsidRDefault="00060014" w:rsidP="005164D2">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3402" w:type="dxa"/>
            <w:vMerge/>
          </w:tcPr>
          <w:p w:rsidR="00060014" w:rsidRPr="00AC5E4A" w:rsidRDefault="00060014" w:rsidP="005164D2">
            <w:pPr>
              <w:jc w:val="left"/>
              <w:rPr>
                <w:color w:val="000000"/>
                <w:szCs w:val="28"/>
              </w:rPr>
            </w:pPr>
          </w:p>
        </w:tc>
      </w:tr>
      <w:tr w:rsidR="00060014" w:rsidRPr="00AC5E4A" w:rsidTr="00F028ED">
        <w:trPr>
          <w:trHeight w:val="345"/>
        </w:trPr>
        <w:tc>
          <w:tcPr>
            <w:tcW w:w="11477" w:type="dxa"/>
            <w:shd w:val="clear" w:color="auto" w:fill="auto"/>
            <w:vAlign w:val="center"/>
            <w:hideMark/>
          </w:tcPr>
          <w:p w:rsidR="00060014" w:rsidRPr="00AC5E4A" w:rsidRDefault="00060014" w:rsidP="005164D2">
            <w:pPr>
              <w:overflowPunct/>
              <w:autoSpaceDE/>
              <w:autoSpaceDN/>
              <w:adjustRightInd/>
              <w:textAlignment w:val="auto"/>
              <w:rPr>
                <w:szCs w:val="28"/>
              </w:rPr>
            </w:pPr>
            <w:r w:rsidRPr="00AC5E4A">
              <w:rPr>
                <w:color w:val="000000"/>
                <w:szCs w:val="28"/>
              </w:rPr>
              <w:t>Адрес объекта (при наличии)</w:t>
            </w:r>
          </w:p>
        </w:tc>
        <w:tc>
          <w:tcPr>
            <w:tcW w:w="3402" w:type="dxa"/>
            <w:vMerge/>
          </w:tcPr>
          <w:p w:rsidR="00060014" w:rsidRPr="00AC5E4A" w:rsidRDefault="00060014" w:rsidP="005164D2">
            <w:pPr>
              <w:jc w:val="left"/>
              <w:rPr>
                <w:color w:val="000000"/>
                <w:szCs w:val="28"/>
              </w:rPr>
            </w:pPr>
          </w:p>
        </w:tc>
      </w:tr>
      <w:tr w:rsidR="00060014" w:rsidRPr="00AC5E4A" w:rsidTr="00F028ED">
        <w:trPr>
          <w:trHeight w:val="345"/>
        </w:trPr>
        <w:tc>
          <w:tcPr>
            <w:tcW w:w="11477" w:type="dxa"/>
            <w:shd w:val="clear" w:color="auto" w:fill="auto"/>
            <w:vAlign w:val="center"/>
          </w:tcPr>
          <w:p w:rsidR="00060014" w:rsidRPr="00AC5E4A" w:rsidRDefault="00060014" w:rsidP="005164D2">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ИНН собственника объекта</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Pr>
                <w:color w:val="000000"/>
                <w:szCs w:val="28"/>
              </w:rPr>
              <w:t>Копия документа, подтверждающего право собственности или иного законного основания владения объектом</w:t>
            </w:r>
          </w:p>
        </w:tc>
        <w:tc>
          <w:tcPr>
            <w:tcW w:w="3402" w:type="dxa"/>
            <w:vMerge/>
          </w:tcPr>
          <w:p w:rsidR="00060014" w:rsidRPr="00AC5E4A" w:rsidRDefault="00060014" w:rsidP="005164D2">
            <w:pPr>
              <w:jc w:val="left"/>
              <w:rPr>
                <w:color w:val="000000"/>
                <w:szCs w:val="28"/>
              </w:rPr>
            </w:pPr>
          </w:p>
        </w:tc>
      </w:tr>
      <w:tr w:rsidR="00060014" w:rsidRPr="00AC5E4A" w:rsidTr="00F028ED">
        <w:trPr>
          <w:trHeight w:val="311"/>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rsidR="00060014" w:rsidRPr="00AC5E4A" w:rsidRDefault="00060014" w:rsidP="005164D2">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060014" w:rsidRPr="00AC5E4A" w:rsidRDefault="00060014" w:rsidP="005164D2">
            <w:pPr>
              <w:jc w:val="left"/>
              <w:rPr>
                <w:color w:val="000000"/>
                <w:szCs w:val="28"/>
              </w:rPr>
            </w:pPr>
          </w:p>
        </w:tc>
      </w:tr>
      <w:tr w:rsidR="00060014" w:rsidRPr="00AC5E4A" w:rsidTr="00F028ED">
        <w:trPr>
          <w:trHeight w:val="345"/>
        </w:trPr>
        <w:tc>
          <w:tcPr>
            <w:tcW w:w="11477"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rsidR="00060014" w:rsidRPr="00AC5E4A" w:rsidRDefault="00060014" w:rsidP="005164D2">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FFFFFF"/>
            <w:vAlign w:val="center"/>
            <w:hideMark/>
          </w:tcPr>
          <w:p w:rsidR="00060014" w:rsidRPr="00AC5E4A" w:rsidRDefault="00060014" w:rsidP="005164D2">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3402" w:type="dxa"/>
            <w:vMerge/>
          </w:tcPr>
          <w:p w:rsidR="00060014" w:rsidRPr="00AC5E4A" w:rsidRDefault="00060014" w:rsidP="005164D2">
            <w:pPr>
              <w:jc w:val="left"/>
              <w:rPr>
                <w:color w:val="000000"/>
                <w:szCs w:val="28"/>
              </w:rPr>
            </w:pPr>
          </w:p>
        </w:tc>
      </w:tr>
      <w:tr w:rsidR="00060014" w:rsidRPr="00AC5E4A" w:rsidTr="00F028ED">
        <w:trPr>
          <w:trHeight w:val="345"/>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402" w:type="dxa"/>
            <w:vMerge/>
          </w:tcPr>
          <w:p w:rsidR="00060014" w:rsidRPr="00AC5E4A" w:rsidRDefault="00060014" w:rsidP="005164D2">
            <w:pPr>
              <w:jc w:val="left"/>
              <w:rPr>
                <w:color w:val="000000"/>
                <w:szCs w:val="28"/>
              </w:rPr>
            </w:pPr>
          </w:p>
        </w:tc>
      </w:tr>
      <w:tr w:rsidR="00060014" w:rsidRPr="00AC5E4A" w:rsidTr="00F028ED">
        <w:trPr>
          <w:trHeight w:val="300"/>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Проектная годовая мощность объекта</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45"/>
        </w:trPr>
        <w:tc>
          <w:tcPr>
            <w:tcW w:w="11477"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8A11F0">
              <w:rPr>
                <w:color w:val="000000"/>
                <w:szCs w:val="28"/>
              </w:rPr>
              <w:t>Проектная продолжительность рабочих смен</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000000" w:fill="FFFFFF"/>
            <w:vAlign w:val="center"/>
          </w:tcPr>
          <w:p w:rsidR="00060014" w:rsidRDefault="00060014" w:rsidP="005164D2">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rsidR="00060014" w:rsidRPr="00AC5E4A" w:rsidRDefault="00060014"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000000" w:fill="FFFFFF"/>
            <w:vAlign w:val="center"/>
          </w:tcPr>
          <w:p w:rsidR="00060014" w:rsidRDefault="00060014" w:rsidP="005164D2">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rsidR="00060014" w:rsidRPr="00AC5E4A" w:rsidRDefault="00060014"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vAlign w:val="center"/>
          </w:tcPr>
          <w:p w:rsidR="00060014" w:rsidRDefault="00060014" w:rsidP="005164D2">
            <w:pPr>
              <w:overflowPunct/>
              <w:autoSpaceDE/>
              <w:autoSpaceDN/>
              <w:adjustRightInd/>
              <w:textAlignment w:val="auto"/>
              <w:rPr>
                <w:b/>
                <w:bCs/>
                <w:color w:val="000000"/>
                <w:szCs w:val="28"/>
              </w:rPr>
            </w:pPr>
            <w:r>
              <w:rPr>
                <w:color w:val="000000"/>
                <w:szCs w:val="28"/>
              </w:rPr>
              <w:t>Количество линий сортировки отходов</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Pr="00BF2741" w:rsidRDefault="00060014" w:rsidP="005164D2">
            <w:pPr>
              <w:overflowPunct/>
              <w:autoSpaceDE/>
              <w:autoSpaceDN/>
              <w:adjustRightInd/>
              <w:textAlignment w:val="auto"/>
              <w:rPr>
                <w:color w:val="000000"/>
                <w:szCs w:val="28"/>
              </w:rPr>
            </w:pPr>
            <w:r w:rsidRPr="00BF2741">
              <w:rPr>
                <w:color w:val="000000"/>
                <w:szCs w:val="28"/>
              </w:rPr>
              <w:t>Количество постов ручной сортировки отходов</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Default="00060014" w:rsidP="005164D2">
            <w:pPr>
              <w:overflowPunct/>
              <w:autoSpaceDE/>
              <w:autoSpaceDN/>
              <w:adjustRightInd/>
              <w:textAlignment w:val="auto"/>
              <w:rPr>
                <w:b/>
                <w:bCs/>
                <w:color w:val="000000"/>
                <w:szCs w:val="28"/>
              </w:rPr>
            </w:pPr>
            <w:r>
              <w:t>Количество автоматических систем сортировки отходов (сепараторов)</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Default="00060014" w:rsidP="005164D2">
            <w:pPr>
              <w:overflowPunct/>
              <w:autoSpaceDE/>
              <w:autoSpaceDN/>
              <w:adjustRightInd/>
              <w:textAlignment w:val="auto"/>
              <w:rPr>
                <w:b/>
                <w:bCs/>
                <w:color w:val="000000"/>
                <w:szCs w:val="28"/>
              </w:rPr>
            </w:pPr>
            <w:r>
              <w:t>Проектная мощность обработки крупногабаритных отходов</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Pr="00BF2741" w:rsidRDefault="00060014" w:rsidP="005164D2">
            <w:pPr>
              <w:overflowPunct/>
              <w:autoSpaceDE/>
              <w:autoSpaceDN/>
              <w:adjustRightInd/>
              <w:textAlignment w:val="auto"/>
              <w:rPr>
                <w:color w:val="000000"/>
                <w:szCs w:val="28"/>
              </w:rPr>
            </w:pPr>
            <w:r w:rsidRPr="00BF2741">
              <w:rPr>
                <w:color w:val="000000"/>
                <w:szCs w:val="28"/>
              </w:rPr>
              <w:t>Расчетное снижение массы отходов в ходе обработки</w:t>
            </w:r>
            <w:r>
              <w:rPr>
                <w:color w:val="000000"/>
                <w:szCs w:val="28"/>
              </w:rPr>
              <w:t>, %</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Pr="00BF2741" w:rsidRDefault="00060014" w:rsidP="005164D2">
            <w:pPr>
              <w:overflowPunct/>
              <w:autoSpaceDE/>
              <w:autoSpaceDN/>
              <w:adjustRightInd/>
              <w:textAlignment w:val="auto"/>
              <w:rPr>
                <w:color w:val="000000"/>
                <w:szCs w:val="28"/>
              </w:rPr>
            </w:pPr>
            <w:r w:rsidRPr="00BF2741">
              <w:rPr>
                <w:color w:val="000000"/>
                <w:szCs w:val="28"/>
              </w:rPr>
              <w:t>Расчетный выход вторичных ресурсов после обработки отходов</w:t>
            </w:r>
            <w:r>
              <w:rPr>
                <w:color w:val="000000"/>
                <w:szCs w:val="28"/>
              </w:rPr>
              <w:t>, %</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Pr="00BF2741" w:rsidRDefault="00060014" w:rsidP="005164D2">
            <w:pPr>
              <w:overflowPunct/>
              <w:autoSpaceDE/>
              <w:autoSpaceDN/>
              <w:adjustRightInd/>
              <w:textAlignment w:val="auto"/>
              <w:rPr>
                <w:color w:val="000000"/>
                <w:szCs w:val="28"/>
              </w:rPr>
            </w:pPr>
            <w:r w:rsidRPr="00BF2741">
              <w:rPr>
                <w:color w:val="000000"/>
                <w:szCs w:val="28"/>
              </w:rPr>
              <w:t>Расчетный выход сырья для производства технического грунта</w:t>
            </w:r>
            <w:r>
              <w:rPr>
                <w:color w:val="000000"/>
                <w:szCs w:val="28"/>
              </w:rPr>
              <w:t>, %</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tcPr>
          <w:p w:rsidR="00060014" w:rsidRPr="00BF2741" w:rsidRDefault="00060014" w:rsidP="005164D2">
            <w:pPr>
              <w:overflowPunct/>
              <w:autoSpaceDE/>
              <w:autoSpaceDN/>
              <w:adjustRightInd/>
              <w:textAlignment w:val="auto"/>
              <w:rPr>
                <w:color w:val="000000"/>
                <w:szCs w:val="28"/>
              </w:rPr>
            </w:pPr>
            <w:r w:rsidRPr="00BF2741">
              <w:rPr>
                <w:color w:val="000000"/>
                <w:szCs w:val="28"/>
              </w:rPr>
              <w:t>Расчетный выход сырья для производства топлива из отходов</w:t>
            </w:r>
            <w:r>
              <w:rPr>
                <w:color w:val="000000"/>
                <w:szCs w:val="28"/>
              </w:rPr>
              <w:t>, %</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F028ED" w:rsidRPr="00AC5E4A" w:rsidTr="00EC720A">
        <w:trPr>
          <w:trHeight w:val="300"/>
        </w:trPr>
        <w:tc>
          <w:tcPr>
            <w:tcW w:w="14879" w:type="dxa"/>
            <w:gridSpan w:val="2"/>
            <w:shd w:val="clear" w:color="auto" w:fill="auto"/>
            <w:vAlign w:val="center"/>
          </w:tcPr>
          <w:p w:rsidR="00F028ED" w:rsidRPr="00AC5E4A" w:rsidRDefault="00F028ED" w:rsidP="005164D2">
            <w:pPr>
              <w:overflowPunct/>
              <w:autoSpaceDE/>
              <w:autoSpaceDN/>
              <w:adjustRightInd/>
              <w:jc w:val="left"/>
              <w:textAlignment w:val="auto"/>
              <w:rPr>
                <w:color w:val="000000"/>
                <w:szCs w:val="28"/>
              </w:rPr>
            </w:pPr>
            <w:r>
              <w:rPr>
                <w:b/>
                <w:bCs/>
                <w:color w:val="000000"/>
                <w:szCs w:val="28"/>
              </w:rPr>
              <w:t>Информация о ф</w:t>
            </w:r>
            <w:r w:rsidRPr="00AC5E4A">
              <w:rPr>
                <w:b/>
                <w:bCs/>
                <w:color w:val="000000"/>
                <w:szCs w:val="28"/>
              </w:rPr>
              <w:t>инансовы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060014" w:rsidRPr="00AC5E4A" w:rsidTr="00F028ED">
        <w:trPr>
          <w:trHeight w:val="300"/>
        </w:trPr>
        <w:tc>
          <w:tcPr>
            <w:tcW w:w="11477"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Год предоставления финансовых показателей</w:t>
            </w:r>
          </w:p>
        </w:tc>
        <w:tc>
          <w:tcPr>
            <w:tcW w:w="3402" w:type="dxa"/>
            <w:vMerge w:val="restart"/>
          </w:tcPr>
          <w:p w:rsidR="00060014" w:rsidRPr="00AC5E4A" w:rsidRDefault="00060014" w:rsidP="005164D2">
            <w:pPr>
              <w:overflowPunct/>
              <w:autoSpaceDE/>
              <w:autoSpaceDN/>
              <w:adjustRightInd/>
              <w:jc w:val="left"/>
              <w:textAlignment w:val="auto"/>
              <w:rPr>
                <w:color w:val="000000"/>
                <w:szCs w:val="28"/>
              </w:rPr>
            </w:pPr>
            <w:r>
              <w:rPr>
                <w:szCs w:val="28"/>
              </w:rPr>
              <w:t>Е</w:t>
            </w:r>
            <w:r w:rsidRPr="00AC5E4A">
              <w:rPr>
                <w:szCs w:val="28"/>
              </w:rPr>
              <w:t>же</w:t>
            </w:r>
            <w:r>
              <w:rPr>
                <w:szCs w:val="28"/>
              </w:rPr>
              <w:t>годно</w:t>
            </w:r>
            <w:r w:rsidRPr="00AC5E4A">
              <w:rPr>
                <w:szCs w:val="28"/>
              </w:rPr>
              <w:t>, не позднее 1</w:t>
            </w:r>
            <w:r>
              <w:rPr>
                <w:szCs w:val="28"/>
              </w:rPr>
              <w:t xml:space="preserve"> февраля года</w:t>
            </w:r>
            <w:r w:rsidRPr="00AC5E4A">
              <w:rPr>
                <w:szCs w:val="28"/>
              </w:rPr>
              <w:t>, следующего за отчетным</w:t>
            </w:r>
          </w:p>
        </w:tc>
      </w:tr>
      <w:tr w:rsidR="00060014" w:rsidRPr="00AC5E4A" w:rsidTr="00F028ED">
        <w:trPr>
          <w:trHeight w:val="300"/>
        </w:trPr>
        <w:tc>
          <w:tcPr>
            <w:tcW w:w="11477"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Месяц предоставления финансовых показателей</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Выручка от осуществления регулируем</w:t>
            </w:r>
            <w:r>
              <w:rPr>
                <w:color w:val="000000"/>
                <w:szCs w:val="28"/>
              </w:rPr>
              <w:t>ого вида</w:t>
            </w:r>
            <w:r w:rsidRPr="00AC5E4A">
              <w:rPr>
                <w:color w:val="000000"/>
                <w:szCs w:val="28"/>
              </w:rPr>
              <w:t xml:space="preserve"> деятельности</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000000" w:fill="FFFFFF"/>
            <w:vAlign w:val="center"/>
          </w:tcPr>
          <w:p w:rsidR="00060014" w:rsidRPr="00D23D13" w:rsidRDefault="00060014" w:rsidP="005164D2">
            <w:pPr>
              <w:overflowPunct/>
              <w:autoSpaceDE/>
              <w:autoSpaceDN/>
              <w:adjustRightInd/>
              <w:textAlignment w:val="auto"/>
            </w:pPr>
            <w:r>
              <w:rPr>
                <w:color w:val="000000"/>
                <w:szCs w:val="28"/>
              </w:rPr>
              <w:t>Р</w:t>
            </w:r>
            <w:r w:rsidRPr="00847606">
              <w:rPr>
                <w:color w:val="000000"/>
                <w:szCs w:val="28"/>
              </w:rPr>
              <w:t>асходы, связанные с осуществлением регулируе</w:t>
            </w:r>
            <w:r>
              <w:rPr>
                <w:color w:val="000000"/>
                <w:szCs w:val="28"/>
              </w:rPr>
              <w:t>мого</w:t>
            </w:r>
            <w:r w:rsidRPr="00847606">
              <w:rPr>
                <w:color w:val="000000"/>
                <w:szCs w:val="28"/>
              </w:rPr>
              <w:t xml:space="preserve"> вид</w:t>
            </w:r>
            <w:r>
              <w:rPr>
                <w:color w:val="000000"/>
                <w:szCs w:val="28"/>
              </w:rPr>
              <w:t>а</w:t>
            </w:r>
            <w:r w:rsidRPr="00847606">
              <w:rPr>
                <w:color w:val="000000"/>
                <w:szCs w:val="28"/>
              </w:rPr>
              <w:t xml:space="preserve"> деятельности</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auto" w:fill="FFFFFF"/>
            <w:vAlign w:val="center"/>
          </w:tcPr>
          <w:p w:rsidR="00060014" w:rsidRDefault="00060014" w:rsidP="005164D2">
            <w:pPr>
              <w:overflowPunct/>
              <w:autoSpaceDE/>
              <w:autoSpaceDN/>
              <w:adjustRightInd/>
              <w:textAlignment w:val="auto"/>
              <w:rPr>
                <w:color w:val="000000"/>
                <w:szCs w:val="28"/>
              </w:rPr>
            </w:pPr>
            <w:r>
              <w:rPr>
                <w:color w:val="000000"/>
                <w:szCs w:val="28"/>
              </w:rPr>
              <w:t>Наименование регионального оператора по обращению с ТКО, имеющего задолженность по оплате услуги, оказываемой на объекте</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477" w:type="dxa"/>
            <w:shd w:val="clear" w:color="000000" w:fill="FFFFFF"/>
            <w:vAlign w:val="center"/>
          </w:tcPr>
          <w:p w:rsidR="00D652EC" w:rsidRPr="00D652EC" w:rsidRDefault="00060014" w:rsidP="005164D2">
            <w:pPr>
              <w:overflowPunct/>
              <w:autoSpaceDE/>
              <w:autoSpaceDN/>
              <w:adjustRightInd/>
              <w:textAlignment w:val="auto"/>
              <w:rPr>
                <w:color w:val="000000"/>
                <w:szCs w:val="28"/>
              </w:rPr>
            </w:pPr>
            <w:r>
              <w:rPr>
                <w:color w:val="000000"/>
                <w:szCs w:val="28"/>
              </w:rPr>
              <w:t>Размер з</w:t>
            </w:r>
            <w:r w:rsidRPr="00AC5E4A">
              <w:rPr>
                <w:color w:val="000000"/>
                <w:szCs w:val="28"/>
              </w:rPr>
              <w:t>адолженност</w:t>
            </w:r>
            <w:r>
              <w:rPr>
                <w:color w:val="000000"/>
                <w:szCs w:val="28"/>
              </w:rPr>
              <w:t>и регионального оператора по обращению с ТКО по оплате услуги, оказываемой на объекте</w:t>
            </w:r>
          </w:p>
        </w:tc>
        <w:tc>
          <w:tcPr>
            <w:tcW w:w="3402" w:type="dxa"/>
            <w:vMerge/>
          </w:tcPr>
          <w:p w:rsidR="00060014" w:rsidRPr="00AC5E4A" w:rsidRDefault="00060014" w:rsidP="005164D2">
            <w:pPr>
              <w:overflowPunct/>
              <w:autoSpaceDE/>
              <w:autoSpaceDN/>
              <w:adjustRightInd/>
              <w:jc w:val="left"/>
              <w:textAlignment w:val="auto"/>
              <w:rPr>
                <w:color w:val="000000"/>
                <w:szCs w:val="28"/>
              </w:rPr>
            </w:pPr>
          </w:p>
        </w:tc>
      </w:tr>
      <w:tr w:rsidR="006D35C3" w:rsidRPr="00AC5E4A" w:rsidTr="001A774C">
        <w:trPr>
          <w:trHeight w:val="300"/>
        </w:trPr>
        <w:tc>
          <w:tcPr>
            <w:tcW w:w="14879" w:type="dxa"/>
            <w:gridSpan w:val="2"/>
            <w:shd w:val="clear" w:color="auto" w:fill="FFFFFF"/>
            <w:hideMark/>
          </w:tcPr>
          <w:p w:rsidR="006D35C3" w:rsidRPr="0091695F" w:rsidRDefault="006D35C3" w:rsidP="00D652EC">
            <w:pPr>
              <w:overflowPunct/>
              <w:autoSpaceDE/>
              <w:autoSpaceDN/>
              <w:adjustRightInd/>
              <w:textAlignment w:val="auto"/>
              <w:rPr>
                <w:b/>
                <w:bCs/>
                <w:color w:val="000000"/>
                <w:szCs w:val="28"/>
              </w:rPr>
            </w:pPr>
            <w:r w:rsidRPr="0091695F">
              <w:rPr>
                <w:b/>
                <w:bCs/>
                <w:color w:val="000000"/>
                <w:szCs w:val="28"/>
              </w:rPr>
              <w:t xml:space="preserve">Информация о балансовых показателях </w:t>
            </w:r>
          </w:p>
          <w:p w:rsidR="006D35C3" w:rsidRPr="00AC5E4A" w:rsidRDefault="006D35C3" w:rsidP="00D652EC">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hideMark/>
          </w:tcPr>
          <w:p w:rsidR="00D136D0" w:rsidRPr="00060014" w:rsidRDefault="00D136D0" w:rsidP="00C84B87">
            <w:pPr>
              <w:overflowPunct/>
              <w:autoSpaceDE/>
              <w:autoSpaceDN/>
              <w:adjustRightInd/>
              <w:textAlignment w:val="auto"/>
              <w:rPr>
                <w:color w:val="000000"/>
                <w:szCs w:val="28"/>
                <w:highlight w:val="cyan"/>
              </w:rPr>
            </w:pPr>
            <w:r w:rsidRPr="00FA23A8">
              <w:rPr>
                <w:color w:val="000000"/>
                <w:szCs w:val="28"/>
              </w:rPr>
              <w:t>Год предоставления балансовых показателей</w:t>
            </w:r>
          </w:p>
        </w:tc>
        <w:tc>
          <w:tcPr>
            <w:tcW w:w="3402" w:type="dxa"/>
            <w:vMerge w:val="restart"/>
            <w:vAlign w:val="center"/>
          </w:tcPr>
          <w:p w:rsidR="00D136D0" w:rsidRPr="00AC5E4A" w:rsidRDefault="00D136D0" w:rsidP="00C84B87">
            <w:pPr>
              <w:overflowPunct/>
              <w:autoSpaceDE/>
              <w:autoSpaceDN/>
              <w:adjustRightInd/>
              <w:jc w:val="left"/>
              <w:textAlignment w:val="auto"/>
              <w:rPr>
                <w:color w:val="000000"/>
                <w:szCs w:val="28"/>
              </w:rPr>
            </w:pPr>
            <w:r w:rsidRPr="0091695F">
              <w:rPr>
                <w:color w:val="000000"/>
                <w:szCs w:val="28"/>
              </w:rPr>
              <w:t>Ежемесячно</w:t>
            </w:r>
            <w:r>
              <w:rPr>
                <w:color w:val="000000"/>
                <w:szCs w:val="28"/>
              </w:rPr>
              <w:t xml:space="preserve"> нарастающим итогом</w:t>
            </w:r>
            <w:r w:rsidRPr="0091695F">
              <w:rPr>
                <w:color w:val="000000"/>
                <w:szCs w:val="28"/>
              </w:rPr>
              <w:t xml:space="preserve">, не позднее 10 рабочего дня месяца, следующего за отчетным, и ежегодно, не позднее 1 февраля года, следующего за отчетным </w:t>
            </w:r>
          </w:p>
          <w:p w:rsidR="00D136D0" w:rsidRPr="00AC5E4A" w:rsidRDefault="00D136D0" w:rsidP="00C84B87">
            <w:pPr>
              <w:jc w:val="left"/>
              <w:rPr>
                <w:color w:val="000000"/>
                <w:szCs w:val="28"/>
              </w:rPr>
            </w:pPr>
          </w:p>
        </w:tc>
      </w:tr>
      <w:tr w:rsidR="00D136D0" w:rsidRPr="00AC5E4A" w:rsidTr="00F028ED">
        <w:trPr>
          <w:trHeight w:val="300"/>
        </w:trPr>
        <w:tc>
          <w:tcPr>
            <w:tcW w:w="11477" w:type="dxa"/>
            <w:shd w:val="clear" w:color="auto" w:fill="FFFFFF"/>
            <w:vAlign w:val="center"/>
            <w:hideMark/>
          </w:tcPr>
          <w:p w:rsidR="00D136D0" w:rsidRPr="00060014" w:rsidRDefault="00D136D0" w:rsidP="00C84B87">
            <w:pPr>
              <w:overflowPunct/>
              <w:autoSpaceDE/>
              <w:autoSpaceDN/>
              <w:adjustRightInd/>
              <w:textAlignment w:val="auto"/>
              <w:rPr>
                <w:color w:val="000000"/>
                <w:szCs w:val="28"/>
                <w:highlight w:val="cyan"/>
              </w:rPr>
            </w:pPr>
            <w:r w:rsidRPr="00FA23A8">
              <w:rPr>
                <w:color w:val="000000"/>
                <w:szCs w:val="28"/>
              </w:rPr>
              <w:t>Месяц предоставления балансовых показателей</w:t>
            </w:r>
          </w:p>
        </w:tc>
        <w:tc>
          <w:tcPr>
            <w:tcW w:w="3402" w:type="dxa"/>
            <w:vMerge/>
            <w:vAlign w:val="center"/>
          </w:tcPr>
          <w:p w:rsidR="00D136D0" w:rsidRPr="00AC5E4A" w:rsidRDefault="00D136D0" w:rsidP="00C84B87">
            <w:pPr>
              <w:jc w:val="left"/>
              <w:rPr>
                <w:color w:val="000000"/>
                <w:szCs w:val="28"/>
              </w:rPr>
            </w:pPr>
          </w:p>
        </w:tc>
      </w:tr>
      <w:tr w:rsidR="00D136D0" w:rsidRPr="00AC5E4A" w:rsidTr="00F028ED">
        <w:trPr>
          <w:trHeight w:val="1122"/>
        </w:trPr>
        <w:tc>
          <w:tcPr>
            <w:tcW w:w="11477" w:type="dxa"/>
            <w:shd w:val="clear" w:color="auto" w:fill="FFFFFF"/>
            <w:vAlign w:val="center"/>
            <w:hideMark/>
          </w:tcPr>
          <w:p w:rsidR="00D136D0" w:rsidRPr="00060014" w:rsidRDefault="00D136D0" w:rsidP="00C84B87">
            <w:pPr>
              <w:overflowPunct/>
              <w:autoSpaceDE/>
              <w:autoSpaceDN/>
              <w:adjustRightInd/>
              <w:textAlignment w:val="auto"/>
              <w:rPr>
                <w:color w:val="000000"/>
                <w:szCs w:val="28"/>
                <w:highlight w:val="cyan"/>
              </w:rPr>
            </w:pPr>
            <w:r>
              <w:rPr>
                <w:color w:val="000000"/>
                <w:szCs w:val="28"/>
              </w:rPr>
              <w:t>Наименование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vAlign w:val="center"/>
          </w:tcPr>
          <w:p w:rsidR="00D136D0" w:rsidRPr="00AC5E4A" w:rsidRDefault="00D136D0" w:rsidP="00C84B87">
            <w:pPr>
              <w:jc w:val="left"/>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ИНН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402" w:type="dxa"/>
            <w:vMerge/>
            <w:vAlign w:val="center"/>
          </w:tcPr>
          <w:p w:rsidR="00D136D0" w:rsidRPr="00AC5E4A" w:rsidRDefault="00D136D0" w:rsidP="00C84B87">
            <w:pPr>
              <w:jc w:val="left"/>
              <w:rPr>
                <w:color w:val="000000"/>
                <w:szCs w:val="28"/>
              </w:rPr>
            </w:pPr>
          </w:p>
        </w:tc>
      </w:tr>
      <w:tr w:rsidR="00D136D0" w:rsidRPr="00AC5E4A" w:rsidTr="00F028ED">
        <w:trPr>
          <w:trHeight w:val="300"/>
        </w:trPr>
        <w:tc>
          <w:tcPr>
            <w:tcW w:w="11477" w:type="dxa"/>
            <w:shd w:val="clear" w:color="auto" w:fill="FFFFFF"/>
            <w:vAlign w:val="center"/>
            <w:hideMark/>
          </w:tcPr>
          <w:p w:rsidR="00D136D0" w:rsidRDefault="00D136D0" w:rsidP="00C84B87">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rsidR="00D136D0" w:rsidRPr="00060014" w:rsidRDefault="00D136D0" w:rsidP="00C84B87">
            <w:pPr>
              <w:overflowPunct/>
              <w:autoSpaceDE/>
              <w:autoSpaceDN/>
              <w:adjustRightInd/>
              <w:textAlignment w:val="auto"/>
              <w:rPr>
                <w:color w:val="000000"/>
                <w:szCs w:val="28"/>
                <w:highlight w:val="cyan"/>
              </w:rPr>
            </w:pPr>
            <w:r w:rsidRPr="008E0862">
              <w:rPr>
                <w:color w:val="000000"/>
                <w:szCs w:val="28"/>
              </w:rPr>
              <w:t>(заполняется по усмотрению поставщика информации)</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hideMark/>
          </w:tcPr>
          <w:p w:rsidR="00D136D0" w:rsidRPr="00060014" w:rsidRDefault="00D136D0" w:rsidP="00C84B87">
            <w:pPr>
              <w:overflowPunct/>
              <w:autoSpaceDE/>
              <w:autoSpaceDN/>
              <w:adjustRightInd/>
              <w:textAlignment w:val="auto"/>
              <w:rPr>
                <w:szCs w:val="28"/>
                <w:highlight w:val="cyan"/>
              </w:rPr>
            </w:pPr>
            <w:r>
              <w:rPr>
                <w:color w:val="000000"/>
                <w:szCs w:val="28"/>
              </w:rPr>
              <w:t>Масса принятых ТКО,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hideMark/>
          </w:tcPr>
          <w:p w:rsidR="00D136D0" w:rsidRPr="00060014" w:rsidRDefault="00D136D0" w:rsidP="00C84B87">
            <w:pPr>
              <w:overflowPunct/>
              <w:autoSpaceDE/>
              <w:autoSpaceDN/>
              <w:adjustRightInd/>
              <w:textAlignment w:val="auto"/>
              <w:rPr>
                <w:szCs w:val="28"/>
                <w:highlight w:val="cyan"/>
              </w:rPr>
            </w:pPr>
            <w:r>
              <w:rPr>
                <w:color w:val="000000"/>
                <w:szCs w:val="28"/>
              </w:rPr>
              <w:t>Масса обработанных ТКО,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Масса накопленных необработанных ТКО,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Наименование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ИНН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D652EC" w:rsidRDefault="00D136D0" w:rsidP="00C84B87">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переданных</w:t>
            </w:r>
            <w:r w:rsidRPr="00FE1D22">
              <w:rPr>
                <w:color w:val="000000"/>
                <w:szCs w:val="28"/>
              </w:rPr>
              <w:t xml:space="preserve"> </w:t>
            </w:r>
            <w:r w:rsidR="007D53D1">
              <w:rPr>
                <w:color w:val="000000"/>
                <w:szCs w:val="28"/>
              </w:rPr>
              <w:t>отходов</w:t>
            </w:r>
            <w:r>
              <w:rPr>
                <w:color w:val="000000"/>
                <w:szCs w:val="28"/>
              </w:rPr>
              <w:t xml:space="preserve">, </w:t>
            </w:r>
            <w:r w:rsidR="007D53D1">
              <w:rPr>
                <w:color w:val="000000"/>
                <w:szCs w:val="28"/>
              </w:rPr>
              <w:t xml:space="preserve">в том числе </w:t>
            </w:r>
            <w:r>
              <w:rPr>
                <w:color w:val="000000"/>
                <w:szCs w:val="28"/>
              </w:rPr>
              <w:t>вторичных ресурсов</w:t>
            </w:r>
            <w:r w:rsidR="007D53D1">
              <w:rPr>
                <w:color w:val="000000"/>
                <w:szCs w:val="28"/>
              </w:rPr>
              <w:t>,</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 либо вид переданного вторичного сырья согласно ОКПД2</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 xml:space="preserve">Масса переданных </w:t>
            </w:r>
            <w:r w:rsidR="001B3703">
              <w:rPr>
                <w:color w:val="000000"/>
                <w:szCs w:val="28"/>
              </w:rPr>
              <w:t xml:space="preserve">после обработки </w:t>
            </w:r>
            <w:r w:rsidR="007D53D1">
              <w:rPr>
                <w:color w:val="000000"/>
                <w:szCs w:val="28"/>
              </w:rPr>
              <w:t>отходов</w:t>
            </w:r>
            <w:r>
              <w:rPr>
                <w:color w:val="000000"/>
                <w:szCs w:val="28"/>
              </w:rPr>
              <w:t xml:space="preserve">, </w:t>
            </w:r>
            <w:r w:rsidR="007D53D1" w:rsidRPr="003146CD">
              <w:rPr>
                <w:color w:val="000000"/>
                <w:szCs w:val="28"/>
              </w:rPr>
              <w:t>в том числе</w:t>
            </w:r>
            <w:r w:rsidR="007D53D1">
              <w:rPr>
                <w:color w:val="000000"/>
                <w:szCs w:val="28"/>
              </w:rPr>
              <w:t xml:space="preserve"> </w:t>
            </w:r>
            <w:r>
              <w:rPr>
                <w:color w:val="000000"/>
                <w:szCs w:val="28"/>
              </w:rPr>
              <w:t>вторичных ресурсов</w:t>
            </w:r>
            <w:r w:rsidR="007D53D1">
              <w:rPr>
                <w:color w:val="000000"/>
                <w:szCs w:val="28"/>
              </w:rPr>
              <w:t>,</w:t>
            </w:r>
            <w:r>
              <w:rPr>
                <w:color w:val="000000"/>
                <w:szCs w:val="28"/>
              </w:rPr>
              <w:t xml:space="preserve"> или вторичного сырья,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060014" w:rsidRDefault="00D136D0" w:rsidP="00C84B87">
            <w:pPr>
              <w:overflowPunct/>
              <w:autoSpaceDE/>
              <w:autoSpaceDN/>
              <w:adjustRightInd/>
              <w:textAlignment w:val="auto"/>
              <w:rPr>
                <w:color w:val="000000"/>
                <w:szCs w:val="28"/>
                <w:highlight w:val="cyan"/>
              </w:rPr>
            </w:pPr>
            <w:r>
              <w:rPr>
                <w:color w:val="000000"/>
                <w:szCs w:val="28"/>
              </w:rPr>
              <w:t xml:space="preserve">Масса накопленных </w:t>
            </w:r>
            <w:r w:rsidR="007D53D1">
              <w:rPr>
                <w:color w:val="000000"/>
                <w:szCs w:val="28"/>
              </w:rPr>
              <w:t>отходов</w:t>
            </w:r>
            <w:r>
              <w:rPr>
                <w:color w:val="000000"/>
                <w:szCs w:val="28"/>
              </w:rPr>
              <w:t xml:space="preserve"> после обработки,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r w:rsidR="00D136D0" w:rsidRPr="00AC5E4A" w:rsidTr="00F028ED">
        <w:trPr>
          <w:trHeight w:val="300"/>
        </w:trPr>
        <w:tc>
          <w:tcPr>
            <w:tcW w:w="11477" w:type="dxa"/>
            <w:shd w:val="clear" w:color="auto" w:fill="FFFFFF"/>
            <w:vAlign w:val="center"/>
          </w:tcPr>
          <w:p w:rsidR="00D136D0" w:rsidRPr="0091695F" w:rsidRDefault="00D136D0" w:rsidP="00C84B87">
            <w:pPr>
              <w:overflowPunct/>
              <w:autoSpaceDE/>
              <w:autoSpaceDN/>
              <w:adjustRightInd/>
              <w:textAlignment w:val="auto"/>
              <w:rPr>
                <w:color w:val="000000"/>
                <w:szCs w:val="28"/>
              </w:rPr>
            </w:pPr>
            <w:r>
              <w:rPr>
                <w:color w:val="000000"/>
                <w:szCs w:val="28"/>
              </w:rPr>
              <w:t xml:space="preserve">Масса накопленных </w:t>
            </w:r>
            <w:r w:rsidR="001B3703">
              <w:rPr>
                <w:color w:val="000000"/>
                <w:szCs w:val="28"/>
              </w:rPr>
              <w:t xml:space="preserve">вторичных ресурсов, </w:t>
            </w:r>
            <w:r>
              <w:rPr>
                <w:color w:val="000000"/>
                <w:szCs w:val="28"/>
              </w:rPr>
              <w:t>вторичного сырья, тонн</w:t>
            </w:r>
          </w:p>
        </w:tc>
        <w:tc>
          <w:tcPr>
            <w:tcW w:w="3402" w:type="dxa"/>
            <w:vMerge/>
            <w:vAlign w:val="center"/>
          </w:tcPr>
          <w:p w:rsidR="00D136D0" w:rsidRPr="00AC5E4A" w:rsidRDefault="00D136D0" w:rsidP="00C84B87">
            <w:pPr>
              <w:overflowPunct/>
              <w:autoSpaceDE/>
              <w:autoSpaceDN/>
              <w:adjustRightInd/>
              <w:jc w:val="left"/>
              <w:textAlignment w:val="auto"/>
              <w:rPr>
                <w:color w:val="000000"/>
                <w:szCs w:val="28"/>
              </w:rPr>
            </w:pPr>
          </w:p>
        </w:tc>
      </w:tr>
    </w:tbl>
    <w:p w:rsidR="00060014" w:rsidRDefault="00060014" w:rsidP="0091695F">
      <w:pPr>
        <w:jc w:val="center"/>
        <w:rPr>
          <w:b/>
          <w:bCs/>
          <w:color w:val="000000"/>
          <w:szCs w:val="28"/>
        </w:rPr>
      </w:pPr>
    </w:p>
    <w:p w:rsidR="00060014" w:rsidRPr="0091695F" w:rsidRDefault="00EA6B4C" w:rsidP="00060014">
      <w:pPr>
        <w:jc w:val="center"/>
        <w:rPr>
          <w:b/>
          <w:bCs/>
          <w:color w:val="000000"/>
          <w:szCs w:val="28"/>
        </w:rPr>
      </w:pPr>
      <w:r>
        <w:rPr>
          <w:b/>
          <w:bCs/>
          <w:color w:val="000000"/>
          <w:szCs w:val="28"/>
        </w:rPr>
        <w:t>4</w:t>
      </w:r>
      <w:r w:rsidR="00060014" w:rsidRPr="0091695F">
        <w:rPr>
          <w:b/>
          <w:bCs/>
          <w:color w:val="000000"/>
          <w:szCs w:val="28"/>
        </w:rPr>
        <w:t xml:space="preserve">. </w:t>
      </w:r>
      <w:r w:rsidR="00060014" w:rsidRPr="00060014">
        <w:rPr>
          <w:b/>
          <w:bCs/>
          <w:color w:val="000000"/>
          <w:szCs w:val="28"/>
        </w:rPr>
        <w:t>Информация об объектах обезвреживания ТКО</w:t>
      </w:r>
    </w:p>
    <w:p w:rsidR="00060014" w:rsidRDefault="00060014" w:rsidP="00060014">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3260"/>
      </w:tblGrid>
      <w:tr w:rsidR="00060014" w:rsidRPr="00AC5E4A" w:rsidTr="00F028ED">
        <w:trPr>
          <w:trHeight w:val="600"/>
        </w:trPr>
        <w:tc>
          <w:tcPr>
            <w:tcW w:w="11619" w:type="dxa"/>
            <w:shd w:val="clear" w:color="auto" w:fill="auto"/>
            <w:vAlign w:val="center"/>
            <w:hideMark/>
          </w:tcPr>
          <w:p w:rsidR="00060014" w:rsidRPr="00AC5E4A" w:rsidRDefault="00060014" w:rsidP="005164D2">
            <w:pPr>
              <w:overflowPunct/>
              <w:autoSpaceDE/>
              <w:autoSpaceDN/>
              <w:adjustRightInd/>
              <w:jc w:val="center"/>
              <w:textAlignment w:val="auto"/>
              <w:rPr>
                <w:b/>
                <w:bCs/>
                <w:color w:val="000000"/>
                <w:szCs w:val="28"/>
              </w:rPr>
            </w:pPr>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260" w:type="dxa"/>
          </w:tcPr>
          <w:p w:rsidR="00060014" w:rsidRPr="00AC5E4A" w:rsidRDefault="00F028ED" w:rsidP="005164D2">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F028ED" w:rsidRPr="00AC5E4A" w:rsidTr="00EC720A">
        <w:trPr>
          <w:trHeight w:val="300"/>
        </w:trPr>
        <w:tc>
          <w:tcPr>
            <w:tcW w:w="14879" w:type="dxa"/>
            <w:gridSpan w:val="2"/>
            <w:shd w:val="clear" w:color="auto" w:fill="auto"/>
          </w:tcPr>
          <w:p w:rsidR="00F028ED" w:rsidRDefault="00F028ED" w:rsidP="00F028ED">
            <w:pPr>
              <w:overflowPunct/>
              <w:autoSpaceDE/>
              <w:autoSpaceDN/>
              <w:adjustRightInd/>
              <w:jc w:val="left"/>
              <w:textAlignment w:val="auto"/>
              <w:rPr>
                <w:color w:val="000000"/>
                <w:szCs w:val="28"/>
              </w:rPr>
            </w:pPr>
            <w:r>
              <w:rPr>
                <w:b/>
                <w:bCs/>
                <w:color w:val="000000"/>
                <w:szCs w:val="28"/>
              </w:rPr>
              <w:t>Информация об объекте обезвреживания ТКО</w:t>
            </w: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Наименование объекта</w:t>
            </w:r>
          </w:p>
        </w:tc>
        <w:tc>
          <w:tcPr>
            <w:tcW w:w="3260" w:type="dxa"/>
            <w:vMerge w:val="restart"/>
          </w:tcPr>
          <w:p w:rsidR="00060014" w:rsidRDefault="00060014" w:rsidP="005164D2">
            <w:pPr>
              <w:overflowPunct/>
              <w:autoSpaceDE/>
              <w:autoSpaceDN/>
              <w:adjustRightInd/>
              <w:jc w:val="center"/>
              <w:textAlignment w:val="auto"/>
              <w:rPr>
                <w:color w:val="000000"/>
                <w:szCs w:val="28"/>
              </w:rPr>
            </w:pPr>
          </w:p>
          <w:p w:rsidR="00060014" w:rsidRDefault="00060014" w:rsidP="005164D2">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rsidR="00060014" w:rsidRDefault="00060014" w:rsidP="005164D2">
            <w:pPr>
              <w:overflowPunct/>
              <w:autoSpaceDE/>
              <w:autoSpaceDN/>
              <w:adjustRightInd/>
              <w:jc w:val="left"/>
              <w:textAlignment w:val="auto"/>
              <w:rPr>
                <w:color w:val="000000"/>
                <w:szCs w:val="28"/>
              </w:rPr>
            </w:pPr>
          </w:p>
          <w:p w:rsidR="00060014" w:rsidRDefault="00060014" w:rsidP="005164D2">
            <w:pPr>
              <w:jc w:val="left"/>
              <w:rPr>
                <w:color w:val="000000"/>
                <w:szCs w:val="28"/>
              </w:rPr>
            </w:pPr>
          </w:p>
        </w:tc>
      </w:tr>
      <w:tr w:rsidR="00060014" w:rsidRPr="00AC5E4A" w:rsidTr="00F028ED">
        <w:trPr>
          <w:trHeight w:val="300"/>
        </w:trPr>
        <w:tc>
          <w:tcPr>
            <w:tcW w:w="11619"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3260" w:type="dxa"/>
            <w:vMerge/>
          </w:tcPr>
          <w:p w:rsidR="00060014" w:rsidRPr="00AC5E4A" w:rsidRDefault="00060014" w:rsidP="005164D2">
            <w:pPr>
              <w:jc w:val="left"/>
              <w:rPr>
                <w:color w:val="000000"/>
                <w:szCs w:val="28"/>
              </w:rPr>
            </w:pPr>
          </w:p>
        </w:tc>
      </w:tr>
      <w:tr w:rsidR="00060014" w:rsidRPr="00AC5E4A" w:rsidTr="00F028ED">
        <w:trPr>
          <w:trHeight w:val="335"/>
        </w:trPr>
        <w:tc>
          <w:tcPr>
            <w:tcW w:w="11619"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Pr>
                <w:color w:val="000000"/>
                <w:szCs w:val="28"/>
              </w:rPr>
              <w:t>Наименование комплексного объекта, в состав которого входит объект (при наличии)</w:t>
            </w:r>
          </w:p>
        </w:tc>
        <w:tc>
          <w:tcPr>
            <w:tcW w:w="3260" w:type="dxa"/>
            <w:vMerge/>
          </w:tcPr>
          <w:p w:rsidR="00060014" w:rsidRPr="00AC5E4A" w:rsidRDefault="00060014" w:rsidP="005164D2">
            <w:pPr>
              <w:jc w:val="left"/>
              <w:rPr>
                <w:color w:val="000000"/>
                <w:szCs w:val="28"/>
              </w:rPr>
            </w:pPr>
          </w:p>
        </w:tc>
      </w:tr>
      <w:tr w:rsidR="00060014" w:rsidRPr="00AC5E4A" w:rsidTr="00F028ED">
        <w:trPr>
          <w:trHeight w:val="645"/>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260" w:type="dxa"/>
            <w:vMerge/>
          </w:tcPr>
          <w:p w:rsidR="00060014" w:rsidRPr="00AC5E4A" w:rsidRDefault="00060014" w:rsidP="005164D2">
            <w:pPr>
              <w:jc w:val="left"/>
              <w:rPr>
                <w:color w:val="000000"/>
                <w:szCs w:val="28"/>
              </w:rPr>
            </w:pPr>
          </w:p>
        </w:tc>
      </w:tr>
      <w:tr w:rsidR="00060014" w:rsidRPr="00AC5E4A" w:rsidTr="00F028ED">
        <w:trPr>
          <w:trHeight w:val="600"/>
        </w:trPr>
        <w:tc>
          <w:tcPr>
            <w:tcW w:w="11619"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rsidR="00060014" w:rsidRPr="00AC5E4A" w:rsidRDefault="00060014" w:rsidP="005164D2">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3260" w:type="dxa"/>
            <w:vMerge/>
          </w:tcPr>
          <w:p w:rsidR="00060014" w:rsidRPr="00AC5E4A" w:rsidRDefault="00060014" w:rsidP="005164D2">
            <w:pPr>
              <w:jc w:val="left"/>
              <w:rPr>
                <w:color w:val="000000"/>
                <w:szCs w:val="28"/>
              </w:rPr>
            </w:pPr>
          </w:p>
        </w:tc>
      </w:tr>
      <w:tr w:rsidR="00060014" w:rsidRPr="00AC5E4A" w:rsidTr="00F028ED">
        <w:trPr>
          <w:trHeight w:val="345"/>
        </w:trPr>
        <w:tc>
          <w:tcPr>
            <w:tcW w:w="11619" w:type="dxa"/>
            <w:shd w:val="clear" w:color="auto" w:fill="auto"/>
            <w:vAlign w:val="center"/>
            <w:hideMark/>
          </w:tcPr>
          <w:p w:rsidR="00060014" w:rsidRPr="00AC5E4A" w:rsidRDefault="00060014" w:rsidP="005164D2">
            <w:pPr>
              <w:overflowPunct/>
              <w:autoSpaceDE/>
              <w:autoSpaceDN/>
              <w:adjustRightInd/>
              <w:textAlignment w:val="auto"/>
              <w:rPr>
                <w:szCs w:val="28"/>
              </w:rPr>
            </w:pPr>
            <w:r w:rsidRPr="00AC5E4A">
              <w:rPr>
                <w:color w:val="000000"/>
                <w:szCs w:val="28"/>
              </w:rPr>
              <w:t>Адрес объекта (при наличии)</w:t>
            </w:r>
          </w:p>
        </w:tc>
        <w:tc>
          <w:tcPr>
            <w:tcW w:w="3260" w:type="dxa"/>
            <w:vMerge/>
          </w:tcPr>
          <w:p w:rsidR="00060014" w:rsidRPr="00AC5E4A" w:rsidRDefault="00060014" w:rsidP="005164D2">
            <w:pPr>
              <w:jc w:val="left"/>
              <w:rPr>
                <w:color w:val="000000"/>
                <w:szCs w:val="28"/>
              </w:rPr>
            </w:pPr>
          </w:p>
        </w:tc>
      </w:tr>
      <w:tr w:rsidR="00060014" w:rsidRPr="00AC5E4A" w:rsidTr="00F028ED">
        <w:trPr>
          <w:trHeight w:val="345"/>
        </w:trPr>
        <w:tc>
          <w:tcPr>
            <w:tcW w:w="11619" w:type="dxa"/>
            <w:shd w:val="clear" w:color="auto" w:fill="auto"/>
            <w:vAlign w:val="center"/>
          </w:tcPr>
          <w:p w:rsidR="00060014" w:rsidRPr="00AC5E4A" w:rsidRDefault="00060014" w:rsidP="005164D2">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ИНН собственника объекта</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FFFFFF"/>
            <w:vAlign w:val="center"/>
            <w:hideMark/>
          </w:tcPr>
          <w:p w:rsidR="00060014" w:rsidRPr="00AC5E4A" w:rsidRDefault="00060014" w:rsidP="005164D2">
            <w:pPr>
              <w:overflowPunct/>
              <w:autoSpaceDE/>
              <w:autoSpaceDN/>
              <w:adjustRightInd/>
              <w:textAlignment w:val="auto"/>
              <w:rPr>
                <w:color w:val="000000"/>
                <w:szCs w:val="28"/>
              </w:rPr>
            </w:pPr>
            <w:r>
              <w:rPr>
                <w:color w:val="000000"/>
                <w:szCs w:val="28"/>
              </w:rPr>
              <w:t>Копия документа, подтверждающего право собственности или иного законного основания владения объектом</w:t>
            </w:r>
          </w:p>
        </w:tc>
        <w:tc>
          <w:tcPr>
            <w:tcW w:w="3260" w:type="dxa"/>
            <w:vMerge/>
          </w:tcPr>
          <w:p w:rsidR="00060014" w:rsidRPr="00AC5E4A" w:rsidRDefault="00060014" w:rsidP="005164D2">
            <w:pPr>
              <w:jc w:val="left"/>
              <w:rPr>
                <w:color w:val="000000"/>
                <w:szCs w:val="28"/>
              </w:rPr>
            </w:pPr>
          </w:p>
        </w:tc>
      </w:tr>
      <w:tr w:rsidR="00060014" w:rsidRPr="00AC5E4A" w:rsidTr="00F028ED">
        <w:trPr>
          <w:trHeight w:val="311"/>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rsidR="00060014" w:rsidRPr="00AC5E4A" w:rsidRDefault="00060014" w:rsidP="005164D2">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260" w:type="dxa"/>
            <w:vMerge/>
          </w:tcPr>
          <w:p w:rsidR="00060014" w:rsidRPr="00AC5E4A" w:rsidRDefault="00060014" w:rsidP="005164D2">
            <w:pPr>
              <w:jc w:val="left"/>
              <w:rPr>
                <w:color w:val="000000"/>
                <w:szCs w:val="28"/>
              </w:rPr>
            </w:pPr>
          </w:p>
        </w:tc>
      </w:tr>
      <w:tr w:rsidR="00060014" w:rsidRPr="00AC5E4A" w:rsidTr="00F028ED">
        <w:trPr>
          <w:trHeight w:val="345"/>
        </w:trPr>
        <w:tc>
          <w:tcPr>
            <w:tcW w:w="11619" w:type="dxa"/>
            <w:shd w:val="clear" w:color="auto" w:fill="auto"/>
            <w:vAlign w:val="center"/>
            <w:hideMark/>
          </w:tcPr>
          <w:p w:rsidR="00060014" w:rsidRDefault="00060014" w:rsidP="005164D2">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rsidR="00060014" w:rsidRPr="00AC5E4A" w:rsidRDefault="00060014" w:rsidP="005164D2">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FFFFFF"/>
            <w:vAlign w:val="center"/>
            <w:hideMark/>
          </w:tcPr>
          <w:p w:rsidR="00060014" w:rsidRPr="00AC5E4A" w:rsidRDefault="00060014" w:rsidP="005164D2">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3260" w:type="dxa"/>
            <w:vMerge/>
          </w:tcPr>
          <w:p w:rsidR="00060014" w:rsidRPr="00AC5E4A" w:rsidRDefault="00060014" w:rsidP="005164D2">
            <w:pPr>
              <w:jc w:val="left"/>
              <w:rPr>
                <w:color w:val="000000"/>
                <w:szCs w:val="28"/>
              </w:rPr>
            </w:pPr>
          </w:p>
        </w:tc>
      </w:tr>
      <w:tr w:rsidR="00060014" w:rsidRPr="00AC5E4A" w:rsidTr="00F028ED">
        <w:trPr>
          <w:trHeight w:val="345"/>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260" w:type="dxa"/>
            <w:vMerge/>
          </w:tcPr>
          <w:p w:rsidR="00060014" w:rsidRPr="00AC5E4A" w:rsidRDefault="00060014" w:rsidP="005164D2">
            <w:pPr>
              <w:jc w:val="left"/>
              <w:rPr>
                <w:color w:val="000000"/>
                <w:szCs w:val="28"/>
              </w:rPr>
            </w:pPr>
          </w:p>
        </w:tc>
      </w:tr>
      <w:tr w:rsidR="00060014" w:rsidRPr="00AC5E4A" w:rsidTr="00F028ED">
        <w:trPr>
          <w:trHeight w:val="300"/>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AC5E4A">
              <w:rPr>
                <w:color w:val="000000"/>
                <w:szCs w:val="28"/>
              </w:rPr>
              <w:t>Проектная годовая мощность объекта</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45"/>
        </w:trPr>
        <w:tc>
          <w:tcPr>
            <w:tcW w:w="11619" w:type="dxa"/>
            <w:shd w:val="clear" w:color="auto" w:fill="auto"/>
            <w:vAlign w:val="center"/>
            <w:hideMark/>
          </w:tcPr>
          <w:p w:rsidR="00060014" w:rsidRPr="00AC5E4A" w:rsidRDefault="00060014" w:rsidP="005164D2">
            <w:pPr>
              <w:overflowPunct/>
              <w:autoSpaceDE/>
              <w:autoSpaceDN/>
              <w:adjustRightInd/>
              <w:textAlignment w:val="auto"/>
              <w:rPr>
                <w:color w:val="000000"/>
                <w:szCs w:val="28"/>
              </w:rPr>
            </w:pPr>
            <w:r w:rsidRPr="008A11F0">
              <w:rPr>
                <w:color w:val="000000"/>
                <w:szCs w:val="28"/>
              </w:rPr>
              <w:t>Проектная продолжительность рабочих смен</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000000" w:fill="FFFFFF"/>
            <w:vAlign w:val="center"/>
          </w:tcPr>
          <w:p w:rsidR="00060014" w:rsidRDefault="00060014" w:rsidP="005164D2">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rsidR="00060014" w:rsidRPr="00AC5E4A" w:rsidRDefault="00060014"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000000" w:fill="FFFFFF"/>
            <w:vAlign w:val="center"/>
          </w:tcPr>
          <w:p w:rsidR="00060014" w:rsidRDefault="00060014" w:rsidP="005164D2">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rsidR="00060014" w:rsidRPr="00AC5E4A" w:rsidRDefault="00060014"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auto" w:fill="FFFFFF"/>
            <w:vAlign w:val="center"/>
          </w:tcPr>
          <w:p w:rsidR="00060014" w:rsidRDefault="00060014" w:rsidP="005164D2">
            <w:pPr>
              <w:overflowPunct/>
              <w:autoSpaceDE/>
              <w:autoSpaceDN/>
              <w:adjustRightInd/>
              <w:textAlignment w:val="auto"/>
              <w:rPr>
                <w:b/>
                <w:bCs/>
                <w:color w:val="000000"/>
                <w:szCs w:val="28"/>
              </w:rPr>
            </w:pPr>
            <w:r>
              <w:rPr>
                <w:color w:val="000000"/>
                <w:szCs w:val="28"/>
              </w:rPr>
              <w:t>Тип применяемой технологии</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auto" w:fill="FFFFFF"/>
          </w:tcPr>
          <w:p w:rsidR="00060014" w:rsidRPr="00BF2741" w:rsidRDefault="00060014" w:rsidP="005164D2">
            <w:pPr>
              <w:overflowPunct/>
              <w:autoSpaceDE/>
              <w:autoSpaceDN/>
              <w:adjustRightInd/>
              <w:textAlignment w:val="auto"/>
              <w:rPr>
                <w:color w:val="000000"/>
                <w:szCs w:val="28"/>
              </w:rPr>
            </w:pPr>
            <w:r>
              <w:rPr>
                <w:color w:val="000000"/>
                <w:szCs w:val="28"/>
              </w:rPr>
              <w:t>Расчетное снижение массы отходов в ходе обезвреживания, %</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auto" w:fill="FFFFFF"/>
          </w:tcPr>
          <w:p w:rsidR="00060014" w:rsidRDefault="00060014" w:rsidP="005164D2">
            <w:pPr>
              <w:overflowPunct/>
              <w:autoSpaceDE/>
              <w:autoSpaceDN/>
              <w:adjustRightInd/>
              <w:textAlignment w:val="auto"/>
              <w:rPr>
                <w:b/>
                <w:bCs/>
                <w:color w:val="000000"/>
                <w:szCs w:val="28"/>
              </w:rPr>
            </w:pPr>
            <w:r>
              <w:t>Мощность производства тепловой энергии (при наличии)</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auto" w:fill="FFFFFF"/>
          </w:tcPr>
          <w:p w:rsidR="00060014" w:rsidRDefault="00060014" w:rsidP="005164D2">
            <w:pPr>
              <w:overflowPunct/>
              <w:autoSpaceDE/>
              <w:autoSpaceDN/>
              <w:adjustRightInd/>
              <w:textAlignment w:val="auto"/>
              <w:rPr>
                <w:b/>
                <w:bCs/>
                <w:color w:val="000000"/>
                <w:szCs w:val="28"/>
              </w:rPr>
            </w:pPr>
            <w:r>
              <w:t>Мощность производства электрической энергии (при наличии)</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F028ED" w:rsidRPr="00AC5E4A" w:rsidTr="00EC720A">
        <w:trPr>
          <w:trHeight w:val="300"/>
        </w:trPr>
        <w:tc>
          <w:tcPr>
            <w:tcW w:w="14879" w:type="dxa"/>
            <w:gridSpan w:val="2"/>
            <w:shd w:val="clear" w:color="auto" w:fill="auto"/>
            <w:vAlign w:val="center"/>
          </w:tcPr>
          <w:p w:rsidR="00F028ED" w:rsidRPr="00AC5E4A" w:rsidRDefault="00F028ED" w:rsidP="005164D2">
            <w:pPr>
              <w:overflowPunct/>
              <w:autoSpaceDE/>
              <w:autoSpaceDN/>
              <w:adjustRightInd/>
              <w:jc w:val="left"/>
              <w:textAlignment w:val="auto"/>
              <w:rPr>
                <w:color w:val="000000"/>
                <w:szCs w:val="28"/>
              </w:rPr>
            </w:pPr>
            <w:r>
              <w:rPr>
                <w:b/>
                <w:bCs/>
                <w:color w:val="000000"/>
                <w:szCs w:val="28"/>
              </w:rPr>
              <w:t>Информация о ф</w:t>
            </w:r>
            <w:r w:rsidRPr="00AC5E4A">
              <w:rPr>
                <w:b/>
                <w:bCs/>
                <w:color w:val="000000"/>
                <w:szCs w:val="28"/>
              </w:rPr>
              <w:t>инансовы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060014" w:rsidRPr="00AC5E4A" w:rsidTr="00F028ED">
        <w:trPr>
          <w:trHeight w:val="300"/>
        </w:trPr>
        <w:tc>
          <w:tcPr>
            <w:tcW w:w="11619"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Год предоставления финансовых показателей</w:t>
            </w:r>
          </w:p>
        </w:tc>
        <w:tc>
          <w:tcPr>
            <w:tcW w:w="3260" w:type="dxa"/>
            <w:vMerge w:val="restart"/>
          </w:tcPr>
          <w:p w:rsidR="00060014" w:rsidRPr="00AC5E4A" w:rsidRDefault="00060014" w:rsidP="005164D2">
            <w:pPr>
              <w:overflowPunct/>
              <w:autoSpaceDE/>
              <w:autoSpaceDN/>
              <w:adjustRightInd/>
              <w:jc w:val="left"/>
              <w:textAlignment w:val="auto"/>
              <w:rPr>
                <w:color w:val="000000"/>
                <w:szCs w:val="28"/>
              </w:rPr>
            </w:pPr>
            <w:r>
              <w:rPr>
                <w:szCs w:val="28"/>
              </w:rPr>
              <w:t>Е</w:t>
            </w:r>
            <w:r w:rsidRPr="00AC5E4A">
              <w:rPr>
                <w:szCs w:val="28"/>
              </w:rPr>
              <w:t>же</w:t>
            </w:r>
            <w:r w:rsidR="000C5813">
              <w:rPr>
                <w:szCs w:val="28"/>
              </w:rPr>
              <w:t>годно</w:t>
            </w:r>
            <w:r w:rsidRPr="00AC5E4A">
              <w:rPr>
                <w:szCs w:val="28"/>
              </w:rPr>
              <w:t>, не позднее 1</w:t>
            </w:r>
            <w:r w:rsidR="000C5813">
              <w:rPr>
                <w:szCs w:val="28"/>
              </w:rPr>
              <w:t xml:space="preserve"> февраля</w:t>
            </w:r>
            <w:r w:rsidRPr="00AC5E4A">
              <w:rPr>
                <w:szCs w:val="28"/>
              </w:rPr>
              <w:t xml:space="preserve"> </w:t>
            </w:r>
            <w:r w:rsidR="000C5813">
              <w:rPr>
                <w:szCs w:val="28"/>
              </w:rPr>
              <w:t>года</w:t>
            </w:r>
            <w:r w:rsidRPr="00AC5E4A">
              <w:rPr>
                <w:szCs w:val="28"/>
              </w:rPr>
              <w:t>, следующего за отчетным</w:t>
            </w:r>
          </w:p>
        </w:tc>
      </w:tr>
      <w:tr w:rsidR="00060014" w:rsidRPr="00AC5E4A" w:rsidTr="00F028ED">
        <w:trPr>
          <w:trHeight w:val="300"/>
        </w:trPr>
        <w:tc>
          <w:tcPr>
            <w:tcW w:w="11619"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Месяц предоставления финансовых показателей</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Выручка от осуществления регулируем</w:t>
            </w:r>
            <w:r>
              <w:rPr>
                <w:color w:val="000000"/>
                <w:szCs w:val="28"/>
              </w:rPr>
              <w:t>ого вида</w:t>
            </w:r>
            <w:r w:rsidRPr="00AC5E4A">
              <w:rPr>
                <w:color w:val="000000"/>
                <w:szCs w:val="28"/>
              </w:rPr>
              <w:t xml:space="preserve"> деятельности</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000000" w:fill="FFFFFF"/>
            <w:vAlign w:val="center"/>
          </w:tcPr>
          <w:p w:rsidR="00060014" w:rsidRPr="00D23D13" w:rsidRDefault="00060014" w:rsidP="005164D2">
            <w:pPr>
              <w:overflowPunct/>
              <w:autoSpaceDE/>
              <w:autoSpaceDN/>
              <w:adjustRightInd/>
              <w:textAlignment w:val="auto"/>
            </w:pPr>
            <w:r>
              <w:rPr>
                <w:color w:val="000000"/>
                <w:szCs w:val="28"/>
              </w:rPr>
              <w:t>Р</w:t>
            </w:r>
            <w:r w:rsidRPr="00847606">
              <w:rPr>
                <w:color w:val="000000"/>
                <w:szCs w:val="28"/>
              </w:rPr>
              <w:t>асходы, связанные с осуществлением регулируе</w:t>
            </w:r>
            <w:r>
              <w:rPr>
                <w:color w:val="000000"/>
                <w:szCs w:val="28"/>
              </w:rPr>
              <w:t>мого</w:t>
            </w:r>
            <w:r w:rsidRPr="00847606">
              <w:rPr>
                <w:color w:val="000000"/>
                <w:szCs w:val="28"/>
              </w:rPr>
              <w:t xml:space="preserve"> вид</w:t>
            </w:r>
            <w:r>
              <w:rPr>
                <w:color w:val="000000"/>
                <w:szCs w:val="28"/>
              </w:rPr>
              <w:t>а</w:t>
            </w:r>
            <w:r w:rsidRPr="00847606">
              <w:rPr>
                <w:color w:val="000000"/>
                <w:szCs w:val="28"/>
              </w:rPr>
              <w:t xml:space="preserve"> деятельности</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auto" w:fill="FFFFFF"/>
            <w:vAlign w:val="center"/>
          </w:tcPr>
          <w:p w:rsidR="00060014" w:rsidRDefault="00060014" w:rsidP="005164D2">
            <w:pPr>
              <w:overflowPunct/>
              <w:autoSpaceDE/>
              <w:autoSpaceDN/>
              <w:adjustRightInd/>
              <w:textAlignment w:val="auto"/>
              <w:rPr>
                <w:color w:val="000000"/>
                <w:szCs w:val="28"/>
              </w:rPr>
            </w:pPr>
            <w:r>
              <w:rPr>
                <w:color w:val="000000"/>
                <w:szCs w:val="28"/>
              </w:rPr>
              <w:t>Наименование регионального оператора</w:t>
            </w:r>
            <w:r w:rsidR="000C5813">
              <w:rPr>
                <w:color w:val="000000"/>
                <w:szCs w:val="28"/>
              </w:rPr>
              <w:t xml:space="preserve"> по обращению с ТКО</w:t>
            </w:r>
            <w:r>
              <w:rPr>
                <w:color w:val="000000"/>
                <w:szCs w:val="28"/>
              </w:rPr>
              <w:t>, имеющего задолженность по оплате услуги, оказываемой на объекте</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F028ED">
        <w:trPr>
          <w:trHeight w:val="300"/>
        </w:trPr>
        <w:tc>
          <w:tcPr>
            <w:tcW w:w="11619" w:type="dxa"/>
            <w:shd w:val="clear" w:color="000000" w:fill="FFFFFF"/>
            <w:vAlign w:val="center"/>
          </w:tcPr>
          <w:p w:rsidR="00060014" w:rsidRPr="00D23D13" w:rsidRDefault="000C5813" w:rsidP="005164D2">
            <w:pPr>
              <w:overflowPunct/>
              <w:autoSpaceDE/>
              <w:autoSpaceDN/>
              <w:adjustRightInd/>
              <w:textAlignment w:val="auto"/>
            </w:pPr>
            <w:r>
              <w:rPr>
                <w:color w:val="000000"/>
                <w:szCs w:val="28"/>
              </w:rPr>
              <w:t>Размер з</w:t>
            </w:r>
            <w:r w:rsidR="00060014" w:rsidRPr="00AC5E4A">
              <w:rPr>
                <w:color w:val="000000"/>
                <w:szCs w:val="28"/>
              </w:rPr>
              <w:t>адолженност</w:t>
            </w:r>
            <w:r>
              <w:rPr>
                <w:color w:val="000000"/>
                <w:szCs w:val="28"/>
              </w:rPr>
              <w:t>и</w:t>
            </w:r>
            <w:r w:rsidR="00060014">
              <w:rPr>
                <w:color w:val="000000"/>
                <w:szCs w:val="28"/>
              </w:rPr>
              <w:t xml:space="preserve"> регионального оператора по обращению с ТКО по оплате услуги, оказываемой на объекте</w:t>
            </w:r>
          </w:p>
        </w:tc>
        <w:tc>
          <w:tcPr>
            <w:tcW w:w="3260" w:type="dxa"/>
            <w:vMerge/>
          </w:tcPr>
          <w:p w:rsidR="00060014" w:rsidRPr="00AC5E4A" w:rsidRDefault="00060014" w:rsidP="005164D2">
            <w:pPr>
              <w:overflowPunct/>
              <w:autoSpaceDE/>
              <w:autoSpaceDN/>
              <w:adjustRightInd/>
              <w:jc w:val="left"/>
              <w:textAlignment w:val="auto"/>
              <w:rPr>
                <w:color w:val="000000"/>
                <w:szCs w:val="28"/>
              </w:rPr>
            </w:pPr>
          </w:p>
        </w:tc>
      </w:tr>
      <w:tr w:rsidR="00EA6B4C" w:rsidRPr="00AC5E4A" w:rsidTr="001A774C">
        <w:trPr>
          <w:trHeight w:val="300"/>
        </w:trPr>
        <w:tc>
          <w:tcPr>
            <w:tcW w:w="14879" w:type="dxa"/>
            <w:gridSpan w:val="2"/>
            <w:shd w:val="clear" w:color="auto" w:fill="FFFFFF"/>
            <w:hideMark/>
          </w:tcPr>
          <w:p w:rsidR="00EA6B4C" w:rsidRPr="00AC5E4A" w:rsidRDefault="00EA6B4C" w:rsidP="00EA6B4C">
            <w:pPr>
              <w:overflowPunct/>
              <w:autoSpaceDE/>
              <w:autoSpaceDN/>
              <w:adjustRightInd/>
              <w:jc w:val="left"/>
              <w:textAlignment w:val="auto"/>
              <w:rPr>
                <w:color w:val="000000"/>
                <w:szCs w:val="28"/>
              </w:rPr>
            </w:pPr>
            <w:r w:rsidRPr="0091695F">
              <w:rPr>
                <w:b/>
                <w:bCs/>
                <w:color w:val="000000"/>
                <w:szCs w:val="28"/>
              </w:rPr>
              <w:t xml:space="preserve">Информация о балансовых показателях </w:t>
            </w:r>
          </w:p>
        </w:tc>
      </w:tr>
      <w:tr w:rsidR="00D136D0" w:rsidRPr="00AC5E4A" w:rsidTr="00F028ED">
        <w:trPr>
          <w:trHeight w:val="300"/>
        </w:trPr>
        <w:tc>
          <w:tcPr>
            <w:tcW w:w="11619" w:type="dxa"/>
            <w:shd w:val="clear" w:color="auto" w:fill="FFFFFF"/>
            <w:vAlign w:val="center"/>
            <w:hideMark/>
          </w:tcPr>
          <w:p w:rsidR="00D136D0" w:rsidRPr="000C5813" w:rsidRDefault="00D136D0" w:rsidP="00C90481">
            <w:pPr>
              <w:overflowPunct/>
              <w:autoSpaceDE/>
              <w:autoSpaceDN/>
              <w:adjustRightInd/>
              <w:textAlignment w:val="auto"/>
              <w:rPr>
                <w:color w:val="000000"/>
                <w:szCs w:val="28"/>
                <w:highlight w:val="cyan"/>
              </w:rPr>
            </w:pPr>
            <w:r w:rsidRPr="00FA23A8">
              <w:rPr>
                <w:color w:val="000000"/>
                <w:szCs w:val="28"/>
              </w:rPr>
              <w:t>Год предоставления балансовых показателей</w:t>
            </w:r>
          </w:p>
        </w:tc>
        <w:tc>
          <w:tcPr>
            <w:tcW w:w="3260" w:type="dxa"/>
            <w:vMerge w:val="restart"/>
            <w:vAlign w:val="center"/>
          </w:tcPr>
          <w:p w:rsidR="00D136D0" w:rsidRPr="00AC5E4A" w:rsidRDefault="00D136D0" w:rsidP="00C90481">
            <w:pPr>
              <w:overflowPunct/>
              <w:autoSpaceDE/>
              <w:autoSpaceDN/>
              <w:adjustRightInd/>
              <w:jc w:val="left"/>
              <w:textAlignment w:val="auto"/>
              <w:rPr>
                <w:color w:val="000000"/>
                <w:szCs w:val="28"/>
              </w:rPr>
            </w:pPr>
            <w:r w:rsidRPr="0091695F">
              <w:rPr>
                <w:color w:val="000000"/>
                <w:szCs w:val="28"/>
              </w:rPr>
              <w:t>Ежемесячно</w:t>
            </w:r>
            <w:r>
              <w:t xml:space="preserve"> </w:t>
            </w:r>
            <w:r w:rsidRPr="006D35C3">
              <w:rPr>
                <w:color w:val="000000"/>
                <w:szCs w:val="28"/>
              </w:rPr>
              <w:t>нарастающим итогом</w:t>
            </w:r>
            <w:r w:rsidRPr="0091695F">
              <w:rPr>
                <w:color w:val="000000"/>
                <w:szCs w:val="28"/>
              </w:rPr>
              <w:t>, не позднее 10 рабочего дня месяца, следующего за отчетным, и ежегодно, не позднее 1 февраля года, следующего за отчетным</w:t>
            </w:r>
          </w:p>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hideMark/>
          </w:tcPr>
          <w:p w:rsidR="00D136D0" w:rsidRPr="000C5813" w:rsidRDefault="00D136D0" w:rsidP="00C90481">
            <w:pPr>
              <w:overflowPunct/>
              <w:autoSpaceDE/>
              <w:autoSpaceDN/>
              <w:adjustRightInd/>
              <w:textAlignment w:val="auto"/>
              <w:rPr>
                <w:color w:val="000000"/>
                <w:szCs w:val="28"/>
                <w:highlight w:val="cyan"/>
              </w:rPr>
            </w:pPr>
            <w:r w:rsidRPr="00FA23A8">
              <w:rPr>
                <w:color w:val="000000"/>
                <w:szCs w:val="28"/>
              </w:rPr>
              <w:t>Месяц предоставления балансовых показателей</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hideMark/>
          </w:tcPr>
          <w:p w:rsidR="00D136D0" w:rsidRPr="000C5813" w:rsidRDefault="00D136D0" w:rsidP="00C90481">
            <w:pPr>
              <w:overflowPunct/>
              <w:autoSpaceDE/>
              <w:autoSpaceDN/>
              <w:adjustRightInd/>
              <w:textAlignment w:val="auto"/>
              <w:rPr>
                <w:color w:val="000000"/>
                <w:szCs w:val="28"/>
                <w:highlight w:val="cyan"/>
              </w:rPr>
            </w:pPr>
            <w:r>
              <w:rPr>
                <w:color w:val="000000"/>
                <w:szCs w:val="28"/>
              </w:rPr>
              <w:t>Наименование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tcPr>
          <w:p w:rsidR="00D136D0" w:rsidRPr="000C5813" w:rsidRDefault="00D136D0" w:rsidP="00C90481">
            <w:pPr>
              <w:overflowPunct/>
              <w:autoSpaceDE/>
              <w:autoSpaceDN/>
              <w:adjustRightInd/>
              <w:textAlignment w:val="auto"/>
              <w:rPr>
                <w:color w:val="000000"/>
                <w:szCs w:val="28"/>
                <w:highlight w:val="cyan"/>
              </w:rPr>
            </w:pPr>
            <w:r>
              <w:rPr>
                <w:color w:val="000000"/>
                <w:szCs w:val="28"/>
              </w:rPr>
              <w:t>ИНН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hideMark/>
          </w:tcPr>
          <w:p w:rsidR="00D136D0" w:rsidRDefault="00D136D0" w:rsidP="00C90481">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rsidR="00D136D0" w:rsidRPr="000C5813" w:rsidRDefault="00D136D0" w:rsidP="00C90481">
            <w:pPr>
              <w:overflowPunct/>
              <w:autoSpaceDE/>
              <w:autoSpaceDN/>
              <w:adjustRightInd/>
              <w:textAlignment w:val="auto"/>
              <w:rPr>
                <w:color w:val="000000"/>
                <w:szCs w:val="28"/>
                <w:highlight w:val="cyan"/>
              </w:rPr>
            </w:pPr>
            <w:r w:rsidRPr="00DF3454">
              <w:rPr>
                <w:color w:val="000000"/>
                <w:szCs w:val="28"/>
              </w:rPr>
              <w:t>(заполняется по усмотрению поставщика информации)</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hideMark/>
          </w:tcPr>
          <w:p w:rsidR="00D136D0" w:rsidRPr="000C5813" w:rsidRDefault="00D136D0" w:rsidP="00C90481">
            <w:pPr>
              <w:overflowPunct/>
              <w:autoSpaceDE/>
              <w:autoSpaceDN/>
              <w:adjustRightInd/>
              <w:textAlignment w:val="auto"/>
              <w:rPr>
                <w:szCs w:val="28"/>
                <w:highlight w:val="cyan"/>
              </w:rPr>
            </w:pPr>
            <w:r>
              <w:rPr>
                <w:color w:val="000000"/>
                <w:szCs w:val="28"/>
              </w:rPr>
              <w:t>Масса принятых ТКО, тонн</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hideMark/>
          </w:tcPr>
          <w:p w:rsidR="00D136D0" w:rsidRPr="000C5813" w:rsidRDefault="00D136D0" w:rsidP="00C90481">
            <w:pPr>
              <w:overflowPunct/>
              <w:autoSpaceDE/>
              <w:autoSpaceDN/>
              <w:adjustRightInd/>
              <w:textAlignment w:val="auto"/>
              <w:rPr>
                <w:szCs w:val="28"/>
                <w:highlight w:val="cyan"/>
              </w:rPr>
            </w:pPr>
            <w:r>
              <w:rPr>
                <w:color w:val="000000"/>
                <w:szCs w:val="28"/>
              </w:rPr>
              <w:t>Масса обезвреженных ТКО, тонн</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tcPr>
          <w:p w:rsidR="00D136D0" w:rsidRPr="000C5813" w:rsidRDefault="00D136D0" w:rsidP="00C90481">
            <w:pPr>
              <w:overflowPunct/>
              <w:autoSpaceDE/>
              <w:autoSpaceDN/>
              <w:adjustRightInd/>
              <w:textAlignment w:val="auto"/>
              <w:rPr>
                <w:color w:val="000000"/>
                <w:szCs w:val="28"/>
                <w:highlight w:val="cyan"/>
              </w:rPr>
            </w:pPr>
            <w:r>
              <w:rPr>
                <w:color w:val="000000"/>
                <w:szCs w:val="28"/>
              </w:rPr>
              <w:t>Масса накопленных не обезвреженных ТКО, тонн</w:t>
            </w:r>
          </w:p>
        </w:tc>
        <w:tc>
          <w:tcPr>
            <w:tcW w:w="3260" w:type="dxa"/>
            <w:vMerge/>
            <w:vAlign w:val="center"/>
          </w:tcPr>
          <w:p w:rsidR="00D136D0" w:rsidRPr="00AC5E4A" w:rsidRDefault="00D136D0" w:rsidP="00C90481">
            <w:pPr>
              <w:jc w:val="left"/>
              <w:rPr>
                <w:color w:val="000000"/>
                <w:szCs w:val="28"/>
              </w:rPr>
            </w:pPr>
          </w:p>
        </w:tc>
      </w:tr>
      <w:tr w:rsidR="00D136D0" w:rsidRPr="00AC5E4A" w:rsidTr="00F028ED">
        <w:trPr>
          <w:trHeight w:val="300"/>
        </w:trPr>
        <w:tc>
          <w:tcPr>
            <w:tcW w:w="11619" w:type="dxa"/>
            <w:shd w:val="clear" w:color="auto" w:fill="FFFFFF"/>
            <w:vAlign w:val="center"/>
          </w:tcPr>
          <w:p w:rsidR="00D136D0" w:rsidRPr="000C5813" w:rsidRDefault="00D136D0" w:rsidP="00C90481">
            <w:pPr>
              <w:overflowPunct/>
              <w:autoSpaceDE/>
              <w:autoSpaceDN/>
              <w:adjustRightInd/>
              <w:textAlignment w:val="auto"/>
              <w:rPr>
                <w:color w:val="000000"/>
                <w:szCs w:val="28"/>
                <w:highlight w:val="cyan"/>
              </w:rPr>
            </w:pPr>
            <w:r>
              <w:rPr>
                <w:color w:val="000000"/>
                <w:szCs w:val="28"/>
              </w:rPr>
              <w:t>Наименование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260" w:type="dxa"/>
            <w:vMerge/>
            <w:vAlign w:val="center"/>
          </w:tcPr>
          <w:p w:rsidR="00D136D0" w:rsidRPr="00AC5E4A" w:rsidRDefault="00D136D0" w:rsidP="00C90481">
            <w:pPr>
              <w:overflowPunct/>
              <w:autoSpaceDE/>
              <w:autoSpaceDN/>
              <w:adjustRightInd/>
              <w:jc w:val="left"/>
              <w:textAlignment w:val="auto"/>
              <w:rPr>
                <w:color w:val="000000"/>
                <w:szCs w:val="28"/>
              </w:rPr>
            </w:pPr>
          </w:p>
        </w:tc>
      </w:tr>
      <w:tr w:rsidR="00D136D0" w:rsidRPr="00AC5E4A" w:rsidTr="00F028ED">
        <w:trPr>
          <w:trHeight w:val="300"/>
        </w:trPr>
        <w:tc>
          <w:tcPr>
            <w:tcW w:w="11619" w:type="dxa"/>
            <w:shd w:val="clear" w:color="auto" w:fill="FFFFFF"/>
            <w:vAlign w:val="center"/>
          </w:tcPr>
          <w:p w:rsidR="00D136D0" w:rsidRPr="000C5813" w:rsidRDefault="00D136D0" w:rsidP="00C90481">
            <w:pPr>
              <w:overflowPunct/>
              <w:autoSpaceDE/>
              <w:autoSpaceDN/>
              <w:adjustRightInd/>
              <w:textAlignment w:val="auto"/>
              <w:rPr>
                <w:color w:val="000000"/>
                <w:szCs w:val="28"/>
                <w:highlight w:val="cyan"/>
              </w:rPr>
            </w:pPr>
            <w:r>
              <w:rPr>
                <w:color w:val="000000"/>
                <w:szCs w:val="28"/>
              </w:rPr>
              <w:t>ИНН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260" w:type="dxa"/>
            <w:vMerge/>
            <w:vAlign w:val="center"/>
          </w:tcPr>
          <w:p w:rsidR="00D136D0" w:rsidRPr="00AC5E4A" w:rsidRDefault="00D136D0" w:rsidP="00C90481">
            <w:pPr>
              <w:overflowPunct/>
              <w:autoSpaceDE/>
              <w:autoSpaceDN/>
              <w:adjustRightInd/>
              <w:jc w:val="left"/>
              <w:textAlignment w:val="auto"/>
              <w:rPr>
                <w:color w:val="000000"/>
                <w:szCs w:val="28"/>
              </w:rPr>
            </w:pPr>
          </w:p>
        </w:tc>
      </w:tr>
      <w:tr w:rsidR="00D136D0" w:rsidRPr="00AC5E4A" w:rsidTr="00F028ED">
        <w:trPr>
          <w:trHeight w:val="300"/>
        </w:trPr>
        <w:tc>
          <w:tcPr>
            <w:tcW w:w="11619" w:type="dxa"/>
            <w:shd w:val="clear" w:color="auto" w:fill="FFFFFF"/>
            <w:vAlign w:val="center"/>
          </w:tcPr>
          <w:p w:rsidR="00D136D0" w:rsidRPr="000C5813" w:rsidRDefault="00D136D0" w:rsidP="00C90481">
            <w:pPr>
              <w:overflowPunct/>
              <w:autoSpaceDE/>
              <w:autoSpaceDN/>
              <w:adjustRightInd/>
              <w:textAlignment w:val="auto"/>
              <w:rPr>
                <w:color w:val="000000"/>
                <w:szCs w:val="28"/>
                <w:highlight w:val="cyan"/>
              </w:rPr>
            </w:pPr>
            <w:r>
              <w:rPr>
                <w:color w:val="000000"/>
                <w:szCs w:val="28"/>
              </w:rPr>
              <w:t>В</w:t>
            </w:r>
            <w:r w:rsidRPr="00FE1D22">
              <w:rPr>
                <w:color w:val="000000"/>
                <w:szCs w:val="28"/>
              </w:rPr>
              <w:t>ид</w:t>
            </w:r>
            <w:r>
              <w:rPr>
                <w:color w:val="000000"/>
                <w:szCs w:val="28"/>
              </w:rPr>
              <w:t xml:space="preserve"> переданных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 </w:t>
            </w:r>
          </w:p>
        </w:tc>
        <w:tc>
          <w:tcPr>
            <w:tcW w:w="3260" w:type="dxa"/>
            <w:vMerge/>
            <w:vAlign w:val="center"/>
          </w:tcPr>
          <w:p w:rsidR="00D136D0" w:rsidRPr="00AC5E4A" w:rsidRDefault="00D136D0" w:rsidP="00C90481">
            <w:pPr>
              <w:overflowPunct/>
              <w:autoSpaceDE/>
              <w:autoSpaceDN/>
              <w:adjustRightInd/>
              <w:jc w:val="left"/>
              <w:textAlignment w:val="auto"/>
              <w:rPr>
                <w:color w:val="000000"/>
                <w:szCs w:val="28"/>
              </w:rPr>
            </w:pPr>
          </w:p>
        </w:tc>
      </w:tr>
      <w:tr w:rsidR="00D136D0" w:rsidRPr="00AC5E4A" w:rsidTr="00F028ED">
        <w:trPr>
          <w:trHeight w:val="300"/>
        </w:trPr>
        <w:tc>
          <w:tcPr>
            <w:tcW w:w="11619" w:type="dxa"/>
            <w:shd w:val="clear" w:color="auto" w:fill="FFFFFF"/>
            <w:vAlign w:val="center"/>
          </w:tcPr>
          <w:p w:rsidR="00D136D0" w:rsidRPr="00D307EA" w:rsidRDefault="00D136D0" w:rsidP="00C90481">
            <w:pPr>
              <w:overflowPunct/>
              <w:autoSpaceDE/>
              <w:autoSpaceDN/>
              <w:adjustRightInd/>
              <w:textAlignment w:val="auto"/>
            </w:pPr>
            <w:r>
              <w:rPr>
                <w:color w:val="000000"/>
                <w:szCs w:val="28"/>
              </w:rPr>
              <w:t xml:space="preserve">Масса переданных </w:t>
            </w:r>
            <w:r w:rsidR="009A15EC">
              <w:rPr>
                <w:color w:val="000000"/>
                <w:szCs w:val="28"/>
              </w:rPr>
              <w:t>по</w:t>
            </w:r>
            <w:r w:rsidR="00AD75A9">
              <w:rPr>
                <w:color w:val="000000"/>
                <w:szCs w:val="28"/>
              </w:rPr>
              <w:t>с</w:t>
            </w:r>
            <w:r w:rsidR="009A15EC">
              <w:rPr>
                <w:color w:val="000000"/>
                <w:szCs w:val="28"/>
              </w:rPr>
              <w:t xml:space="preserve">ле обезвреживания </w:t>
            </w:r>
            <w:r w:rsidR="007D53D1">
              <w:rPr>
                <w:color w:val="000000"/>
                <w:szCs w:val="28"/>
              </w:rPr>
              <w:t>отходов</w:t>
            </w:r>
            <w:r>
              <w:rPr>
                <w:color w:val="000000"/>
                <w:szCs w:val="28"/>
              </w:rPr>
              <w:t>, тонн</w:t>
            </w:r>
          </w:p>
        </w:tc>
        <w:tc>
          <w:tcPr>
            <w:tcW w:w="3260" w:type="dxa"/>
            <w:vMerge/>
            <w:vAlign w:val="center"/>
          </w:tcPr>
          <w:p w:rsidR="00D136D0" w:rsidRPr="00AC5E4A" w:rsidRDefault="00D136D0" w:rsidP="00C90481">
            <w:pPr>
              <w:overflowPunct/>
              <w:autoSpaceDE/>
              <w:autoSpaceDN/>
              <w:adjustRightInd/>
              <w:jc w:val="left"/>
              <w:textAlignment w:val="auto"/>
              <w:rPr>
                <w:color w:val="000000"/>
                <w:szCs w:val="28"/>
              </w:rPr>
            </w:pPr>
          </w:p>
        </w:tc>
      </w:tr>
      <w:tr w:rsidR="00D136D0" w:rsidRPr="00AC5E4A" w:rsidTr="00F028ED">
        <w:trPr>
          <w:trHeight w:val="300"/>
        </w:trPr>
        <w:tc>
          <w:tcPr>
            <w:tcW w:w="11619" w:type="dxa"/>
            <w:shd w:val="clear" w:color="auto" w:fill="FFFFFF"/>
            <w:vAlign w:val="center"/>
          </w:tcPr>
          <w:p w:rsidR="00D136D0" w:rsidRPr="0091695F" w:rsidRDefault="00D136D0" w:rsidP="00C90481">
            <w:pPr>
              <w:overflowPunct/>
              <w:autoSpaceDE/>
              <w:autoSpaceDN/>
              <w:adjustRightInd/>
              <w:textAlignment w:val="auto"/>
              <w:rPr>
                <w:szCs w:val="28"/>
              </w:rPr>
            </w:pPr>
            <w:r>
              <w:rPr>
                <w:color w:val="000000"/>
                <w:szCs w:val="28"/>
              </w:rPr>
              <w:t xml:space="preserve">Масса накопленных </w:t>
            </w:r>
            <w:r w:rsidR="007D53D1">
              <w:rPr>
                <w:color w:val="000000"/>
                <w:szCs w:val="28"/>
              </w:rPr>
              <w:t>отходов</w:t>
            </w:r>
            <w:r>
              <w:rPr>
                <w:color w:val="000000"/>
                <w:szCs w:val="28"/>
              </w:rPr>
              <w:t xml:space="preserve"> после обезвреживания, тонн</w:t>
            </w:r>
          </w:p>
        </w:tc>
        <w:tc>
          <w:tcPr>
            <w:tcW w:w="3260" w:type="dxa"/>
            <w:vMerge/>
            <w:vAlign w:val="center"/>
          </w:tcPr>
          <w:p w:rsidR="00D136D0" w:rsidRPr="00AC5E4A" w:rsidRDefault="00D136D0" w:rsidP="00C90481">
            <w:pPr>
              <w:overflowPunct/>
              <w:autoSpaceDE/>
              <w:autoSpaceDN/>
              <w:adjustRightInd/>
              <w:jc w:val="left"/>
              <w:textAlignment w:val="auto"/>
              <w:rPr>
                <w:color w:val="000000"/>
                <w:szCs w:val="28"/>
              </w:rPr>
            </w:pPr>
          </w:p>
        </w:tc>
      </w:tr>
    </w:tbl>
    <w:p w:rsidR="00060014" w:rsidRDefault="00060014" w:rsidP="00060014">
      <w:pPr>
        <w:jc w:val="center"/>
        <w:rPr>
          <w:b/>
          <w:bCs/>
          <w:color w:val="000000"/>
          <w:szCs w:val="28"/>
        </w:rPr>
      </w:pPr>
    </w:p>
    <w:p w:rsidR="00060014" w:rsidRDefault="00060014" w:rsidP="00060014">
      <w:pPr>
        <w:jc w:val="center"/>
        <w:rPr>
          <w:b/>
          <w:bCs/>
          <w:color w:val="000000"/>
          <w:szCs w:val="28"/>
        </w:rPr>
      </w:pPr>
    </w:p>
    <w:p w:rsidR="00060014" w:rsidRDefault="00060014" w:rsidP="00060014">
      <w:pPr>
        <w:jc w:val="center"/>
        <w:rPr>
          <w:b/>
          <w:bCs/>
          <w:color w:val="000000"/>
          <w:szCs w:val="28"/>
        </w:rPr>
      </w:pPr>
    </w:p>
    <w:p w:rsidR="00060014" w:rsidRPr="0091695F" w:rsidRDefault="00060014" w:rsidP="00060014">
      <w:pPr>
        <w:jc w:val="center"/>
        <w:rPr>
          <w:b/>
          <w:bCs/>
          <w:color w:val="000000"/>
          <w:szCs w:val="28"/>
        </w:rPr>
      </w:pPr>
      <w:r w:rsidRPr="000C5813">
        <w:rPr>
          <w:b/>
          <w:bCs/>
          <w:color w:val="000000"/>
          <w:szCs w:val="28"/>
        </w:rPr>
        <w:t>5. Информация об объектах утилизации ТКО</w:t>
      </w:r>
      <w:r w:rsidRPr="0091695F">
        <w:rPr>
          <w:b/>
          <w:bCs/>
          <w:color w:val="000000"/>
          <w:szCs w:val="28"/>
        </w:rPr>
        <w:t xml:space="preserve"> </w:t>
      </w:r>
    </w:p>
    <w:p w:rsidR="00060014" w:rsidRDefault="00060014" w:rsidP="00060014">
      <w:pPr>
        <w:jc w:val="center"/>
        <w:rPr>
          <w:b/>
          <w:bCs/>
          <w:color w:val="000000"/>
          <w:szCs w:val="28"/>
        </w:rPr>
      </w:pP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
        <w:gridCol w:w="11688"/>
        <w:gridCol w:w="3080"/>
      </w:tblGrid>
      <w:tr w:rsidR="00060014" w:rsidRPr="00AC5E4A" w:rsidTr="003146CD">
        <w:trPr>
          <w:trHeight w:val="600"/>
        </w:trPr>
        <w:tc>
          <w:tcPr>
            <w:tcW w:w="11799" w:type="dxa"/>
            <w:gridSpan w:val="2"/>
            <w:shd w:val="clear" w:color="auto" w:fill="auto"/>
            <w:vAlign w:val="center"/>
            <w:hideMark/>
          </w:tcPr>
          <w:p w:rsidR="00060014" w:rsidRPr="00AC5E4A" w:rsidRDefault="00060014" w:rsidP="005164D2">
            <w:pPr>
              <w:overflowPunct/>
              <w:autoSpaceDE/>
              <w:autoSpaceDN/>
              <w:adjustRightInd/>
              <w:jc w:val="center"/>
              <w:textAlignment w:val="auto"/>
              <w:rPr>
                <w:b/>
                <w:bCs/>
                <w:color w:val="000000"/>
                <w:szCs w:val="28"/>
              </w:rPr>
            </w:pPr>
            <w:r>
              <w:rPr>
                <w:b/>
                <w:bCs/>
                <w:color w:val="000000"/>
                <w:szCs w:val="28"/>
              </w:rPr>
              <w:t>Состав и</w:t>
            </w:r>
            <w:r w:rsidRPr="00AC5E4A">
              <w:rPr>
                <w:b/>
                <w:bCs/>
                <w:color w:val="000000"/>
                <w:szCs w:val="28"/>
              </w:rPr>
              <w:t>нформаци</w:t>
            </w:r>
            <w:r>
              <w:rPr>
                <w:b/>
                <w:bCs/>
                <w:color w:val="000000"/>
                <w:szCs w:val="28"/>
              </w:rPr>
              <w:t>и</w:t>
            </w:r>
            <w:r w:rsidRPr="00AC5E4A">
              <w:rPr>
                <w:b/>
                <w:bCs/>
                <w:color w:val="000000"/>
                <w:szCs w:val="28"/>
              </w:rPr>
              <w:t>, подлежащ</w:t>
            </w:r>
            <w:r>
              <w:rPr>
                <w:b/>
                <w:bCs/>
                <w:color w:val="000000"/>
                <w:szCs w:val="28"/>
              </w:rPr>
              <w:t>ей</w:t>
            </w:r>
            <w:r w:rsidRPr="00AC5E4A">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080" w:type="dxa"/>
          </w:tcPr>
          <w:p w:rsidR="00060014" w:rsidRPr="00AC5E4A" w:rsidRDefault="00F028ED" w:rsidP="005164D2">
            <w:pPr>
              <w:overflowPunct/>
              <w:autoSpaceDE/>
              <w:autoSpaceDN/>
              <w:adjustRightInd/>
              <w:jc w:val="center"/>
              <w:textAlignment w:val="auto"/>
              <w:rPr>
                <w:b/>
                <w:bCs/>
                <w:color w:val="000000"/>
                <w:szCs w:val="28"/>
              </w:rPr>
            </w:pPr>
            <w:r w:rsidRPr="00F028ED">
              <w:rPr>
                <w:b/>
                <w:bCs/>
                <w:color w:val="000000"/>
                <w:szCs w:val="28"/>
              </w:rPr>
              <w:t>Сроки и периодичность размещения информации</w:t>
            </w:r>
          </w:p>
        </w:tc>
      </w:tr>
      <w:tr w:rsidR="00F028ED" w:rsidRPr="00AC5E4A" w:rsidTr="00EC720A">
        <w:trPr>
          <w:trHeight w:val="300"/>
        </w:trPr>
        <w:tc>
          <w:tcPr>
            <w:tcW w:w="14879" w:type="dxa"/>
            <w:gridSpan w:val="3"/>
            <w:shd w:val="clear" w:color="auto" w:fill="auto"/>
          </w:tcPr>
          <w:p w:rsidR="00F028ED" w:rsidRDefault="00F028ED" w:rsidP="00F028ED">
            <w:pPr>
              <w:overflowPunct/>
              <w:autoSpaceDE/>
              <w:autoSpaceDN/>
              <w:adjustRightInd/>
              <w:jc w:val="left"/>
              <w:textAlignment w:val="auto"/>
              <w:rPr>
                <w:color w:val="000000"/>
                <w:szCs w:val="28"/>
              </w:rPr>
            </w:pPr>
            <w:r>
              <w:rPr>
                <w:b/>
                <w:bCs/>
                <w:color w:val="000000"/>
                <w:szCs w:val="28"/>
              </w:rPr>
              <w:t>Информация об объекте утилизации ТКО</w:t>
            </w: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Наименование объекта</w:t>
            </w:r>
          </w:p>
        </w:tc>
        <w:tc>
          <w:tcPr>
            <w:tcW w:w="3080" w:type="dxa"/>
            <w:vMerge w:val="restart"/>
          </w:tcPr>
          <w:p w:rsidR="00F870D1" w:rsidRDefault="00F870D1" w:rsidP="005164D2">
            <w:pPr>
              <w:overflowPunct/>
              <w:autoSpaceDE/>
              <w:autoSpaceDN/>
              <w:adjustRightInd/>
              <w:jc w:val="center"/>
              <w:textAlignment w:val="auto"/>
              <w:rPr>
                <w:color w:val="000000"/>
                <w:szCs w:val="28"/>
              </w:rPr>
            </w:pPr>
          </w:p>
          <w:p w:rsidR="00F870D1" w:rsidRDefault="00F870D1" w:rsidP="005164D2">
            <w:pPr>
              <w:overflowPunct/>
              <w:autoSpaceDE/>
              <w:autoSpaceDN/>
              <w:adjustRightInd/>
              <w:jc w:val="center"/>
              <w:textAlignment w:val="auto"/>
              <w:rPr>
                <w:color w:val="000000"/>
                <w:szCs w:val="28"/>
              </w:rPr>
            </w:pPr>
            <w:r>
              <w:rPr>
                <w:color w:val="000000"/>
                <w:szCs w:val="28"/>
              </w:rPr>
              <w:t>В</w:t>
            </w:r>
            <w:r w:rsidRPr="00AC5E4A">
              <w:rPr>
                <w:color w:val="000000"/>
                <w:szCs w:val="28"/>
              </w:rPr>
              <w:t xml:space="preserve"> течение 10 рабочих дней с</w:t>
            </w:r>
            <w:r>
              <w:rPr>
                <w:color w:val="000000"/>
                <w:szCs w:val="28"/>
              </w:rPr>
              <w:t>о дня</w:t>
            </w:r>
            <w:r w:rsidRPr="00AC5E4A">
              <w:rPr>
                <w:color w:val="000000"/>
                <w:szCs w:val="28"/>
              </w:rPr>
              <w:t xml:space="preserve"> изменения</w:t>
            </w:r>
            <w:r>
              <w:rPr>
                <w:color w:val="000000"/>
                <w:szCs w:val="28"/>
              </w:rPr>
              <w:t xml:space="preserve"> информации</w:t>
            </w:r>
          </w:p>
          <w:p w:rsidR="00F870D1" w:rsidRDefault="00F870D1" w:rsidP="005164D2">
            <w:pPr>
              <w:overflowPunct/>
              <w:autoSpaceDE/>
              <w:autoSpaceDN/>
              <w:adjustRightInd/>
              <w:jc w:val="left"/>
              <w:textAlignment w:val="auto"/>
              <w:rPr>
                <w:color w:val="000000"/>
                <w:szCs w:val="28"/>
              </w:rPr>
            </w:pPr>
          </w:p>
          <w:p w:rsidR="00F870D1"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Кадастровый номер здания, сооружения</w:t>
            </w:r>
          </w:p>
        </w:tc>
        <w:tc>
          <w:tcPr>
            <w:tcW w:w="3080" w:type="dxa"/>
            <w:vMerge/>
          </w:tcPr>
          <w:p w:rsidR="00F870D1" w:rsidRPr="00AC5E4A" w:rsidRDefault="00F870D1" w:rsidP="005164D2">
            <w:pPr>
              <w:jc w:val="left"/>
              <w:rPr>
                <w:color w:val="000000"/>
                <w:szCs w:val="28"/>
              </w:rPr>
            </w:pPr>
          </w:p>
        </w:tc>
      </w:tr>
      <w:tr w:rsidR="00F870D1" w:rsidRPr="00AC5E4A" w:rsidTr="003146CD">
        <w:trPr>
          <w:trHeight w:val="335"/>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Pr>
                <w:color w:val="000000"/>
                <w:szCs w:val="28"/>
              </w:rPr>
              <w:t>Наименование комплексного объекта, в состав которого входит объект (при наличии)</w:t>
            </w:r>
          </w:p>
        </w:tc>
        <w:tc>
          <w:tcPr>
            <w:tcW w:w="3080" w:type="dxa"/>
            <w:vMerge/>
          </w:tcPr>
          <w:p w:rsidR="00F870D1" w:rsidRPr="00AC5E4A" w:rsidRDefault="00F870D1" w:rsidP="005164D2">
            <w:pPr>
              <w:jc w:val="left"/>
              <w:rPr>
                <w:color w:val="000000"/>
                <w:szCs w:val="28"/>
              </w:rPr>
            </w:pPr>
          </w:p>
        </w:tc>
      </w:tr>
      <w:tr w:rsidR="00F870D1" w:rsidRPr="00AC5E4A" w:rsidTr="003146CD">
        <w:trPr>
          <w:trHeight w:val="645"/>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080" w:type="dxa"/>
            <w:vMerge/>
          </w:tcPr>
          <w:p w:rsidR="00F870D1" w:rsidRPr="00AC5E4A" w:rsidRDefault="00F870D1" w:rsidP="005164D2">
            <w:pPr>
              <w:jc w:val="left"/>
              <w:rPr>
                <w:color w:val="000000"/>
                <w:szCs w:val="28"/>
              </w:rPr>
            </w:pPr>
          </w:p>
        </w:tc>
      </w:tr>
      <w:tr w:rsidR="00F870D1" w:rsidRPr="00AC5E4A" w:rsidTr="003146CD">
        <w:trPr>
          <w:trHeight w:val="600"/>
        </w:trPr>
        <w:tc>
          <w:tcPr>
            <w:tcW w:w="11799" w:type="dxa"/>
            <w:gridSpan w:val="2"/>
            <w:shd w:val="clear" w:color="auto" w:fill="FFFFFF"/>
            <w:vAlign w:val="center"/>
            <w:hideMark/>
          </w:tcPr>
          <w:p w:rsidR="00F870D1" w:rsidRDefault="00F870D1" w:rsidP="005164D2">
            <w:pPr>
              <w:overflowPunct/>
              <w:autoSpaceDE/>
              <w:autoSpaceDN/>
              <w:adjustRightInd/>
              <w:textAlignment w:val="auto"/>
              <w:rPr>
                <w:color w:val="000000"/>
                <w:szCs w:val="28"/>
              </w:rPr>
            </w:pPr>
            <w:r w:rsidRPr="00AC5E4A">
              <w:rPr>
                <w:color w:val="000000"/>
                <w:szCs w:val="28"/>
              </w:rPr>
              <w:t xml:space="preserve">Координаты места нахождения объекта </w:t>
            </w:r>
          </w:p>
          <w:p w:rsidR="00F870D1" w:rsidRPr="00AC5E4A" w:rsidRDefault="00F870D1" w:rsidP="005164D2">
            <w:pPr>
              <w:overflowPunct/>
              <w:autoSpaceDE/>
              <w:autoSpaceDN/>
              <w:adjustRightInd/>
              <w:textAlignment w:val="auto"/>
              <w:rPr>
                <w:color w:val="000000"/>
                <w:szCs w:val="28"/>
              </w:rPr>
            </w:pPr>
            <w:r w:rsidRPr="00AC5E4A">
              <w:rPr>
                <w:color w:val="000000"/>
                <w:szCs w:val="28"/>
              </w:rPr>
              <w:t>(</w:t>
            </w:r>
            <w:r w:rsidRPr="005C03D5">
              <w:t>указываются во всемирной системе геодезических параметров Земли 1984 года (WGS84</w:t>
            </w:r>
            <w:r w:rsidRPr="00AC5E4A">
              <w:rPr>
                <w:color w:val="000000"/>
                <w:szCs w:val="28"/>
              </w:rPr>
              <w:t xml:space="preserve">)  </w:t>
            </w:r>
          </w:p>
        </w:tc>
        <w:tc>
          <w:tcPr>
            <w:tcW w:w="3080" w:type="dxa"/>
            <w:vMerge/>
          </w:tcPr>
          <w:p w:rsidR="00F870D1" w:rsidRPr="00AC5E4A" w:rsidRDefault="00F870D1" w:rsidP="005164D2">
            <w:pPr>
              <w:jc w:val="left"/>
              <w:rPr>
                <w:color w:val="000000"/>
                <w:szCs w:val="28"/>
              </w:rPr>
            </w:pPr>
          </w:p>
        </w:tc>
      </w:tr>
      <w:tr w:rsidR="00F870D1" w:rsidRPr="00AC5E4A" w:rsidTr="003146CD">
        <w:trPr>
          <w:trHeight w:val="345"/>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szCs w:val="28"/>
              </w:rPr>
            </w:pPr>
            <w:r w:rsidRPr="00AC5E4A">
              <w:rPr>
                <w:color w:val="000000"/>
                <w:szCs w:val="28"/>
              </w:rPr>
              <w:t>Адрес объекта (при наличии)</w:t>
            </w:r>
          </w:p>
        </w:tc>
        <w:tc>
          <w:tcPr>
            <w:tcW w:w="3080" w:type="dxa"/>
            <w:vMerge/>
          </w:tcPr>
          <w:p w:rsidR="00F870D1" w:rsidRPr="00AC5E4A" w:rsidRDefault="00F870D1" w:rsidP="005164D2">
            <w:pPr>
              <w:jc w:val="left"/>
              <w:rPr>
                <w:color w:val="000000"/>
                <w:szCs w:val="28"/>
              </w:rPr>
            </w:pPr>
          </w:p>
        </w:tc>
      </w:tr>
      <w:tr w:rsidR="00F870D1" w:rsidRPr="00AC5E4A" w:rsidTr="003146CD">
        <w:trPr>
          <w:trHeight w:val="345"/>
        </w:trPr>
        <w:tc>
          <w:tcPr>
            <w:tcW w:w="11799" w:type="dxa"/>
            <w:gridSpan w:val="2"/>
            <w:shd w:val="clear" w:color="auto" w:fill="FFFFFF"/>
            <w:vAlign w:val="center"/>
          </w:tcPr>
          <w:p w:rsidR="00F870D1" w:rsidRPr="00AC5E4A" w:rsidRDefault="00F870D1" w:rsidP="005164D2">
            <w:pPr>
              <w:overflowPunct/>
              <w:autoSpaceDE/>
              <w:autoSpaceDN/>
              <w:adjustRightInd/>
              <w:textAlignment w:val="auto"/>
              <w:rPr>
                <w:szCs w:val="28"/>
              </w:rPr>
            </w:pPr>
            <w:r w:rsidRPr="00AC5E4A">
              <w:rPr>
                <w:color w:val="000000"/>
                <w:szCs w:val="28"/>
              </w:rPr>
              <w:t>Кадастровый номер земельного участка, на котором располагается объект</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 xml:space="preserve">Наименование </w:t>
            </w:r>
            <w:r>
              <w:rPr>
                <w:color w:val="000000"/>
                <w:szCs w:val="28"/>
              </w:rPr>
              <w:t xml:space="preserve">либо фамилия, имя и отчество (при наличии) </w:t>
            </w:r>
            <w:r w:rsidRPr="00AC5E4A">
              <w:rPr>
                <w:color w:val="000000"/>
                <w:szCs w:val="28"/>
              </w:rPr>
              <w:t>собственника объекта</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ИНН собственника объекта</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 xml:space="preserve">Наименование юридического лица или </w:t>
            </w:r>
            <w:r>
              <w:rPr>
                <w:color w:val="000000"/>
                <w:szCs w:val="28"/>
              </w:rPr>
              <w:t xml:space="preserve">фамилия, имя и отчество (при наличии) </w:t>
            </w:r>
            <w:r w:rsidRPr="00AC5E4A">
              <w:rPr>
                <w:color w:val="000000"/>
                <w:szCs w:val="28"/>
              </w:rPr>
              <w:t>индивидуального предпринимателя, эксплуатирующего объект</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ИНН юридического лица или индивидуального предпринимателя, эксплуатирующего объект</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color w:val="000000"/>
                <w:szCs w:val="28"/>
              </w:rPr>
            </w:pPr>
            <w:r>
              <w:rPr>
                <w:color w:val="000000"/>
                <w:szCs w:val="28"/>
              </w:rPr>
              <w:t>Копия документа, подтверждающего право собственности или иного законного основания владения объектом</w:t>
            </w:r>
          </w:p>
        </w:tc>
        <w:tc>
          <w:tcPr>
            <w:tcW w:w="3080" w:type="dxa"/>
            <w:vMerge/>
          </w:tcPr>
          <w:p w:rsidR="00F870D1" w:rsidRPr="00AC5E4A" w:rsidRDefault="00F870D1" w:rsidP="005164D2">
            <w:pPr>
              <w:jc w:val="left"/>
              <w:rPr>
                <w:color w:val="000000"/>
                <w:szCs w:val="28"/>
              </w:rPr>
            </w:pPr>
          </w:p>
        </w:tc>
      </w:tr>
      <w:tr w:rsidR="00F870D1" w:rsidRPr="00AC5E4A" w:rsidTr="003146CD">
        <w:trPr>
          <w:trHeight w:val="311"/>
        </w:trPr>
        <w:tc>
          <w:tcPr>
            <w:tcW w:w="11799" w:type="dxa"/>
            <w:gridSpan w:val="2"/>
            <w:shd w:val="clear" w:color="auto" w:fill="auto"/>
            <w:vAlign w:val="center"/>
            <w:hideMark/>
          </w:tcPr>
          <w:p w:rsidR="00F870D1" w:rsidRPr="00AC5E4A" w:rsidRDefault="00F870D1" w:rsidP="005164D2">
            <w:pPr>
              <w:overflowPunct/>
              <w:autoSpaceDE/>
              <w:autoSpaceDN/>
              <w:adjustRightInd/>
              <w:textAlignment w:val="auto"/>
              <w:rPr>
                <w:color w:val="000000"/>
                <w:szCs w:val="28"/>
              </w:rPr>
            </w:pPr>
            <w:r w:rsidRPr="00AC5E4A">
              <w:rPr>
                <w:szCs w:val="28"/>
              </w:rPr>
              <w:t xml:space="preserve">Год ввода объекта в эксплуатацию </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auto"/>
            <w:vAlign w:val="center"/>
            <w:hideMark/>
          </w:tcPr>
          <w:p w:rsidR="00F870D1" w:rsidRDefault="00F870D1" w:rsidP="005164D2">
            <w:pPr>
              <w:overflowPunct/>
              <w:autoSpaceDE/>
              <w:autoSpaceDN/>
              <w:adjustRightInd/>
              <w:textAlignment w:val="auto"/>
              <w:rPr>
                <w:color w:val="000000"/>
                <w:szCs w:val="28"/>
              </w:rPr>
            </w:pPr>
            <w:r w:rsidRPr="00AC5E4A">
              <w:rPr>
                <w:color w:val="000000"/>
                <w:szCs w:val="28"/>
              </w:rPr>
              <w:t>Год планируемой реконструкции объекта</w:t>
            </w:r>
          </w:p>
          <w:p w:rsidR="00F870D1" w:rsidRPr="00AC5E4A" w:rsidRDefault="00F870D1" w:rsidP="005164D2">
            <w:pPr>
              <w:overflowPunct/>
              <w:autoSpaceDE/>
              <w:autoSpaceDN/>
              <w:adjustRightInd/>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080" w:type="dxa"/>
            <w:vMerge/>
          </w:tcPr>
          <w:p w:rsidR="00F870D1" w:rsidRPr="00AC5E4A" w:rsidRDefault="00F870D1" w:rsidP="005164D2">
            <w:pPr>
              <w:jc w:val="left"/>
              <w:rPr>
                <w:color w:val="000000"/>
                <w:szCs w:val="28"/>
              </w:rPr>
            </w:pPr>
          </w:p>
        </w:tc>
      </w:tr>
      <w:tr w:rsidR="00F870D1" w:rsidRPr="00AC5E4A" w:rsidTr="003146CD">
        <w:trPr>
          <w:trHeight w:val="345"/>
        </w:trPr>
        <w:tc>
          <w:tcPr>
            <w:tcW w:w="11799" w:type="dxa"/>
            <w:gridSpan w:val="2"/>
            <w:shd w:val="clear" w:color="auto" w:fill="auto"/>
            <w:vAlign w:val="center"/>
            <w:hideMark/>
          </w:tcPr>
          <w:p w:rsidR="00F870D1" w:rsidRDefault="00F870D1" w:rsidP="005164D2">
            <w:pPr>
              <w:overflowPunct/>
              <w:autoSpaceDE/>
              <w:autoSpaceDN/>
              <w:adjustRightInd/>
              <w:textAlignment w:val="auto"/>
              <w:rPr>
                <w:color w:val="000000"/>
                <w:szCs w:val="28"/>
              </w:rPr>
            </w:pPr>
            <w:r w:rsidRPr="00AC5E4A">
              <w:rPr>
                <w:color w:val="000000"/>
                <w:szCs w:val="28"/>
              </w:rPr>
              <w:t>Год планируемого вывода объекта из эксплуатации</w:t>
            </w:r>
          </w:p>
          <w:p w:rsidR="00F870D1" w:rsidRPr="00AC5E4A" w:rsidRDefault="00F870D1" w:rsidP="005164D2">
            <w:pPr>
              <w:overflowPunct/>
              <w:autoSpaceDE/>
              <w:autoSpaceDN/>
              <w:adjustRightInd/>
              <w:jc w:val="left"/>
              <w:textAlignment w:val="auto"/>
              <w:rPr>
                <w:color w:val="000000"/>
                <w:szCs w:val="28"/>
              </w:rPr>
            </w:pPr>
            <w:r>
              <w:rPr>
                <w:color w:val="000000"/>
                <w:szCs w:val="28"/>
              </w:rPr>
              <w:t>(и</w:t>
            </w:r>
            <w:r w:rsidRPr="00AC5E4A">
              <w:rPr>
                <w:color w:val="000000"/>
                <w:szCs w:val="28"/>
              </w:rPr>
              <w:t>нформация заполняется по усмотрению поставщика информации</w:t>
            </w:r>
            <w:r>
              <w:rPr>
                <w:color w:val="000000"/>
                <w:szCs w:val="28"/>
              </w:rPr>
              <w:t>)</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FFFFFF"/>
            <w:vAlign w:val="center"/>
            <w:hideMark/>
          </w:tcPr>
          <w:p w:rsidR="00F870D1" w:rsidRPr="00AC5E4A" w:rsidRDefault="00F870D1" w:rsidP="005164D2">
            <w:pPr>
              <w:overflowPunct/>
              <w:autoSpaceDE/>
              <w:autoSpaceDN/>
              <w:adjustRightInd/>
              <w:textAlignment w:val="auto"/>
              <w:rPr>
                <w:szCs w:val="28"/>
              </w:rPr>
            </w:pPr>
            <w:r w:rsidRPr="00AC5E4A">
              <w:rPr>
                <w:color w:val="000000"/>
                <w:szCs w:val="28"/>
              </w:rPr>
              <w:t>Копия проектной документации (при наличии)</w:t>
            </w:r>
          </w:p>
        </w:tc>
        <w:tc>
          <w:tcPr>
            <w:tcW w:w="3080" w:type="dxa"/>
            <w:vMerge/>
          </w:tcPr>
          <w:p w:rsidR="00F870D1" w:rsidRPr="00AC5E4A" w:rsidRDefault="00F870D1" w:rsidP="005164D2">
            <w:pPr>
              <w:jc w:val="left"/>
              <w:rPr>
                <w:color w:val="000000"/>
                <w:szCs w:val="28"/>
              </w:rPr>
            </w:pPr>
          </w:p>
        </w:tc>
      </w:tr>
      <w:tr w:rsidR="00F870D1" w:rsidRPr="00AC5E4A" w:rsidTr="003146CD">
        <w:trPr>
          <w:trHeight w:val="345"/>
        </w:trPr>
        <w:tc>
          <w:tcPr>
            <w:tcW w:w="11799" w:type="dxa"/>
            <w:gridSpan w:val="2"/>
            <w:shd w:val="clear" w:color="auto" w:fill="auto"/>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Копия акта ввода объекта в эксплуатацию (при наличии)</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auto"/>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Номер лицензии на осуществление деятельности по сбору, транспортированию, обработке, утилизации, обезвреживанию, размещению отходов I - IV классов опасности отходов (при наличии)</w:t>
            </w:r>
          </w:p>
        </w:tc>
        <w:tc>
          <w:tcPr>
            <w:tcW w:w="3080" w:type="dxa"/>
            <w:vMerge/>
          </w:tcPr>
          <w:p w:rsidR="00F870D1" w:rsidRPr="00AC5E4A" w:rsidRDefault="00F870D1" w:rsidP="005164D2">
            <w:pPr>
              <w:jc w:val="left"/>
              <w:rPr>
                <w:color w:val="000000"/>
                <w:szCs w:val="28"/>
              </w:rPr>
            </w:pPr>
          </w:p>
        </w:tc>
      </w:tr>
      <w:tr w:rsidR="00F870D1" w:rsidRPr="00AC5E4A" w:rsidTr="003146CD">
        <w:trPr>
          <w:trHeight w:val="300"/>
        </w:trPr>
        <w:tc>
          <w:tcPr>
            <w:tcW w:w="11799" w:type="dxa"/>
            <w:gridSpan w:val="2"/>
            <w:shd w:val="clear" w:color="auto" w:fill="auto"/>
            <w:vAlign w:val="center"/>
            <w:hideMark/>
          </w:tcPr>
          <w:p w:rsidR="00F870D1" w:rsidRPr="00AC5E4A" w:rsidRDefault="00F870D1" w:rsidP="005164D2">
            <w:pPr>
              <w:overflowPunct/>
              <w:autoSpaceDE/>
              <w:autoSpaceDN/>
              <w:adjustRightInd/>
              <w:textAlignment w:val="auto"/>
              <w:rPr>
                <w:color w:val="000000"/>
                <w:szCs w:val="28"/>
              </w:rPr>
            </w:pPr>
            <w:r w:rsidRPr="00AC5E4A">
              <w:rPr>
                <w:color w:val="000000"/>
                <w:szCs w:val="28"/>
              </w:rPr>
              <w:t>Проектная годовая мощность объекта</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45"/>
        </w:trPr>
        <w:tc>
          <w:tcPr>
            <w:tcW w:w="11799" w:type="dxa"/>
            <w:gridSpan w:val="2"/>
            <w:shd w:val="clear" w:color="auto" w:fill="auto"/>
            <w:vAlign w:val="center"/>
            <w:hideMark/>
          </w:tcPr>
          <w:p w:rsidR="00F870D1" w:rsidRPr="00AC5E4A" w:rsidRDefault="00F870D1" w:rsidP="005164D2">
            <w:pPr>
              <w:overflowPunct/>
              <w:autoSpaceDE/>
              <w:autoSpaceDN/>
              <w:adjustRightInd/>
              <w:textAlignment w:val="auto"/>
              <w:rPr>
                <w:color w:val="000000"/>
                <w:szCs w:val="28"/>
              </w:rPr>
            </w:pPr>
            <w:r w:rsidRPr="008A11F0">
              <w:rPr>
                <w:color w:val="000000"/>
                <w:szCs w:val="28"/>
              </w:rPr>
              <w:t>Проектная продолжительность рабочих смен</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00"/>
        </w:trPr>
        <w:tc>
          <w:tcPr>
            <w:tcW w:w="11799" w:type="dxa"/>
            <w:gridSpan w:val="2"/>
            <w:shd w:val="clear" w:color="000000" w:fill="FFFFFF"/>
            <w:vAlign w:val="center"/>
          </w:tcPr>
          <w:p w:rsidR="00F870D1" w:rsidRDefault="00F870D1" w:rsidP="005164D2">
            <w:pPr>
              <w:overflowPunct/>
              <w:autoSpaceDE/>
              <w:autoSpaceDN/>
              <w:adjustRightInd/>
              <w:textAlignment w:val="auto"/>
              <w:rPr>
                <w:szCs w:val="28"/>
              </w:rPr>
            </w:pPr>
            <w:r w:rsidRPr="00AC5E4A">
              <w:rPr>
                <w:szCs w:val="28"/>
              </w:rPr>
              <w:t>Наличие инструментов фото и</w:t>
            </w:r>
            <w:r>
              <w:rPr>
                <w:szCs w:val="28"/>
              </w:rPr>
              <w:t xml:space="preserve"> </w:t>
            </w:r>
            <w:r w:rsidRPr="00AC5E4A">
              <w:rPr>
                <w:szCs w:val="28"/>
              </w:rPr>
              <w:t>(или) видеофиксации транспорта</w:t>
            </w:r>
          </w:p>
          <w:p w:rsidR="00F870D1" w:rsidRPr="00AC5E4A" w:rsidRDefault="00F870D1"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00"/>
        </w:trPr>
        <w:tc>
          <w:tcPr>
            <w:tcW w:w="11799" w:type="dxa"/>
            <w:gridSpan w:val="2"/>
            <w:shd w:val="clear" w:color="000000" w:fill="FFFFFF"/>
            <w:vAlign w:val="center"/>
          </w:tcPr>
          <w:p w:rsidR="00F870D1" w:rsidRDefault="00F870D1" w:rsidP="005164D2">
            <w:pPr>
              <w:overflowPunct/>
              <w:autoSpaceDE/>
              <w:autoSpaceDN/>
              <w:adjustRightInd/>
              <w:textAlignment w:val="auto"/>
              <w:rPr>
                <w:szCs w:val="28"/>
              </w:rPr>
            </w:pPr>
            <w:r w:rsidRPr="00AC5E4A">
              <w:rPr>
                <w:szCs w:val="28"/>
              </w:rPr>
              <w:t>Наличие автоматизированной системы сбора и передачи данных</w:t>
            </w:r>
          </w:p>
          <w:p w:rsidR="00F870D1" w:rsidRPr="00AC5E4A" w:rsidRDefault="00F870D1" w:rsidP="005164D2">
            <w:pPr>
              <w:overflowPunct/>
              <w:autoSpaceDE/>
              <w:autoSpaceDN/>
              <w:adjustRightInd/>
              <w:textAlignment w:val="auto"/>
              <w:rPr>
                <w:color w:val="000000"/>
                <w:szCs w:val="28"/>
              </w:rPr>
            </w:pPr>
            <w:r>
              <w:rPr>
                <w:szCs w:val="28"/>
              </w:rPr>
              <w:t>(</w:t>
            </w:r>
            <w:r>
              <w:rPr>
                <w:color w:val="000000"/>
                <w:szCs w:val="28"/>
              </w:rPr>
              <w:t>з</w:t>
            </w:r>
            <w:r w:rsidRPr="00AC5E4A">
              <w:rPr>
                <w:color w:val="000000"/>
                <w:szCs w:val="28"/>
              </w:rPr>
              <w:t>аполняется значение "да" или "нет"</w:t>
            </w:r>
            <w:r>
              <w:rPr>
                <w:color w:val="000000"/>
                <w:szCs w:val="28"/>
              </w:rPr>
              <w:t>)</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00"/>
        </w:trPr>
        <w:tc>
          <w:tcPr>
            <w:tcW w:w="11799" w:type="dxa"/>
            <w:gridSpan w:val="2"/>
            <w:shd w:val="clear" w:color="auto" w:fill="FFFFFF"/>
            <w:vAlign w:val="center"/>
          </w:tcPr>
          <w:p w:rsidR="00F870D1" w:rsidRDefault="00F870D1" w:rsidP="005164D2">
            <w:pPr>
              <w:overflowPunct/>
              <w:autoSpaceDE/>
              <w:autoSpaceDN/>
              <w:adjustRightInd/>
              <w:textAlignment w:val="auto"/>
              <w:rPr>
                <w:b/>
                <w:bCs/>
                <w:color w:val="000000"/>
                <w:szCs w:val="28"/>
              </w:rPr>
            </w:pPr>
            <w:r>
              <w:rPr>
                <w:color w:val="000000"/>
                <w:szCs w:val="28"/>
              </w:rPr>
              <w:t>Тип применяемой технологии</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00"/>
        </w:trPr>
        <w:tc>
          <w:tcPr>
            <w:tcW w:w="11799" w:type="dxa"/>
            <w:gridSpan w:val="2"/>
            <w:shd w:val="clear" w:color="auto" w:fill="FFFFFF"/>
          </w:tcPr>
          <w:p w:rsidR="00F870D1" w:rsidRPr="00BF2741" w:rsidRDefault="00F870D1" w:rsidP="005164D2">
            <w:pPr>
              <w:overflowPunct/>
              <w:autoSpaceDE/>
              <w:autoSpaceDN/>
              <w:adjustRightInd/>
              <w:textAlignment w:val="auto"/>
              <w:rPr>
                <w:color w:val="000000"/>
                <w:szCs w:val="28"/>
              </w:rPr>
            </w:pPr>
            <w:r>
              <w:rPr>
                <w:color w:val="000000"/>
                <w:szCs w:val="28"/>
              </w:rPr>
              <w:t>Расчетное снижение массы отходов в ходе утилизации отходов, %</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trHeight w:val="300"/>
        </w:trPr>
        <w:tc>
          <w:tcPr>
            <w:tcW w:w="11799" w:type="dxa"/>
            <w:gridSpan w:val="2"/>
            <w:shd w:val="clear" w:color="auto" w:fill="FFFFFF"/>
          </w:tcPr>
          <w:p w:rsidR="00F870D1" w:rsidRDefault="00F870D1" w:rsidP="005164D2">
            <w:pPr>
              <w:overflowPunct/>
              <w:autoSpaceDE/>
              <w:autoSpaceDN/>
              <w:adjustRightInd/>
              <w:textAlignment w:val="auto"/>
              <w:rPr>
                <w:b/>
                <w:bCs/>
                <w:color w:val="000000"/>
                <w:szCs w:val="28"/>
              </w:rPr>
            </w:pPr>
            <w:r>
              <w:t>Расчетный выход вторичного сырья в результате утилизации отходов, %</w:t>
            </w:r>
          </w:p>
        </w:tc>
        <w:tc>
          <w:tcPr>
            <w:tcW w:w="3080" w:type="dxa"/>
            <w:vMerge/>
          </w:tcPr>
          <w:p w:rsidR="00F870D1" w:rsidRPr="00AC5E4A" w:rsidRDefault="00F870D1" w:rsidP="005164D2">
            <w:pPr>
              <w:overflowPunct/>
              <w:autoSpaceDE/>
              <w:autoSpaceDN/>
              <w:adjustRightInd/>
              <w:jc w:val="left"/>
              <w:textAlignment w:val="auto"/>
              <w:rPr>
                <w:color w:val="000000"/>
                <w:szCs w:val="28"/>
              </w:rPr>
            </w:pPr>
          </w:p>
        </w:tc>
      </w:tr>
      <w:tr w:rsidR="00F870D1" w:rsidRPr="00AC5E4A" w:rsidTr="003146CD">
        <w:trPr>
          <w:gridBefore w:val="1"/>
          <w:wBefore w:w="111" w:type="dxa"/>
          <w:trHeight w:val="300"/>
        </w:trPr>
        <w:tc>
          <w:tcPr>
            <w:tcW w:w="11688" w:type="dxa"/>
            <w:shd w:val="clear" w:color="auto" w:fill="FFFFFF"/>
          </w:tcPr>
          <w:p w:rsidR="00F870D1" w:rsidRDefault="00F870D1" w:rsidP="00F870D1">
            <w:pPr>
              <w:overflowPunct/>
              <w:autoSpaceDE/>
              <w:autoSpaceDN/>
              <w:adjustRightInd/>
              <w:textAlignment w:val="auto"/>
            </w:pPr>
            <w:r>
              <w:rPr>
                <w:color w:val="000000"/>
                <w:szCs w:val="28"/>
              </w:rPr>
              <w:t>Мощность производства тепловой энергии (при наличии)</w:t>
            </w:r>
          </w:p>
        </w:tc>
        <w:tc>
          <w:tcPr>
            <w:tcW w:w="3080" w:type="dxa"/>
            <w:vMerge w:val="restart"/>
          </w:tcPr>
          <w:p w:rsidR="00F870D1" w:rsidRPr="00AC5E4A" w:rsidRDefault="00F870D1" w:rsidP="00F870D1">
            <w:pPr>
              <w:overflowPunct/>
              <w:autoSpaceDE/>
              <w:autoSpaceDN/>
              <w:adjustRightInd/>
              <w:jc w:val="left"/>
              <w:textAlignment w:val="auto"/>
              <w:rPr>
                <w:color w:val="000000"/>
                <w:szCs w:val="28"/>
              </w:rPr>
            </w:pPr>
          </w:p>
        </w:tc>
      </w:tr>
      <w:tr w:rsidR="00F870D1" w:rsidRPr="00AC5E4A" w:rsidTr="003146CD">
        <w:trPr>
          <w:gridBefore w:val="1"/>
          <w:wBefore w:w="111" w:type="dxa"/>
          <w:trHeight w:val="300"/>
        </w:trPr>
        <w:tc>
          <w:tcPr>
            <w:tcW w:w="11688" w:type="dxa"/>
            <w:shd w:val="clear" w:color="auto" w:fill="FFFFFF"/>
          </w:tcPr>
          <w:p w:rsidR="00F870D1" w:rsidRDefault="00F870D1" w:rsidP="00F870D1">
            <w:pPr>
              <w:overflowPunct/>
              <w:autoSpaceDE/>
              <w:autoSpaceDN/>
              <w:adjustRightInd/>
              <w:textAlignment w:val="auto"/>
            </w:pPr>
            <w:r>
              <w:t>Мощность производства электрической энергии (при наличии)</w:t>
            </w:r>
          </w:p>
        </w:tc>
        <w:tc>
          <w:tcPr>
            <w:tcW w:w="3080" w:type="dxa"/>
            <w:vMerge/>
          </w:tcPr>
          <w:p w:rsidR="00F870D1" w:rsidRPr="00AC5E4A" w:rsidRDefault="00F870D1" w:rsidP="00F870D1">
            <w:pPr>
              <w:overflowPunct/>
              <w:autoSpaceDE/>
              <w:autoSpaceDN/>
              <w:adjustRightInd/>
              <w:jc w:val="left"/>
              <w:textAlignment w:val="auto"/>
              <w:rPr>
                <w:color w:val="000000"/>
                <w:szCs w:val="28"/>
              </w:rPr>
            </w:pPr>
          </w:p>
        </w:tc>
      </w:tr>
      <w:tr w:rsidR="00F028ED" w:rsidRPr="00AC5E4A" w:rsidTr="00EC720A">
        <w:trPr>
          <w:trHeight w:val="300"/>
        </w:trPr>
        <w:tc>
          <w:tcPr>
            <w:tcW w:w="14879" w:type="dxa"/>
            <w:gridSpan w:val="3"/>
            <w:shd w:val="clear" w:color="auto" w:fill="auto"/>
            <w:vAlign w:val="center"/>
          </w:tcPr>
          <w:p w:rsidR="00F028ED" w:rsidRPr="00AC5E4A" w:rsidRDefault="00F028ED" w:rsidP="005164D2">
            <w:pPr>
              <w:overflowPunct/>
              <w:autoSpaceDE/>
              <w:autoSpaceDN/>
              <w:adjustRightInd/>
              <w:jc w:val="left"/>
              <w:textAlignment w:val="auto"/>
              <w:rPr>
                <w:color w:val="000000"/>
                <w:szCs w:val="28"/>
              </w:rPr>
            </w:pPr>
            <w:r>
              <w:rPr>
                <w:b/>
                <w:bCs/>
                <w:color w:val="000000"/>
                <w:szCs w:val="28"/>
              </w:rPr>
              <w:t>Информация о ф</w:t>
            </w:r>
            <w:r w:rsidRPr="00AC5E4A">
              <w:rPr>
                <w:b/>
                <w:bCs/>
                <w:color w:val="000000"/>
                <w:szCs w:val="28"/>
              </w:rPr>
              <w:t>инансовы</w:t>
            </w:r>
            <w:r>
              <w:rPr>
                <w:b/>
                <w:bCs/>
                <w:color w:val="000000"/>
                <w:szCs w:val="28"/>
              </w:rPr>
              <w:t>х</w:t>
            </w:r>
            <w:r w:rsidRPr="00AC5E4A">
              <w:rPr>
                <w:b/>
                <w:bCs/>
                <w:color w:val="000000"/>
                <w:szCs w:val="28"/>
              </w:rPr>
              <w:t xml:space="preserve"> показател</w:t>
            </w:r>
            <w:r>
              <w:rPr>
                <w:b/>
                <w:bCs/>
                <w:color w:val="000000"/>
                <w:szCs w:val="28"/>
              </w:rPr>
              <w:t xml:space="preserve">ях </w:t>
            </w:r>
          </w:p>
        </w:tc>
      </w:tr>
      <w:tr w:rsidR="00060014" w:rsidRPr="00AC5E4A" w:rsidTr="003146CD">
        <w:trPr>
          <w:trHeight w:val="300"/>
        </w:trPr>
        <w:tc>
          <w:tcPr>
            <w:tcW w:w="11799" w:type="dxa"/>
            <w:gridSpan w:val="2"/>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Год предоставления финансовых показателей</w:t>
            </w:r>
          </w:p>
        </w:tc>
        <w:tc>
          <w:tcPr>
            <w:tcW w:w="3080" w:type="dxa"/>
            <w:vMerge w:val="restart"/>
          </w:tcPr>
          <w:p w:rsidR="00060014" w:rsidRPr="00AC5E4A" w:rsidRDefault="00060014" w:rsidP="005164D2">
            <w:pPr>
              <w:overflowPunct/>
              <w:autoSpaceDE/>
              <w:autoSpaceDN/>
              <w:adjustRightInd/>
              <w:jc w:val="left"/>
              <w:textAlignment w:val="auto"/>
              <w:rPr>
                <w:color w:val="000000"/>
                <w:szCs w:val="28"/>
              </w:rPr>
            </w:pPr>
            <w:r>
              <w:rPr>
                <w:szCs w:val="28"/>
              </w:rPr>
              <w:t>Е</w:t>
            </w:r>
            <w:r w:rsidRPr="00AC5E4A">
              <w:rPr>
                <w:szCs w:val="28"/>
              </w:rPr>
              <w:t>же</w:t>
            </w:r>
            <w:r w:rsidR="000C5813">
              <w:rPr>
                <w:szCs w:val="28"/>
              </w:rPr>
              <w:t>годно</w:t>
            </w:r>
            <w:r w:rsidRPr="00AC5E4A">
              <w:rPr>
                <w:szCs w:val="28"/>
              </w:rPr>
              <w:t>, не позднее 1</w:t>
            </w:r>
            <w:r w:rsidR="000C5813">
              <w:rPr>
                <w:szCs w:val="28"/>
              </w:rPr>
              <w:t xml:space="preserve"> февраля года</w:t>
            </w:r>
            <w:r w:rsidRPr="00AC5E4A">
              <w:rPr>
                <w:szCs w:val="28"/>
              </w:rPr>
              <w:t>, следующего за отчетным</w:t>
            </w:r>
          </w:p>
        </w:tc>
      </w:tr>
      <w:tr w:rsidR="00060014" w:rsidRPr="00AC5E4A" w:rsidTr="003146CD">
        <w:trPr>
          <w:trHeight w:val="300"/>
        </w:trPr>
        <w:tc>
          <w:tcPr>
            <w:tcW w:w="11799" w:type="dxa"/>
            <w:gridSpan w:val="2"/>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Месяц предоставления финансовых показателей</w:t>
            </w:r>
          </w:p>
        </w:tc>
        <w:tc>
          <w:tcPr>
            <w:tcW w:w="308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3146CD">
        <w:trPr>
          <w:trHeight w:val="300"/>
        </w:trPr>
        <w:tc>
          <w:tcPr>
            <w:tcW w:w="11799" w:type="dxa"/>
            <w:gridSpan w:val="2"/>
            <w:shd w:val="clear" w:color="000000" w:fill="FFFFFF"/>
            <w:vAlign w:val="center"/>
          </w:tcPr>
          <w:p w:rsidR="00060014" w:rsidRPr="00D23D13" w:rsidRDefault="00060014" w:rsidP="005164D2">
            <w:pPr>
              <w:overflowPunct/>
              <w:autoSpaceDE/>
              <w:autoSpaceDN/>
              <w:adjustRightInd/>
              <w:textAlignment w:val="auto"/>
            </w:pPr>
            <w:r w:rsidRPr="00AC5E4A">
              <w:rPr>
                <w:color w:val="000000"/>
                <w:szCs w:val="28"/>
              </w:rPr>
              <w:t>Выручка от осуществления регулируем</w:t>
            </w:r>
            <w:r>
              <w:rPr>
                <w:color w:val="000000"/>
                <w:szCs w:val="28"/>
              </w:rPr>
              <w:t>ого вида</w:t>
            </w:r>
            <w:r w:rsidRPr="00AC5E4A">
              <w:rPr>
                <w:color w:val="000000"/>
                <w:szCs w:val="28"/>
              </w:rPr>
              <w:t xml:space="preserve"> деятельности</w:t>
            </w:r>
          </w:p>
        </w:tc>
        <w:tc>
          <w:tcPr>
            <w:tcW w:w="308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3146CD">
        <w:trPr>
          <w:trHeight w:val="300"/>
        </w:trPr>
        <w:tc>
          <w:tcPr>
            <w:tcW w:w="11799" w:type="dxa"/>
            <w:gridSpan w:val="2"/>
            <w:shd w:val="clear" w:color="000000" w:fill="FFFFFF"/>
            <w:vAlign w:val="center"/>
          </w:tcPr>
          <w:p w:rsidR="00060014" w:rsidRPr="00D23D13" w:rsidRDefault="00060014" w:rsidP="005164D2">
            <w:pPr>
              <w:overflowPunct/>
              <w:autoSpaceDE/>
              <w:autoSpaceDN/>
              <w:adjustRightInd/>
              <w:textAlignment w:val="auto"/>
            </w:pPr>
            <w:r>
              <w:rPr>
                <w:color w:val="000000"/>
                <w:szCs w:val="28"/>
              </w:rPr>
              <w:t>Р</w:t>
            </w:r>
            <w:r w:rsidRPr="00847606">
              <w:rPr>
                <w:color w:val="000000"/>
                <w:szCs w:val="28"/>
              </w:rPr>
              <w:t>асходы, связанные с осуществлением регулируе</w:t>
            </w:r>
            <w:r>
              <w:rPr>
                <w:color w:val="000000"/>
                <w:szCs w:val="28"/>
              </w:rPr>
              <w:t>мого</w:t>
            </w:r>
            <w:r w:rsidRPr="00847606">
              <w:rPr>
                <w:color w:val="000000"/>
                <w:szCs w:val="28"/>
              </w:rPr>
              <w:t xml:space="preserve"> вид</w:t>
            </w:r>
            <w:r>
              <w:rPr>
                <w:color w:val="000000"/>
                <w:szCs w:val="28"/>
              </w:rPr>
              <w:t>а</w:t>
            </w:r>
            <w:r w:rsidRPr="00847606">
              <w:rPr>
                <w:color w:val="000000"/>
                <w:szCs w:val="28"/>
              </w:rPr>
              <w:t xml:space="preserve"> деятельности</w:t>
            </w:r>
          </w:p>
        </w:tc>
        <w:tc>
          <w:tcPr>
            <w:tcW w:w="308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3146CD">
        <w:trPr>
          <w:trHeight w:val="300"/>
        </w:trPr>
        <w:tc>
          <w:tcPr>
            <w:tcW w:w="11799" w:type="dxa"/>
            <w:gridSpan w:val="2"/>
            <w:shd w:val="clear" w:color="auto" w:fill="FFFFFF"/>
            <w:vAlign w:val="center"/>
          </w:tcPr>
          <w:p w:rsidR="00060014" w:rsidRDefault="00060014" w:rsidP="005164D2">
            <w:pPr>
              <w:overflowPunct/>
              <w:autoSpaceDE/>
              <w:autoSpaceDN/>
              <w:adjustRightInd/>
              <w:textAlignment w:val="auto"/>
              <w:rPr>
                <w:color w:val="000000"/>
                <w:szCs w:val="28"/>
              </w:rPr>
            </w:pPr>
            <w:r>
              <w:rPr>
                <w:color w:val="000000"/>
                <w:szCs w:val="28"/>
              </w:rPr>
              <w:t>Наименование регионального оператора</w:t>
            </w:r>
            <w:r w:rsidR="000C5813">
              <w:rPr>
                <w:color w:val="000000"/>
                <w:szCs w:val="28"/>
              </w:rPr>
              <w:t xml:space="preserve"> по обращению с ТКО</w:t>
            </w:r>
            <w:r>
              <w:rPr>
                <w:color w:val="000000"/>
                <w:szCs w:val="28"/>
              </w:rPr>
              <w:t>, имеющего задолженность по оплате услуги, оказываемой на объекте</w:t>
            </w:r>
          </w:p>
        </w:tc>
        <w:tc>
          <w:tcPr>
            <w:tcW w:w="3080" w:type="dxa"/>
            <w:vMerge/>
          </w:tcPr>
          <w:p w:rsidR="00060014" w:rsidRPr="00AC5E4A" w:rsidRDefault="00060014" w:rsidP="005164D2">
            <w:pPr>
              <w:overflowPunct/>
              <w:autoSpaceDE/>
              <w:autoSpaceDN/>
              <w:adjustRightInd/>
              <w:jc w:val="left"/>
              <w:textAlignment w:val="auto"/>
              <w:rPr>
                <w:color w:val="000000"/>
                <w:szCs w:val="28"/>
              </w:rPr>
            </w:pPr>
          </w:p>
        </w:tc>
      </w:tr>
      <w:tr w:rsidR="00060014" w:rsidRPr="00AC5E4A" w:rsidTr="003146CD">
        <w:trPr>
          <w:trHeight w:val="300"/>
        </w:trPr>
        <w:tc>
          <w:tcPr>
            <w:tcW w:w="11799" w:type="dxa"/>
            <w:gridSpan w:val="2"/>
            <w:shd w:val="clear" w:color="auto" w:fill="FFFFFF"/>
            <w:vAlign w:val="center"/>
          </w:tcPr>
          <w:p w:rsidR="00060014" w:rsidRPr="00D23D13" w:rsidRDefault="000C5813" w:rsidP="005164D2">
            <w:pPr>
              <w:overflowPunct/>
              <w:autoSpaceDE/>
              <w:autoSpaceDN/>
              <w:adjustRightInd/>
              <w:textAlignment w:val="auto"/>
            </w:pPr>
            <w:r>
              <w:rPr>
                <w:color w:val="000000"/>
                <w:szCs w:val="28"/>
              </w:rPr>
              <w:t>Размер з</w:t>
            </w:r>
            <w:r w:rsidR="00060014" w:rsidRPr="00AC5E4A">
              <w:rPr>
                <w:color w:val="000000"/>
                <w:szCs w:val="28"/>
              </w:rPr>
              <w:t>адолженност</w:t>
            </w:r>
            <w:r>
              <w:rPr>
                <w:color w:val="000000"/>
                <w:szCs w:val="28"/>
              </w:rPr>
              <w:t>и</w:t>
            </w:r>
            <w:r w:rsidR="00060014">
              <w:rPr>
                <w:color w:val="000000"/>
                <w:szCs w:val="28"/>
              </w:rPr>
              <w:t xml:space="preserve"> регионального оператора по обращению с ТКО по оплате услуги, оказываемой на объекте</w:t>
            </w:r>
          </w:p>
        </w:tc>
        <w:tc>
          <w:tcPr>
            <w:tcW w:w="3080" w:type="dxa"/>
            <w:vMerge/>
          </w:tcPr>
          <w:p w:rsidR="00060014" w:rsidRPr="00AC5E4A" w:rsidRDefault="00060014" w:rsidP="005164D2">
            <w:pPr>
              <w:overflowPunct/>
              <w:autoSpaceDE/>
              <w:autoSpaceDN/>
              <w:adjustRightInd/>
              <w:jc w:val="left"/>
              <w:textAlignment w:val="auto"/>
              <w:rPr>
                <w:color w:val="000000"/>
                <w:szCs w:val="28"/>
              </w:rPr>
            </w:pPr>
          </w:p>
        </w:tc>
      </w:tr>
      <w:tr w:rsidR="006D35C3" w:rsidRPr="0091695F" w:rsidTr="008E0862">
        <w:trPr>
          <w:trHeight w:val="300"/>
        </w:trPr>
        <w:tc>
          <w:tcPr>
            <w:tcW w:w="14879" w:type="dxa"/>
            <w:gridSpan w:val="3"/>
            <w:shd w:val="clear" w:color="auto" w:fill="auto"/>
            <w:hideMark/>
          </w:tcPr>
          <w:p w:rsidR="006D35C3" w:rsidRPr="0091695F" w:rsidRDefault="006D35C3" w:rsidP="001A774C">
            <w:pPr>
              <w:overflowPunct/>
              <w:autoSpaceDE/>
              <w:autoSpaceDN/>
              <w:adjustRightInd/>
              <w:jc w:val="left"/>
              <w:textAlignment w:val="auto"/>
              <w:rPr>
                <w:b/>
                <w:bCs/>
                <w:color w:val="000000"/>
                <w:szCs w:val="28"/>
              </w:rPr>
            </w:pPr>
            <w:r w:rsidRPr="0091695F">
              <w:rPr>
                <w:b/>
                <w:bCs/>
                <w:color w:val="000000"/>
                <w:szCs w:val="28"/>
              </w:rPr>
              <w:t xml:space="preserve">Информация о балансовых показателях </w:t>
            </w:r>
          </w:p>
          <w:p w:rsidR="006D35C3" w:rsidRPr="0091695F" w:rsidRDefault="006D35C3" w:rsidP="001A774C">
            <w:pPr>
              <w:overflowPunct/>
              <w:autoSpaceDE/>
              <w:autoSpaceDN/>
              <w:adjustRightInd/>
              <w:jc w:val="left"/>
              <w:textAlignment w:val="auto"/>
              <w:rPr>
                <w:b/>
                <w:bCs/>
                <w:color w:val="000000"/>
                <w:szCs w:val="28"/>
              </w:rPr>
            </w:pPr>
          </w:p>
        </w:tc>
      </w:tr>
      <w:tr w:rsidR="00D136D0" w:rsidRPr="0091695F" w:rsidTr="003146CD">
        <w:trPr>
          <w:trHeight w:val="300"/>
        </w:trPr>
        <w:tc>
          <w:tcPr>
            <w:tcW w:w="11799" w:type="dxa"/>
            <w:gridSpan w:val="2"/>
            <w:shd w:val="clear" w:color="000000" w:fill="FFFFFF"/>
            <w:vAlign w:val="center"/>
            <w:hideMark/>
          </w:tcPr>
          <w:p w:rsidR="00D136D0" w:rsidRPr="0091695F" w:rsidRDefault="00D136D0" w:rsidP="00D136D0">
            <w:pPr>
              <w:overflowPunct/>
              <w:autoSpaceDE/>
              <w:autoSpaceDN/>
              <w:adjustRightInd/>
              <w:jc w:val="left"/>
              <w:textAlignment w:val="auto"/>
              <w:rPr>
                <w:color w:val="000000"/>
                <w:szCs w:val="28"/>
              </w:rPr>
            </w:pPr>
            <w:r w:rsidRPr="00FA23A8">
              <w:rPr>
                <w:color w:val="000000"/>
                <w:szCs w:val="28"/>
              </w:rPr>
              <w:t>Год предоставления балансовых показателей</w:t>
            </w:r>
          </w:p>
        </w:tc>
        <w:tc>
          <w:tcPr>
            <w:tcW w:w="3080" w:type="dxa"/>
            <w:vMerge w:val="restart"/>
            <w:shd w:val="clear" w:color="000000" w:fill="FFFFFF"/>
            <w:vAlign w:val="center"/>
            <w:hideMark/>
          </w:tcPr>
          <w:p w:rsidR="00D136D0" w:rsidRPr="0091695F" w:rsidRDefault="00D136D0" w:rsidP="00D136D0">
            <w:pPr>
              <w:overflowPunct/>
              <w:autoSpaceDE/>
              <w:autoSpaceDN/>
              <w:adjustRightInd/>
              <w:jc w:val="center"/>
              <w:textAlignment w:val="auto"/>
              <w:rPr>
                <w:color w:val="000000"/>
                <w:szCs w:val="28"/>
              </w:rPr>
            </w:pPr>
            <w:r w:rsidRPr="0091695F">
              <w:rPr>
                <w:color w:val="000000"/>
                <w:szCs w:val="28"/>
              </w:rPr>
              <w:t>Ежемесячно</w:t>
            </w:r>
            <w:r>
              <w:rPr>
                <w:color w:val="000000"/>
                <w:szCs w:val="28"/>
              </w:rPr>
              <w:t xml:space="preserve"> нарастающим итогом</w:t>
            </w:r>
            <w:r w:rsidRPr="0091695F">
              <w:rPr>
                <w:color w:val="000000"/>
                <w:szCs w:val="28"/>
              </w:rPr>
              <w:t>, не позднее 10 рабочего дня месяца, следующего за отчетным, и ежегодно, не позднее 1 февраля года, следующего за отчетным</w:t>
            </w:r>
          </w:p>
          <w:p w:rsidR="00D136D0" w:rsidRPr="0091695F" w:rsidRDefault="00D136D0" w:rsidP="00D136D0">
            <w:pPr>
              <w:jc w:val="center"/>
              <w:rPr>
                <w:color w:val="000000"/>
                <w:szCs w:val="28"/>
              </w:rPr>
            </w:pPr>
          </w:p>
        </w:tc>
      </w:tr>
      <w:tr w:rsidR="00D136D0" w:rsidRPr="0091695F" w:rsidTr="003146CD">
        <w:trPr>
          <w:trHeight w:val="3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sidRPr="00FA23A8">
              <w:rPr>
                <w:color w:val="000000"/>
                <w:szCs w:val="28"/>
              </w:rPr>
              <w:t>Месяц предоставления балансовых показателей</w:t>
            </w:r>
          </w:p>
        </w:tc>
        <w:tc>
          <w:tcPr>
            <w:tcW w:w="3080" w:type="dxa"/>
            <w:vMerge/>
            <w:vAlign w:val="center"/>
            <w:hideMark/>
          </w:tcPr>
          <w:p w:rsidR="00D136D0" w:rsidRPr="0091695F" w:rsidRDefault="00D136D0" w:rsidP="00D136D0">
            <w:pPr>
              <w:jc w:val="center"/>
              <w:rPr>
                <w:color w:val="000000"/>
                <w:szCs w:val="28"/>
              </w:rPr>
            </w:pPr>
          </w:p>
        </w:tc>
      </w:tr>
      <w:tr w:rsidR="00D136D0" w:rsidRPr="0091695F" w:rsidTr="003146CD">
        <w:trPr>
          <w:trHeight w:val="3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Наименование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080" w:type="dxa"/>
            <w:vMerge/>
            <w:vAlign w:val="center"/>
            <w:hideMark/>
          </w:tcPr>
          <w:p w:rsidR="00D136D0" w:rsidRPr="0091695F" w:rsidRDefault="00D136D0" w:rsidP="00D136D0">
            <w:pPr>
              <w:jc w:val="center"/>
              <w:rPr>
                <w:color w:val="000000"/>
                <w:szCs w:val="28"/>
              </w:rPr>
            </w:pPr>
          </w:p>
        </w:tc>
      </w:tr>
      <w:tr w:rsidR="00D136D0" w:rsidRPr="0091695F" w:rsidTr="003146CD">
        <w:trPr>
          <w:trHeight w:val="9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ИНН регионального оператора, оператора по обращению с ТКО, от которого приняты отходы</w:t>
            </w:r>
            <w:r w:rsidR="00A664A7">
              <w:rPr>
                <w:color w:val="000000"/>
                <w:szCs w:val="28"/>
              </w:rPr>
              <w:t xml:space="preserve"> (за исключением случаев приема ТКО в соответствии с соглашениями, заключенными между субъектами Российской Федерации)</w:t>
            </w:r>
          </w:p>
        </w:tc>
        <w:tc>
          <w:tcPr>
            <w:tcW w:w="3080" w:type="dxa"/>
            <w:vMerge/>
            <w:shd w:val="clear" w:color="000000" w:fill="FFFFFF"/>
            <w:vAlign w:val="center"/>
            <w:hideMark/>
          </w:tcPr>
          <w:p w:rsidR="00D136D0" w:rsidRPr="0091695F" w:rsidRDefault="00D136D0" w:rsidP="00D136D0">
            <w:pPr>
              <w:jc w:val="center"/>
              <w:rPr>
                <w:color w:val="000000"/>
                <w:szCs w:val="28"/>
              </w:rPr>
            </w:pPr>
          </w:p>
        </w:tc>
      </w:tr>
      <w:tr w:rsidR="00D136D0" w:rsidRPr="0091695F" w:rsidTr="003146CD">
        <w:trPr>
          <w:trHeight w:val="300"/>
        </w:trPr>
        <w:tc>
          <w:tcPr>
            <w:tcW w:w="11799" w:type="dxa"/>
            <w:gridSpan w:val="2"/>
            <w:shd w:val="clear" w:color="000000" w:fill="FFFFFF"/>
            <w:vAlign w:val="center"/>
            <w:hideMark/>
          </w:tcPr>
          <w:p w:rsidR="00D136D0" w:rsidRDefault="00D136D0" w:rsidP="00D136D0">
            <w:pPr>
              <w:overflowPunct/>
              <w:autoSpaceDE/>
              <w:autoSpaceDN/>
              <w:adjustRightInd/>
              <w:textAlignment w:val="auto"/>
              <w:rPr>
                <w:color w:val="000000"/>
                <w:szCs w:val="28"/>
              </w:rPr>
            </w:pPr>
            <w:r>
              <w:rPr>
                <w:color w:val="000000"/>
                <w:szCs w:val="28"/>
              </w:rPr>
              <w:t>В</w:t>
            </w:r>
            <w:r w:rsidRPr="00FE1D22">
              <w:rPr>
                <w:color w:val="000000"/>
                <w:szCs w:val="28"/>
              </w:rPr>
              <w:t>ид</w:t>
            </w:r>
            <w:r>
              <w:rPr>
                <w:color w:val="000000"/>
                <w:szCs w:val="28"/>
              </w:rPr>
              <w:t xml:space="preserve"> принятых</w:t>
            </w:r>
            <w:r w:rsidRPr="00FE1D22">
              <w:rPr>
                <w:color w:val="000000"/>
                <w:szCs w:val="28"/>
              </w:rPr>
              <w:t xml:space="preserve"> </w:t>
            </w:r>
            <w:r>
              <w:rPr>
                <w:color w:val="000000"/>
                <w:szCs w:val="28"/>
              </w:rPr>
              <w:t>ТКО</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w:t>
            </w:r>
          </w:p>
          <w:p w:rsidR="00D136D0" w:rsidRPr="0091695F" w:rsidRDefault="00D136D0" w:rsidP="00D136D0">
            <w:pPr>
              <w:overflowPunct/>
              <w:autoSpaceDE/>
              <w:autoSpaceDN/>
              <w:adjustRightInd/>
              <w:textAlignment w:val="auto"/>
              <w:rPr>
                <w:color w:val="000000"/>
                <w:szCs w:val="28"/>
              </w:rPr>
            </w:pPr>
            <w:r w:rsidRPr="00DF3454">
              <w:rPr>
                <w:color w:val="000000"/>
                <w:szCs w:val="28"/>
              </w:rPr>
              <w:t>(заполняется по усмотрению поставщика информации)</w:t>
            </w:r>
          </w:p>
        </w:tc>
        <w:tc>
          <w:tcPr>
            <w:tcW w:w="3080" w:type="dxa"/>
            <w:vMerge/>
            <w:shd w:val="clear" w:color="000000" w:fill="FFFFFF"/>
            <w:vAlign w:val="center"/>
            <w:hideMark/>
          </w:tcPr>
          <w:p w:rsidR="00D136D0" w:rsidRPr="0091695F" w:rsidRDefault="00D136D0" w:rsidP="00D136D0">
            <w:pPr>
              <w:overflowPunct/>
              <w:autoSpaceDE/>
              <w:autoSpaceDN/>
              <w:adjustRightInd/>
              <w:jc w:val="center"/>
              <w:textAlignment w:val="auto"/>
              <w:rPr>
                <w:color w:val="000000"/>
                <w:szCs w:val="28"/>
              </w:rPr>
            </w:pPr>
          </w:p>
        </w:tc>
      </w:tr>
      <w:tr w:rsidR="00D136D0" w:rsidRPr="0091695F" w:rsidTr="003146CD">
        <w:trPr>
          <w:trHeight w:val="6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Масса принятых ТКО, тонн</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3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Масса утилизированных ТКО, тонн</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6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Масса накопленных не утилизированных ТКО, тонн</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6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color w:val="000000"/>
                <w:szCs w:val="28"/>
              </w:rPr>
            </w:pPr>
            <w:r>
              <w:rPr>
                <w:color w:val="000000"/>
                <w:szCs w:val="28"/>
              </w:rPr>
              <w:t>Наименование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6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szCs w:val="28"/>
              </w:rPr>
            </w:pPr>
            <w:r>
              <w:rPr>
                <w:color w:val="000000"/>
                <w:szCs w:val="28"/>
              </w:rPr>
              <w:t>ИНН регионального оператора, оператора по обращению с ТКО, иного лица, которому переданы отходы или вторичное сырье</w:t>
            </w:r>
            <w:r w:rsidR="00A664A7">
              <w:rPr>
                <w:color w:val="000000"/>
                <w:szCs w:val="28"/>
              </w:rPr>
              <w:t xml:space="preserve"> (за исключением случаев передачи ТКО в соответствии с соглашениями, заключенными между субъектами Российской Федерации)</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900"/>
        </w:trPr>
        <w:tc>
          <w:tcPr>
            <w:tcW w:w="11799" w:type="dxa"/>
            <w:gridSpan w:val="2"/>
            <w:shd w:val="clear" w:color="000000" w:fill="FFFFFF"/>
            <w:vAlign w:val="center"/>
            <w:hideMark/>
          </w:tcPr>
          <w:p w:rsidR="00D136D0" w:rsidRPr="0091695F" w:rsidRDefault="00D136D0" w:rsidP="00D136D0">
            <w:pPr>
              <w:overflowPunct/>
              <w:autoSpaceDE/>
              <w:autoSpaceDN/>
              <w:adjustRightInd/>
              <w:textAlignment w:val="auto"/>
              <w:rPr>
                <w:szCs w:val="28"/>
              </w:rPr>
            </w:pPr>
            <w:r>
              <w:rPr>
                <w:color w:val="000000"/>
                <w:szCs w:val="28"/>
              </w:rPr>
              <w:t>В</w:t>
            </w:r>
            <w:r w:rsidRPr="00FE1D22">
              <w:rPr>
                <w:color w:val="000000"/>
                <w:szCs w:val="28"/>
              </w:rPr>
              <w:t>ид</w:t>
            </w:r>
            <w:r>
              <w:rPr>
                <w:color w:val="000000"/>
                <w:szCs w:val="28"/>
              </w:rPr>
              <w:t xml:space="preserve"> переданных</w:t>
            </w:r>
            <w:r w:rsidRPr="00FE1D22">
              <w:rPr>
                <w:color w:val="000000"/>
                <w:szCs w:val="28"/>
              </w:rPr>
              <w:t xml:space="preserve"> </w:t>
            </w:r>
            <w:r w:rsidR="00265162">
              <w:rPr>
                <w:color w:val="000000"/>
                <w:szCs w:val="28"/>
              </w:rPr>
              <w:t>отходов</w:t>
            </w:r>
            <w:r>
              <w:rPr>
                <w:color w:val="000000"/>
                <w:szCs w:val="28"/>
              </w:rPr>
              <w:t xml:space="preserve">, </w:t>
            </w:r>
            <w:r w:rsidR="00265162">
              <w:rPr>
                <w:color w:val="000000"/>
                <w:szCs w:val="28"/>
              </w:rPr>
              <w:t xml:space="preserve">в том числе </w:t>
            </w:r>
            <w:r>
              <w:rPr>
                <w:color w:val="000000"/>
                <w:szCs w:val="28"/>
              </w:rPr>
              <w:t>вторичных ресурсов</w:t>
            </w:r>
            <w:r w:rsidR="00265162">
              <w:rPr>
                <w:color w:val="000000"/>
                <w:szCs w:val="28"/>
              </w:rPr>
              <w:t>,</w:t>
            </w:r>
            <w:r w:rsidRPr="00FE1D22">
              <w:rPr>
                <w:color w:val="000000"/>
                <w:szCs w:val="28"/>
              </w:rPr>
              <w:t xml:space="preserve"> в соответствии с приказом Росприроднадзора от 22.05.2017 № 242 </w:t>
            </w:r>
            <w:r>
              <w:rPr>
                <w:color w:val="000000"/>
                <w:szCs w:val="28"/>
              </w:rPr>
              <w:t>«</w:t>
            </w:r>
            <w:r w:rsidRPr="00FE1D22">
              <w:rPr>
                <w:color w:val="000000"/>
                <w:szCs w:val="28"/>
              </w:rPr>
              <w:t>Об утверждении Федерального классификационного каталога отходов</w:t>
            </w:r>
            <w:r>
              <w:rPr>
                <w:color w:val="000000"/>
                <w:szCs w:val="28"/>
              </w:rPr>
              <w:t xml:space="preserve">» </w:t>
            </w:r>
            <w:r w:rsidRPr="005D68EA">
              <w:rPr>
                <w:color w:val="000000"/>
                <w:szCs w:val="28"/>
              </w:rPr>
              <w:t xml:space="preserve">(зарегистрирован Министерством юстиции Российской Федерации 08.06.2017, регистрационный </w:t>
            </w:r>
            <w:r>
              <w:rPr>
                <w:color w:val="000000"/>
                <w:szCs w:val="28"/>
              </w:rPr>
              <w:t>№</w:t>
            </w:r>
            <w:r w:rsidRPr="005D68EA">
              <w:rPr>
                <w:color w:val="000000"/>
                <w:szCs w:val="28"/>
              </w:rPr>
              <w:t xml:space="preserve"> 47008), с изменениями, внесенными приказами Росприроднадзора от 20.07.2017 </w:t>
            </w:r>
            <w:r>
              <w:rPr>
                <w:color w:val="000000"/>
                <w:szCs w:val="28"/>
              </w:rPr>
              <w:t>№</w:t>
            </w:r>
            <w:r w:rsidRPr="005D68EA">
              <w:rPr>
                <w:color w:val="000000"/>
                <w:szCs w:val="28"/>
              </w:rPr>
              <w:t xml:space="preserve"> 359 (зарегистрирован Министерством юстиции Российской Федерации 01.09.2017, регистрационный </w:t>
            </w:r>
            <w:r>
              <w:rPr>
                <w:color w:val="000000"/>
                <w:szCs w:val="28"/>
              </w:rPr>
              <w:t>№</w:t>
            </w:r>
            <w:r w:rsidRPr="005D68EA">
              <w:rPr>
                <w:color w:val="000000"/>
                <w:szCs w:val="28"/>
              </w:rPr>
              <w:t xml:space="preserve"> 48070), от 28.11.2017 </w:t>
            </w:r>
            <w:r>
              <w:rPr>
                <w:color w:val="000000"/>
                <w:szCs w:val="28"/>
              </w:rPr>
              <w:t>№</w:t>
            </w:r>
            <w:r w:rsidRPr="005D68EA">
              <w:rPr>
                <w:color w:val="000000"/>
                <w:szCs w:val="28"/>
              </w:rPr>
              <w:t xml:space="preserve"> 566 (зарегистрирован Министерством юстиции Российской Федерации 24.01.2018, регистрационный </w:t>
            </w:r>
            <w:r>
              <w:rPr>
                <w:color w:val="000000"/>
                <w:szCs w:val="28"/>
              </w:rPr>
              <w:t>№</w:t>
            </w:r>
            <w:r w:rsidRPr="005D68EA">
              <w:rPr>
                <w:color w:val="000000"/>
                <w:szCs w:val="28"/>
              </w:rPr>
              <w:t xml:space="preserve"> 49762), от 02.11.2018 </w:t>
            </w:r>
            <w:r>
              <w:rPr>
                <w:color w:val="000000"/>
                <w:szCs w:val="28"/>
              </w:rPr>
              <w:t>№</w:t>
            </w:r>
            <w:r w:rsidRPr="005D68EA">
              <w:rPr>
                <w:color w:val="000000"/>
                <w:szCs w:val="28"/>
              </w:rPr>
              <w:t xml:space="preserve"> 451 (зарегистрирован Министерством юстиции Российской Федерации 26.11.2018, регистрационный </w:t>
            </w:r>
            <w:r>
              <w:rPr>
                <w:color w:val="000000"/>
                <w:szCs w:val="28"/>
              </w:rPr>
              <w:t>№</w:t>
            </w:r>
            <w:r w:rsidRPr="005D68EA">
              <w:rPr>
                <w:color w:val="000000"/>
                <w:szCs w:val="28"/>
              </w:rPr>
              <w:t xml:space="preserve"> 52788), от 29.03.2021 </w:t>
            </w:r>
            <w:r>
              <w:rPr>
                <w:color w:val="000000"/>
                <w:szCs w:val="28"/>
              </w:rPr>
              <w:t>№</w:t>
            </w:r>
            <w:r w:rsidRPr="005D68EA">
              <w:rPr>
                <w:color w:val="000000"/>
                <w:szCs w:val="28"/>
              </w:rPr>
              <w:t xml:space="preserve"> 149 (зарегистрирован Министерством юстиции Российской Федерации 07.07.2021, регистрационный </w:t>
            </w:r>
            <w:r>
              <w:rPr>
                <w:color w:val="000000"/>
                <w:szCs w:val="28"/>
              </w:rPr>
              <w:t>№</w:t>
            </w:r>
            <w:r w:rsidRPr="005D68EA">
              <w:rPr>
                <w:color w:val="000000"/>
                <w:szCs w:val="28"/>
              </w:rPr>
              <w:t xml:space="preserve"> 64159), от 29.07.2021 </w:t>
            </w:r>
            <w:r>
              <w:rPr>
                <w:color w:val="000000"/>
                <w:szCs w:val="28"/>
              </w:rPr>
              <w:t>№</w:t>
            </w:r>
            <w:r w:rsidRPr="005D68EA">
              <w:rPr>
                <w:color w:val="000000"/>
                <w:szCs w:val="28"/>
              </w:rPr>
              <w:t xml:space="preserve"> 478 (зарегистрирован Министерством юстиции Российской Федерации 23.09.2021, регистрационный </w:t>
            </w:r>
            <w:r>
              <w:rPr>
                <w:color w:val="000000"/>
                <w:szCs w:val="28"/>
              </w:rPr>
              <w:t>№</w:t>
            </w:r>
            <w:r w:rsidRPr="005D68EA">
              <w:rPr>
                <w:color w:val="000000"/>
                <w:szCs w:val="28"/>
              </w:rPr>
              <w:t xml:space="preserve"> 65121), от 04.10.2021 </w:t>
            </w:r>
            <w:r>
              <w:rPr>
                <w:color w:val="000000"/>
                <w:szCs w:val="28"/>
              </w:rPr>
              <w:t>№</w:t>
            </w:r>
            <w:r w:rsidRPr="005D68EA">
              <w:rPr>
                <w:color w:val="000000"/>
                <w:szCs w:val="28"/>
              </w:rPr>
              <w:t xml:space="preserve"> 670 (зарегистрирован Министерством юстиции Российской Федерации 11.11.2021, регистрационный </w:t>
            </w:r>
            <w:r>
              <w:rPr>
                <w:color w:val="000000"/>
                <w:szCs w:val="28"/>
              </w:rPr>
              <w:t>№</w:t>
            </w:r>
            <w:r w:rsidRPr="005D68EA">
              <w:rPr>
                <w:color w:val="000000"/>
                <w:szCs w:val="28"/>
              </w:rPr>
              <w:t xml:space="preserve"> 65769</w:t>
            </w:r>
            <w:r>
              <w:rPr>
                <w:color w:val="000000"/>
                <w:szCs w:val="28"/>
              </w:rPr>
              <w:t xml:space="preserve">), от 16.05.2022 № 222 (зарегистрирован </w:t>
            </w:r>
            <w:r w:rsidRPr="007D4162">
              <w:rPr>
                <w:color w:val="000000"/>
                <w:szCs w:val="28"/>
              </w:rPr>
              <w:t>Министерством юстиции Российской Федерации</w:t>
            </w:r>
            <w:r>
              <w:rPr>
                <w:color w:val="000000"/>
                <w:szCs w:val="28"/>
              </w:rPr>
              <w:t xml:space="preserve"> 05.08.2022, регистрационный № 69516) </w:t>
            </w:r>
          </w:p>
        </w:tc>
        <w:tc>
          <w:tcPr>
            <w:tcW w:w="3080" w:type="dxa"/>
            <w:vMerge/>
            <w:vAlign w:val="center"/>
            <w:hideMark/>
          </w:tcPr>
          <w:p w:rsidR="00D136D0" w:rsidRPr="0091695F" w:rsidRDefault="00D136D0" w:rsidP="00D136D0">
            <w:pPr>
              <w:overflowPunct/>
              <w:autoSpaceDE/>
              <w:autoSpaceDN/>
              <w:adjustRightInd/>
              <w:jc w:val="left"/>
              <w:textAlignment w:val="auto"/>
              <w:rPr>
                <w:color w:val="000000"/>
                <w:szCs w:val="28"/>
              </w:rPr>
            </w:pPr>
          </w:p>
        </w:tc>
      </w:tr>
      <w:tr w:rsidR="00F028ED" w:rsidRPr="0091695F" w:rsidTr="003146CD">
        <w:trPr>
          <w:trHeight w:val="900"/>
        </w:trPr>
        <w:tc>
          <w:tcPr>
            <w:tcW w:w="11799" w:type="dxa"/>
            <w:gridSpan w:val="2"/>
            <w:shd w:val="clear" w:color="000000" w:fill="FFFFFF"/>
            <w:vAlign w:val="center"/>
          </w:tcPr>
          <w:p w:rsidR="00F028ED" w:rsidRDefault="00B412DC" w:rsidP="00D136D0">
            <w:pPr>
              <w:overflowPunct/>
              <w:autoSpaceDE/>
              <w:autoSpaceDN/>
              <w:adjustRightInd/>
              <w:textAlignment w:val="auto"/>
              <w:rPr>
                <w:color w:val="000000"/>
                <w:szCs w:val="28"/>
              </w:rPr>
            </w:pPr>
            <w:r>
              <w:rPr>
                <w:color w:val="000000"/>
                <w:szCs w:val="28"/>
              </w:rPr>
              <w:t>Наименование продукции</w:t>
            </w:r>
            <w:r>
              <w:t xml:space="preserve"> </w:t>
            </w:r>
            <w:r w:rsidRPr="00B412DC">
              <w:rPr>
                <w:color w:val="000000"/>
                <w:szCs w:val="28"/>
              </w:rPr>
              <w:t>по Общероссийскому классификатору продукции по видам экономической деятельности ОК 034-2014 (КПЕС 2008)</w:t>
            </w:r>
          </w:p>
        </w:tc>
        <w:tc>
          <w:tcPr>
            <w:tcW w:w="3080" w:type="dxa"/>
            <w:vMerge/>
            <w:vAlign w:val="center"/>
          </w:tcPr>
          <w:p w:rsidR="00F028ED" w:rsidRPr="0091695F" w:rsidRDefault="00F028ED" w:rsidP="00D136D0">
            <w:pPr>
              <w:overflowPunct/>
              <w:autoSpaceDE/>
              <w:autoSpaceDN/>
              <w:adjustRightInd/>
              <w:jc w:val="left"/>
              <w:textAlignment w:val="auto"/>
              <w:rPr>
                <w:color w:val="000000"/>
                <w:szCs w:val="28"/>
              </w:rPr>
            </w:pPr>
          </w:p>
        </w:tc>
      </w:tr>
      <w:tr w:rsidR="00D136D0" w:rsidRPr="0091695F" w:rsidTr="003146CD">
        <w:trPr>
          <w:trHeight w:val="633"/>
        </w:trPr>
        <w:tc>
          <w:tcPr>
            <w:tcW w:w="11799" w:type="dxa"/>
            <w:gridSpan w:val="2"/>
            <w:shd w:val="clear" w:color="auto" w:fill="FFFFFF"/>
            <w:vAlign w:val="center"/>
          </w:tcPr>
          <w:p w:rsidR="00D136D0" w:rsidRPr="0091695F" w:rsidRDefault="00D136D0" w:rsidP="00D136D0">
            <w:pPr>
              <w:overflowPunct/>
              <w:autoSpaceDE/>
              <w:autoSpaceDN/>
              <w:adjustRightInd/>
              <w:textAlignment w:val="auto"/>
              <w:rPr>
                <w:szCs w:val="28"/>
              </w:rPr>
            </w:pPr>
            <w:r>
              <w:rPr>
                <w:color w:val="000000"/>
                <w:szCs w:val="28"/>
              </w:rPr>
              <w:t xml:space="preserve">Масса переданных </w:t>
            </w:r>
            <w:r w:rsidR="00265162">
              <w:rPr>
                <w:color w:val="000000"/>
                <w:szCs w:val="28"/>
              </w:rPr>
              <w:t>отходов</w:t>
            </w:r>
            <w:r w:rsidRPr="00B60E26">
              <w:rPr>
                <w:szCs w:val="28"/>
              </w:rPr>
              <w:t xml:space="preserve">, </w:t>
            </w:r>
            <w:r w:rsidR="00265162" w:rsidRPr="00B60E26">
              <w:rPr>
                <w:szCs w:val="28"/>
              </w:rPr>
              <w:t xml:space="preserve">в том числе </w:t>
            </w:r>
            <w:r w:rsidRPr="00B60E26">
              <w:rPr>
                <w:szCs w:val="28"/>
              </w:rPr>
              <w:t>вторичных</w:t>
            </w:r>
            <w:r>
              <w:rPr>
                <w:color w:val="000000"/>
                <w:szCs w:val="28"/>
              </w:rPr>
              <w:t xml:space="preserve"> ресурсов</w:t>
            </w:r>
            <w:r w:rsidR="00265162">
              <w:rPr>
                <w:color w:val="000000"/>
                <w:szCs w:val="28"/>
              </w:rPr>
              <w:t>,</w:t>
            </w:r>
            <w:r w:rsidR="00B412DC">
              <w:rPr>
                <w:color w:val="000000"/>
                <w:szCs w:val="28"/>
              </w:rPr>
              <w:t xml:space="preserve"> тонн</w:t>
            </w:r>
          </w:p>
        </w:tc>
        <w:tc>
          <w:tcPr>
            <w:tcW w:w="3080" w:type="dxa"/>
            <w:vMerge/>
            <w:vAlign w:val="center"/>
          </w:tcPr>
          <w:p w:rsidR="00D136D0" w:rsidRPr="0091695F" w:rsidRDefault="00D136D0" w:rsidP="00D136D0">
            <w:pPr>
              <w:overflowPunct/>
              <w:autoSpaceDE/>
              <w:autoSpaceDN/>
              <w:adjustRightInd/>
              <w:jc w:val="left"/>
              <w:textAlignment w:val="auto"/>
              <w:rPr>
                <w:color w:val="000000"/>
                <w:szCs w:val="28"/>
              </w:rPr>
            </w:pPr>
          </w:p>
        </w:tc>
      </w:tr>
      <w:tr w:rsidR="00B412DC" w:rsidRPr="0091695F" w:rsidTr="003146CD">
        <w:trPr>
          <w:trHeight w:val="633"/>
        </w:trPr>
        <w:tc>
          <w:tcPr>
            <w:tcW w:w="11799" w:type="dxa"/>
            <w:gridSpan w:val="2"/>
            <w:shd w:val="clear" w:color="auto" w:fill="FFFFFF"/>
            <w:vAlign w:val="center"/>
          </w:tcPr>
          <w:p w:rsidR="00B412DC" w:rsidRDefault="00B412DC" w:rsidP="00D136D0">
            <w:pPr>
              <w:overflowPunct/>
              <w:autoSpaceDE/>
              <w:autoSpaceDN/>
              <w:adjustRightInd/>
              <w:textAlignment w:val="auto"/>
              <w:rPr>
                <w:color w:val="000000"/>
                <w:szCs w:val="28"/>
              </w:rPr>
            </w:pPr>
            <w:r>
              <w:rPr>
                <w:color w:val="000000"/>
                <w:szCs w:val="28"/>
              </w:rPr>
              <w:t>Масса переданной продукции, тонн</w:t>
            </w:r>
          </w:p>
        </w:tc>
        <w:tc>
          <w:tcPr>
            <w:tcW w:w="3080" w:type="dxa"/>
            <w:vMerge/>
            <w:vAlign w:val="center"/>
          </w:tcPr>
          <w:p w:rsidR="00B412DC" w:rsidRPr="0091695F" w:rsidRDefault="00B412DC" w:rsidP="00D136D0">
            <w:pPr>
              <w:overflowPunct/>
              <w:autoSpaceDE/>
              <w:autoSpaceDN/>
              <w:adjustRightInd/>
              <w:jc w:val="left"/>
              <w:textAlignment w:val="auto"/>
              <w:rPr>
                <w:color w:val="000000"/>
                <w:szCs w:val="28"/>
              </w:rPr>
            </w:pPr>
          </w:p>
        </w:tc>
      </w:tr>
      <w:tr w:rsidR="00D136D0" w:rsidRPr="0091695F" w:rsidTr="003146CD">
        <w:trPr>
          <w:trHeight w:val="900"/>
        </w:trPr>
        <w:tc>
          <w:tcPr>
            <w:tcW w:w="11799" w:type="dxa"/>
            <w:gridSpan w:val="2"/>
            <w:shd w:val="clear" w:color="auto" w:fill="FFFFFF"/>
            <w:vAlign w:val="center"/>
          </w:tcPr>
          <w:p w:rsidR="00D136D0" w:rsidRPr="0091695F" w:rsidRDefault="00D136D0" w:rsidP="00D136D0">
            <w:pPr>
              <w:overflowPunct/>
              <w:autoSpaceDE/>
              <w:autoSpaceDN/>
              <w:adjustRightInd/>
              <w:textAlignment w:val="auto"/>
              <w:rPr>
                <w:szCs w:val="28"/>
              </w:rPr>
            </w:pPr>
            <w:r>
              <w:rPr>
                <w:color w:val="000000"/>
                <w:szCs w:val="28"/>
              </w:rPr>
              <w:t xml:space="preserve">Масса накопленных </w:t>
            </w:r>
            <w:r w:rsidR="00265162">
              <w:rPr>
                <w:color w:val="000000"/>
                <w:szCs w:val="28"/>
              </w:rPr>
              <w:t>отходов</w:t>
            </w:r>
            <w:r>
              <w:rPr>
                <w:color w:val="000000"/>
                <w:szCs w:val="28"/>
              </w:rPr>
              <w:t xml:space="preserve"> после утилизации, тонн</w:t>
            </w:r>
          </w:p>
        </w:tc>
        <w:tc>
          <w:tcPr>
            <w:tcW w:w="3080" w:type="dxa"/>
            <w:vMerge/>
            <w:vAlign w:val="center"/>
          </w:tcPr>
          <w:p w:rsidR="00D136D0" w:rsidRPr="0091695F" w:rsidRDefault="00D136D0" w:rsidP="00D136D0">
            <w:pPr>
              <w:overflowPunct/>
              <w:autoSpaceDE/>
              <w:autoSpaceDN/>
              <w:adjustRightInd/>
              <w:jc w:val="left"/>
              <w:textAlignment w:val="auto"/>
              <w:rPr>
                <w:color w:val="000000"/>
                <w:szCs w:val="28"/>
              </w:rPr>
            </w:pPr>
          </w:p>
        </w:tc>
      </w:tr>
      <w:tr w:rsidR="00D136D0" w:rsidRPr="0091695F" w:rsidTr="003146CD">
        <w:trPr>
          <w:trHeight w:val="900"/>
        </w:trPr>
        <w:tc>
          <w:tcPr>
            <w:tcW w:w="11799" w:type="dxa"/>
            <w:gridSpan w:val="2"/>
            <w:shd w:val="clear" w:color="auto" w:fill="FFFFFF"/>
            <w:vAlign w:val="center"/>
          </w:tcPr>
          <w:p w:rsidR="00D136D0" w:rsidRPr="0091695F" w:rsidRDefault="00D136D0" w:rsidP="00D136D0">
            <w:pPr>
              <w:overflowPunct/>
              <w:autoSpaceDE/>
              <w:autoSpaceDN/>
              <w:adjustRightInd/>
              <w:textAlignment w:val="auto"/>
              <w:rPr>
                <w:szCs w:val="28"/>
              </w:rPr>
            </w:pPr>
            <w:r>
              <w:rPr>
                <w:color w:val="000000"/>
                <w:szCs w:val="28"/>
              </w:rPr>
              <w:t>Масса накопленн</w:t>
            </w:r>
            <w:r w:rsidR="00F870D1">
              <w:rPr>
                <w:color w:val="000000"/>
                <w:szCs w:val="28"/>
              </w:rPr>
              <w:t>ой продукции</w:t>
            </w:r>
            <w:r>
              <w:rPr>
                <w:color w:val="000000"/>
                <w:szCs w:val="28"/>
              </w:rPr>
              <w:t>, тонн</w:t>
            </w:r>
          </w:p>
        </w:tc>
        <w:tc>
          <w:tcPr>
            <w:tcW w:w="3080" w:type="dxa"/>
            <w:vMerge/>
            <w:vAlign w:val="center"/>
          </w:tcPr>
          <w:p w:rsidR="00D136D0" w:rsidRPr="0091695F" w:rsidRDefault="00D136D0" w:rsidP="00D136D0">
            <w:pPr>
              <w:overflowPunct/>
              <w:autoSpaceDE/>
              <w:autoSpaceDN/>
              <w:adjustRightInd/>
              <w:jc w:val="left"/>
              <w:textAlignment w:val="auto"/>
              <w:rPr>
                <w:color w:val="000000"/>
                <w:szCs w:val="28"/>
              </w:rPr>
            </w:pPr>
          </w:p>
        </w:tc>
      </w:tr>
    </w:tbl>
    <w:p w:rsidR="00060014" w:rsidRDefault="00060014" w:rsidP="00060014">
      <w:pPr>
        <w:jc w:val="center"/>
        <w:rPr>
          <w:b/>
          <w:bCs/>
          <w:color w:val="000000"/>
          <w:szCs w:val="28"/>
        </w:rPr>
      </w:pPr>
    </w:p>
    <w:p w:rsidR="00406503" w:rsidRPr="006B4339" w:rsidRDefault="00EF7ED8" w:rsidP="00406503">
      <w:pPr>
        <w:ind w:left="11340"/>
        <w:jc w:val="left"/>
        <w:rPr>
          <w:color w:val="0070C0"/>
          <w:szCs w:val="28"/>
        </w:rPr>
      </w:pPr>
      <w:r>
        <w:rPr>
          <w:b/>
          <w:szCs w:val="28"/>
        </w:rPr>
        <w:br w:type="page"/>
      </w:r>
      <w:r w:rsidR="00406503" w:rsidRPr="006B4339">
        <w:rPr>
          <w:color w:val="000000"/>
          <w:szCs w:val="28"/>
        </w:rPr>
        <w:t xml:space="preserve">Приложение № </w:t>
      </w:r>
      <w:r w:rsidR="00406503">
        <w:rPr>
          <w:color w:val="000000"/>
          <w:szCs w:val="28"/>
        </w:rPr>
        <w:t>1</w:t>
      </w:r>
      <w:r w:rsidR="00C404AF">
        <w:rPr>
          <w:color w:val="000000"/>
          <w:szCs w:val="28"/>
        </w:rPr>
        <w:t>3</w:t>
      </w:r>
      <w:r w:rsidR="00406503">
        <w:rPr>
          <w:color w:val="000000"/>
          <w:szCs w:val="28"/>
        </w:rPr>
        <w:t xml:space="preserve"> </w:t>
      </w:r>
      <w:r w:rsidR="00406503" w:rsidRPr="006B4339">
        <w:rPr>
          <w:color w:val="000000"/>
          <w:szCs w:val="28"/>
        </w:rPr>
        <w:t xml:space="preserve">к приказу </w:t>
      </w:r>
      <w:r w:rsidR="00406503">
        <w:rPr>
          <w:color w:val="000000"/>
          <w:szCs w:val="28"/>
        </w:rPr>
        <w:br/>
      </w:r>
      <w:r w:rsidR="00406503" w:rsidRPr="006B4339">
        <w:rPr>
          <w:color w:val="000000"/>
          <w:szCs w:val="28"/>
        </w:rPr>
        <w:t xml:space="preserve">Минприроды России </w:t>
      </w:r>
      <w:r w:rsidR="00406503" w:rsidRPr="006B4339">
        <w:rPr>
          <w:color w:val="000000"/>
          <w:szCs w:val="28"/>
        </w:rPr>
        <w:br/>
        <w:t>от ________ № _________</w:t>
      </w:r>
    </w:p>
    <w:p w:rsidR="00406503" w:rsidRDefault="00406503" w:rsidP="00363158">
      <w:pPr>
        <w:jc w:val="center"/>
        <w:rPr>
          <w:b/>
          <w:szCs w:val="28"/>
        </w:rPr>
      </w:pPr>
    </w:p>
    <w:p w:rsidR="00B412DC" w:rsidRPr="009A321E" w:rsidRDefault="00B412DC" w:rsidP="00EF7ED8">
      <w:pPr>
        <w:ind w:left="11340"/>
        <w:jc w:val="left"/>
        <w:rPr>
          <w:color w:val="000000"/>
          <w:szCs w:val="28"/>
        </w:rPr>
      </w:pPr>
      <w:bookmarkStart w:id="15" w:name="_Hlk131582272"/>
      <w:r w:rsidRPr="009A321E">
        <w:rPr>
          <w:color w:val="000000"/>
          <w:szCs w:val="28"/>
        </w:rPr>
        <w:t xml:space="preserve">Приложение № </w:t>
      </w:r>
      <w:r>
        <w:rPr>
          <w:color w:val="000000"/>
          <w:szCs w:val="28"/>
        </w:rPr>
        <w:t>12</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B412DC" w:rsidRDefault="00B412DC" w:rsidP="00EF7ED8">
      <w:pPr>
        <w:ind w:left="11340"/>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bookmarkEnd w:id="15"/>
    <w:p w:rsidR="00406503" w:rsidRDefault="00406503" w:rsidP="00363158">
      <w:pPr>
        <w:jc w:val="center"/>
        <w:rPr>
          <w:b/>
          <w:szCs w:val="28"/>
        </w:rPr>
      </w:pPr>
    </w:p>
    <w:p w:rsidR="00406503" w:rsidRPr="001519C0" w:rsidRDefault="00406503" w:rsidP="00406503">
      <w:pPr>
        <w:jc w:val="center"/>
        <w:rPr>
          <w:b/>
          <w:bCs/>
          <w:color w:val="000000"/>
          <w:szCs w:val="28"/>
        </w:rPr>
      </w:pPr>
      <w:r w:rsidRPr="001519C0">
        <w:rPr>
          <w:b/>
          <w:bCs/>
          <w:color w:val="000000"/>
          <w:szCs w:val="28"/>
        </w:rPr>
        <w:t>Информация об измерениях количества твердых коммунальных отходов</w:t>
      </w:r>
    </w:p>
    <w:p w:rsidR="00406503" w:rsidRDefault="00406503" w:rsidP="00363158">
      <w:pPr>
        <w:jc w:val="center"/>
        <w:rPr>
          <w:b/>
          <w:szCs w:val="28"/>
        </w:rPr>
      </w:pPr>
    </w:p>
    <w:tbl>
      <w:tblPr>
        <w:tblW w:w="147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3261"/>
      </w:tblGrid>
      <w:tr w:rsidR="000C5813" w:rsidRPr="001519C0" w:rsidTr="005164D2">
        <w:trPr>
          <w:trHeight w:val="900"/>
        </w:trPr>
        <w:tc>
          <w:tcPr>
            <w:tcW w:w="11477" w:type="dxa"/>
            <w:shd w:val="clear" w:color="auto" w:fill="auto"/>
            <w:vAlign w:val="center"/>
            <w:hideMark/>
          </w:tcPr>
          <w:p w:rsidR="000C5813" w:rsidRPr="001519C0" w:rsidRDefault="000C5813" w:rsidP="005164D2">
            <w:pPr>
              <w:overflowPunct/>
              <w:autoSpaceDE/>
              <w:autoSpaceDN/>
              <w:adjustRightInd/>
              <w:jc w:val="center"/>
              <w:textAlignment w:val="auto"/>
              <w:rPr>
                <w:b/>
                <w:bCs/>
                <w:color w:val="000000"/>
                <w:szCs w:val="28"/>
              </w:rPr>
            </w:pPr>
            <w:r>
              <w:rPr>
                <w:b/>
                <w:bCs/>
                <w:color w:val="000000"/>
                <w:szCs w:val="28"/>
              </w:rPr>
              <w:t>Состав и</w:t>
            </w:r>
            <w:r w:rsidRPr="001519C0">
              <w:rPr>
                <w:b/>
                <w:bCs/>
                <w:color w:val="000000"/>
                <w:szCs w:val="28"/>
              </w:rPr>
              <w:t>нформаци</w:t>
            </w:r>
            <w:r>
              <w:rPr>
                <w:b/>
                <w:bCs/>
                <w:color w:val="000000"/>
                <w:szCs w:val="28"/>
              </w:rPr>
              <w:t>и</w:t>
            </w:r>
            <w:r w:rsidRPr="001519C0">
              <w:rPr>
                <w:b/>
                <w:bCs/>
                <w:color w:val="000000"/>
                <w:szCs w:val="28"/>
              </w:rPr>
              <w:t>, подлежащ</w:t>
            </w:r>
            <w:r>
              <w:rPr>
                <w:b/>
                <w:bCs/>
                <w:color w:val="000000"/>
                <w:szCs w:val="28"/>
              </w:rPr>
              <w:t>ей</w:t>
            </w:r>
            <w:r w:rsidRPr="001519C0">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tc>
        <w:tc>
          <w:tcPr>
            <w:tcW w:w="3261" w:type="dxa"/>
            <w:shd w:val="clear" w:color="auto" w:fill="auto"/>
            <w:vAlign w:val="center"/>
            <w:hideMark/>
          </w:tcPr>
          <w:p w:rsidR="000C5813" w:rsidRPr="001519C0" w:rsidRDefault="000C5813" w:rsidP="005164D2">
            <w:pPr>
              <w:overflowPunct/>
              <w:autoSpaceDE/>
              <w:autoSpaceDN/>
              <w:adjustRightInd/>
              <w:jc w:val="center"/>
              <w:textAlignment w:val="auto"/>
              <w:rPr>
                <w:b/>
                <w:bCs/>
                <w:color w:val="000000"/>
                <w:szCs w:val="28"/>
              </w:rPr>
            </w:pPr>
            <w:r w:rsidRPr="001519C0">
              <w:rPr>
                <w:b/>
                <w:bCs/>
                <w:color w:val="000000"/>
                <w:szCs w:val="28"/>
              </w:rPr>
              <w:t xml:space="preserve">Сроки и периодичность размещения информации </w:t>
            </w:r>
          </w:p>
        </w:tc>
      </w:tr>
      <w:tr w:rsidR="000C5813" w:rsidRPr="001519C0" w:rsidTr="005164D2">
        <w:trPr>
          <w:trHeight w:val="330"/>
        </w:trPr>
        <w:tc>
          <w:tcPr>
            <w:tcW w:w="14738" w:type="dxa"/>
            <w:gridSpan w:val="2"/>
            <w:shd w:val="clear" w:color="auto" w:fill="auto"/>
            <w:hideMark/>
          </w:tcPr>
          <w:p w:rsidR="000C5813" w:rsidRPr="001519C0" w:rsidRDefault="000C5813" w:rsidP="005164D2">
            <w:pPr>
              <w:overflowPunct/>
              <w:autoSpaceDE/>
              <w:autoSpaceDN/>
              <w:adjustRightInd/>
              <w:jc w:val="left"/>
              <w:textAlignment w:val="auto"/>
              <w:rPr>
                <w:b/>
                <w:bCs/>
                <w:color w:val="000000"/>
                <w:szCs w:val="28"/>
              </w:rPr>
            </w:pPr>
            <w:r w:rsidRPr="001519C0">
              <w:rPr>
                <w:b/>
                <w:bCs/>
                <w:color w:val="000000"/>
                <w:szCs w:val="28"/>
              </w:rPr>
              <w:t>Информация о средствах измерениях, установленных на объектах обращения с ТКО (далее - объект)</w:t>
            </w:r>
          </w:p>
        </w:tc>
      </w:tr>
      <w:tr w:rsidR="000C5813" w:rsidRPr="001519C0" w:rsidTr="005164D2">
        <w:trPr>
          <w:trHeight w:val="600"/>
        </w:trPr>
        <w:tc>
          <w:tcPr>
            <w:tcW w:w="11477" w:type="dxa"/>
            <w:shd w:val="clear" w:color="auto" w:fill="auto"/>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261" w:type="dxa"/>
            <w:vMerge w:val="restart"/>
            <w:shd w:val="clear" w:color="auto" w:fill="auto"/>
            <w:vAlign w:val="center"/>
            <w:hideMark/>
          </w:tcPr>
          <w:p w:rsidR="000C5813" w:rsidRPr="001519C0" w:rsidRDefault="000C5813" w:rsidP="005164D2">
            <w:pPr>
              <w:overflowPunct/>
              <w:autoSpaceDE/>
              <w:autoSpaceDN/>
              <w:adjustRightInd/>
              <w:jc w:val="center"/>
              <w:textAlignment w:val="auto"/>
              <w:rPr>
                <w:color w:val="000000"/>
                <w:szCs w:val="28"/>
              </w:rPr>
            </w:pPr>
            <w:r>
              <w:rPr>
                <w:color w:val="000000"/>
                <w:szCs w:val="28"/>
              </w:rPr>
              <w:t>В</w:t>
            </w:r>
            <w:r w:rsidRPr="001519C0">
              <w:rPr>
                <w:color w:val="000000"/>
                <w:szCs w:val="28"/>
              </w:rPr>
              <w:t xml:space="preserve"> течение 10 рабочих дней с</w:t>
            </w:r>
            <w:r>
              <w:rPr>
                <w:color w:val="000000"/>
                <w:szCs w:val="28"/>
              </w:rPr>
              <w:t>о дня</w:t>
            </w:r>
            <w:r w:rsidRPr="001519C0">
              <w:rPr>
                <w:color w:val="000000"/>
                <w:szCs w:val="28"/>
              </w:rPr>
              <w:t xml:space="preserve"> изменения</w:t>
            </w:r>
            <w:r>
              <w:rPr>
                <w:color w:val="000000"/>
                <w:szCs w:val="28"/>
              </w:rPr>
              <w:t xml:space="preserve"> информации</w:t>
            </w: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Наименование объекта</w:t>
            </w:r>
          </w:p>
        </w:tc>
        <w:tc>
          <w:tcPr>
            <w:tcW w:w="3261" w:type="dxa"/>
            <w:vMerge/>
            <w:shd w:val="clear" w:color="auto" w:fill="FFFFFF"/>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Марка средства измерения массы ТКО</w:t>
            </w:r>
          </w:p>
        </w:tc>
        <w:tc>
          <w:tcPr>
            <w:tcW w:w="3261" w:type="dxa"/>
            <w:vMerge/>
            <w:shd w:val="clear" w:color="auto" w:fill="FFFFFF"/>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Номер средства измерения массы ТКО</w:t>
            </w:r>
          </w:p>
        </w:tc>
        <w:tc>
          <w:tcPr>
            <w:tcW w:w="3261" w:type="dxa"/>
            <w:vMerge/>
            <w:shd w:val="clear" w:color="auto" w:fill="FFFFFF"/>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Дата поверки средства измерения</w:t>
            </w:r>
          </w:p>
        </w:tc>
        <w:tc>
          <w:tcPr>
            <w:tcW w:w="3261" w:type="dxa"/>
            <w:vMerge/>
            <w:shd w:val="clear" w:color="auto" w:fill="FFFFFF"/>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15"/>
        </w:trPr>
        <w:tc>
          <w:tcPr>
            <w:tcW w:w="14738" w:type="dxa"/>
            <w:gridSpan w:val="2"/>
            <w:shd w:val="clear" w:color="auto" w:fill="FFFFFF"/>
            <w:hideMark/>
          </w:tcPr>
          <w:p w:rsidR="000C5813" w:rsidRPr="001519C0" w:rsidRDefault="000C5813" w:rsidP="005164D2">
            <w:pPr>
              <w:overflowPunct/>
              <w:autoSpaceDE/>
              <w:autoSpaceDN/>
              <w:adjustRightInd/>
              <w:textAlignment w:val="auto"/>
              <w:rPr>
                <w:b/>
                <w:bCs/>
                <w:color w:val="000000"/>
                <w:szCs w:val="28"/>
              </w:rPr>
            </w:pPr>
            <w:r w:rsidRPr="001519C0">
              <w:rPr>
                <w:b/>
                <w:bCs/>
                <w:color w:val="000000"/>
                <w:szCs w:val="28"/>
              </w:rPr>
              <w:t>Информация о проведении измерени</w:t>
            </w:r>
            <w:r>
              <w:rPr>
                <w:b/>
                <w:bCs/>
                <w:color w:val="000000"/>
                <w:szCs w:val="28"/>
              </w:rPr>
              <w:t>й</w:t>
            </w:r>
          </w:p>
        </w:tc>
      </w:tr>
      <w:tr w:rsidR="000C5813" w:rsidRPr="001519C0" w:rsidTr="005164D2">
        <w:trPr>
          <w:trHeight w:val="300"/>
        </w:trPr>
        <w:tc>
          <w:tcPr>
            <w:tcW w:w="11477" w:type="dxa"/>
            <w:shd w:val="clear" w:color="auto" w:fill="auto"/>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Дата проведения измерения</w:t>
            </w:r>
          </w:p>
        </w:tc>
        <w:tc>
          <w:tcPr>
            <w:tcW w:w="3261" w:type="dxa"/>
            <w:vMerge w:val="restart"/>
            <w:shd w:val="clear" w:color="000000" w:fill="FFFFFF"/>
            <w:vAlign w:val="center"/>
            <w:hideMark/>
          </w:tcPr>
          <w:p w:rsidR="000C5813" w:rsidRPr="001519C0" w:rsidRDefault="000C5813" w:rsidP="005164D2">
            <w:pPr>
              <w:overflowPunct/>
              <w:autoSpaceDE/>
              <w:autoSpaceDN/>
              <w:adjustRightInd/>
              <w:jc w:val="center"/>
              <w:textAlignment w:val="auto"/>
              <w:rPr>
                <w:color w:val="000000"/>
                <w:szCs w:val="28"/>
              </w:rPr>
            </w:pPr>
            <w:r>
              <w:rPr>
                <w:color w:val="000000"/>
                <w:szCs w:val="28"/>
              </w:rPr>
              <w:t>В</w:t>
            </w:r>
            <w:r w:rsidRPr="001519C0">
              <w:rPr>
                <w:color w:val="000000"/>
                <w:szCs w:val="28"/>
              </w:rPr>
              <w:t xml:space="preserve"> течение 1 рабочего дня со дня проведения измерений ТКО</w:t>
            </w:r>
            <w:r w:rsidR="00B412DC">
              <w:rPr>
                <w:color w:val="000000"/>
                <w:szCs w:val="28"/>
              </w:rPr>
              <w:t xml:space="preserve"> </w:t>
            </w:r>
            <w:r w:rsidR="00AD75A9">
              <w:rPr>
                <w:color w:val="000000"/>
                <w:szCs w:val="28"/>
              </w:rPr>
              <w:t>*</w:t>
            </w:r>
          </w:p>
        </w:tc>
      </w:tr>
      <w:tr w:rsidR="000C5813" w:rsidRPr="001519C0" w:rsidTr="005164D2">
        <w:trPr>
          <w:trHeight w:val="300"/>
        </w:trPr>
        <w:tc>
          <w:tcPr>
            <w:tcW w:w="11477" w:type="dxa"/>
            <w:shd w:val="clear" w:color="auto" w:fill="auto"/>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Время въезда на объект</w:t>
            </w:r>
          </w:p>
        </w:tc>
        <w:tc>
          <w:tcPr>
            <w:tcW w:w="3261" w:type="dxa"/>
            <w:vMerge/>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auto"/>
            <w:vAlign w:val="center"/>
            <w:hideMark/>
          </w:tcPr>
          <w:p w:rsidR="000C5813" w:rsidRPr="001519C0" w:rsidRDefault="000C5813" w:rsidP="005164D2">
            <w:pPr>
              <w:overflowPunct/>
              <w:autoSpaceDE/>
              <w:autoSpaceDN/>
              <w:adjustRightInd/>
              <w:textAlignment w:val="auto"/>
              <w:rPr>
                <w:szCs w:val="28"/>
              </w:rPr>
            </w:pPr>
            <w:r>
              <w:rPr>
                <w:szCs w:val="28"/>
              </w:rPr>
              <w:t>Государственный регистрационный н</w:t>
            </w:r>
            <w:r w:rsidRPr="001519C0">
              <w:rPr>
                <w:szCs w:val="28"/>
              </w:rPr>
              <w:t>омер транспортного средства</w:t>
            </w:r>
          </w:p>
        </w:tc>
        <w:tc>
          <w:tcPr>
            <w:tcW w:w="3261" w:type="dxa"/>
            <w:vMerge/>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Масса транспортного средства</w:t>
            </w:r>
            <w:r w:rsidR="00F9738C">
              <w:rPr>
                <w:color w:val="000000"/>
                <w:szCs w:val="28"/>
              </w:rPr>
              <w:t xml:space="preserve"> на въезде на объект</w:t>
            </w:r>
            <w:r>
              <w:rPr>
                <w:color w:val="000000"/>
                <w:szCs w:val="28"/>
              </w:rPr>
              <w:t>, тонн</w:t>
            </w:r>
            <w:r w:rsidR="00F9738C">
              <w:rPr>
                <w:color w:val="000000"/>
                <w:szCs w:val="28"/>
              </w:rPr>
              <w:t xml:space="preserve">, </w:t>
            </w:r>
            <w:r w:rsidR="00265162">
              <w:rPr>
                <w:color w:val="000000"/>
                <w:szCs w:val="28"/>
              </w:rPr>
              <w:t xml:space="preserve">по решению поставщика информации </w:t>
            </w:r>
            <w:r w:rsidR="00F9738C">
              <w:rPr>
                <w:color w:val="000000"/>
                <w:szCs w:val="28"/>
              </w:rPr>
              <w:t>с указанием вида</w:t>
            </w:r>
            <w:r w:rsidR="00F9738C" w:rsidRPr="00F9738C">
              <w:rPr>
                <w:color w:val="000000"/>
                <w:szCs w:val="28"/>
              </w:rPr>
              <w:t xml:space="preserve"> отходов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p>
        </w:tc>
        <w:tc>
          <w:tcPr>
            <w:tcW w:w="3261" w:type="dxa"/>
            <w:vMerge/>
            <w:vAlign w:val="center"/>
            <w:hideMark/>
          </w:tcPr>
          <w:p w:rsidR="000C5813" w:rsidRPr="001519C0" w:rsidRDefault="000C5813" w:rsidP="005164D2">
            <w:pPr>
              <w:overflowPunct/>
              <w:autoSpaceDE/>
              <w:autoSpaceDN/>
              <w:adjustRightInd/>
              <w:jc w:val="left"/>
              <w:textAlignment w:val="auto"/>
              <w:rPr>
                <w:color w:val="000000"/>
                <w:szCs w:val="28"/>
              </w:rPr>
            </w:pPr>
          </w:p>
        </w:tc>
      </w:tr>
      <w:tr w:rsidR="000C5813" w:rsidRPr="001519C0" w:rsidTr="005164D2">
        <w:trPr>
          <w:trHeight w:val="300"/>
        </w:trPr>
        <w:tc>
          <w:tcPr>
            <w:tcW w:w="11477" w:type="dxa"/>
            <w:shd w:val="clear" w:color="auto" w:fill="FFFFFF"/>
            <w:vAlign w:val="center"/>
            <w:hideMark/>
          </w:tcPr>
          <w:p w:rsidR="000C5813" w:rsidRPr="001519C0" w:rsidRDefault="000C5813" w:rsidP="005164D2">
            <w:pPr>
              <w:overflowPunct/>
              <w:autoSpaceDE/>
              <w:autoSpaceDN/>
              <w:adjustRightInd/>
              <w:textAlignment w:val="auto"/>
              <w:rPr>
                <w:color w:val="000000"/>
                <w:szCs w:val="28"/>
              </w:rPr>
            </w:pPr>
            <w:r w:rsidRPr="001519C0">
              <w:rPr>
                <w:color w:val="000000"/>
                <w:szCs w:val="28"/>
              </w:rPr>
              <w:t>Масса транспортного средства</w:t>
            </w:r>
            <w:r w:rsidR="00F9738C">
              <w:rPr>
                <w:color w:val="000000"/>
                <w:szCs w:val="28"/>
              </w:rPr>
              <w:t xml:space="preserve"> на выезде с объекта</w:t>
            </w:r>
            <w:r>
              <w:rPr>
                <w:color w:val="000000"/>
                <w:szCs w:val="28"/>
              </w:rPr>
              <w:t>, тонн</w:t>
            </w:r>
            <w:r w:rsidR="00F9738C">
              <w:rPr>
                <w:color w:val="000000"/>
                <w:szCs w:val="28"/>
              </w:rPr>
              <w:t>, с указанием вида</w:t>
            </w:r>
            <w:r w:rsidR="00F9738C" w:rsidRPr="00F9738C">
              <w:rPr>
                <w:color w:val="000000"/>
                <w:szCs w:val="28"/>
              </w:rPr>
              <w:t xml:space="preserve"> отходов в соответствии с приказом Росприроднадзора от 22.05.2017 № 242 «Об утверждении Федерального классификационного каталога отходов» (зарегистрирован Министерством юстиции Российской Федерации 08.06.2017, регистрационный № 47008), с изменениями, внесенными приказами Росприроднадзора от 20.07.2017 № 359 (зарегистрирован Министерством юстиции Российской Федерации 01.09.2017, регистрационный № 48070), от 28.11.2017 № 566 (зарегистрирован Министерством юстиции Российской Федерации 24.01.2018, регистрационный № 49762), от 02.11.2018 № 451 (зарегистрирован Министерством юстиции Российской Федерации 26.11.2018, регистрационный № 52788), от 29.03.2021 № 149 (зарегистрирован Министерством юстиции Российской Федерации 07.07.2021, регистрационный № 64159), от 29.07.2021 № 478 (зарегистрирован Министерством юстиции Российской Федерации 23.09.2021, регистрационный № 65121), от 04.10.2021 № 670 (зарегистрирован Министерством юстиции Российской Федерации 11.11.2021, регистрационный № 65769), от 16.05.2022 № 222 (зарегистрирован Министерством юстиции Российской Федерации 05.08.2022, регистрационный № 69516))</w:t>
            </w:r>
            <w:r w:rsidR="00265162">
              <w:rPr>
                <w:color w:val="000000"/>
                <w:szCs w:val="28"/>
              </w:rPr>
              <w:t xml:space="preserve"> либо вида вторичного сырья в соответствии с ОКПД2</w:t>
            </w:r>
          </w:p>
        </w:tc>
        <w:tc>
          <w:tcPr>
            <w:tcW w:w="3261" w:type="dxa"/>
            <w:vMerge/>
            <w:vAlign w:val="center"/>
            <w:hideMark/>
          </w:tcPr>
          <w:p w:rsidR="000C5813" w:rsidRPr="001519C0" w:rsidRDefault="000C5813" w:rsidP="005164D2">
            <w:pPr>
              <w:overflowPunct/>
              <w:autoSpaceDE/>
              <w:autoSpaceDN/>
              <w:adjustRightInd/>
              <w:jc w:val="left"/>
              <w:textAlignment w:val="auto"/>
              <w:rPr>
                <w:color w:val="000000"/>
                <w:szCs w:val="28"/>
              </w:rPr>
            </w:pPr>
          </w:p>
        </w:tc>
      </w:tr>
    </w:tbl>
    <w:p w:rsidR="000C5813" w:rsidRDefault="00837CE9" w:rsidP="00813665">
      <w:pPr>
        <w:jc w:val="left"/>
        <w:rPr>
          <w:b/>
          <w:szCs w:val="28"/>
        </w:rPr>
      </w:pPr>
      <w:r>
        <w:rPr>
          <w:b/>
          <w:szCs w:val="28"/>
        </w:rPr>
        <w:t>*…</w:t>
      </w:r>
    </w:p>
    <w:p w:rsidR="00B412DC" w:rsidRDefault="00B412DC" w:rsidP="00406503">
      <w:pPr>
        <w:ind w:left="10348"/>
        <w:jc w:val="left"/>
        <w:rPr>
          <w:color w:val="000000"/>
          <w:szCs w:val="28"/>
        </w:rPr>
      </w:pPr>
    </w:p>
    <w:p w:rsidR="00B412DC" w:rsidRDefault="00B412DC" w:rsidP="00406503">
      <w:pPr>
        <w:ind w:left="10348"/>
        <w:jc w:val="left"/>
        <w:rPr>
          <w:color w:val="000000"/>
          <w:szCs w:val="28"/>
        </w:rPr>
      </w:pPr>
    </w:p>
    <w:p w:rsidR="00EF7ED8" w:rsidRDefault="00EF7ED8" w:rsidP="00406503">
      <w:pPr>
        <w:ind w:left="10348"/>
        <w:jc w:val="left"/>
        <w:rPr>
          <w:color w:val="000000"/>
          <w:szCs w:val="28"/>
        </w:rPr>
      </w:pPr>
    </w:p>
    <w:p w:rsidR="00406503" w:rsidRDefault="00406503" w:rsidP="00406503">
      <w:pPr>
        <w:ind w:left="10348"/>
        <w:jc w:val="left"/>
        <w:rPr>
          <w:color w:val="000000"/>
          <w:szCs w:val="28"/>
        </w:rPr>
      </w:pPr>
      <w:r w:rsidRPr="006B4339">
        <w:rPr>
          <w:color w:val="000000"/>
          <w:szCs w:val="28"/>
        </w:rPr>
        <w:t xml:space="preserve">Приложение № </w:t>
      </w:r>
      <w:r>
        <w:rPr>
          <w:color w:val="000000"/>
          <w:szCs w:val="28"/>
        </w:rPr>
        <w:t>1</w:t>
      </w:r>
      <w:r w:rsidR="00183F1E">
        <w:rPr>
          <w:color w:val="000000"/>
          <w:szCs w:val="28"/>
        </w:rPr>
        <w:t>4</w:t>
      </w:r>
      <w:r>
        <w:rPr>
          <w:color w:val="000000"/>
          <w:szCs w:val="28"/>
        </w:rPr>
        <w:t xml:space="preserve"> </w:t>
      </w:r>
      <w:r w:rsidRPr="006B4339">
        <w:rPr>
          <w:color w:val="000000"/>
          <w:szCs w:val="28"/>
        </w:rPr>
        <w:t>к приказу</w:t>
      </w:r>
      <w:r>
        <w:rPr>
          <w:color w:val="000000"/>
          <w:szCs w:val="28"/>
        </w:rPr>
        <w:t xml:space="preserve"> </w:t>
      </w:r>
    </w:p>
    <w:p w:rsidR="00406503" w:rsidRDefault="00406503" w:rsidP="00406503">
      <w:pPr>
        <w:ind w:left="10348"/>
        <w:jc w:val="left"/>
        <w:rPr>
          <w:color w:val="000000"/>
          <w:szCs w:val="28"/>
        </w:rPr>
      </w:pPr>
      <w:r w:rsidRPr="006B4339">
        <w:rPr>
          <w:color w:val="000000"/>
          <w:szCs w:val="28"/>
        </w:rPr>
        <w:t xml:space="preserve">Минприроды России </w:t>
      </w:r>
    </w:p>
    <w:p w:rsidR="00406503" w:rsidRPr="006B4339" w:rsidRDefault="00406503" w:rsidP="00406503">
      <w:pPr>
        <w:ind w:left="10348"/>
        <w:jc w:val="left"/>
        <w:rPr>
          <w:color w:val="0070C0"/>
          <w:szCs w:val="28"/>
        </w:rPr>
      </w:pPr>
      <w:r w:rsidRPr="006B4339">
        <w:rPr>
          <w:color w:val="000000"/>
          <w:szCs w:val="28"/>
        </w:rPr>
        <w:t>от ________ № _________</w:t>
      </w:r>
    </w:p>
    <w:p w:rsidR="00406503" w:rsidRDefault="00406503" w:rsidP="00363158">
      <w:pPr>
        <w:jc w:val="center"/>
        <w:rPr>
          <w:b/>
          <w:szCs w:val="28"/>
        </w:rPr>
      </w:pPr>
    </w:p>
    <w:p w:rsidR="00B412DC" w:rsidRPr="009A321E" w:rsidRDefault="00B412DC" w:rsidP="00EF7ED8">
      <w:pPr>
        <w:ind w:left="10348"/>
        <w:jc w:val="left"/>
        <w:rPr>
          <w:color w:val="000000"/>
          <w:szCs w:val="28"/>
        </w:rPr>
      </w:pPr>
      <w:r w:rsidRPr="009A321E">
        <w:rPr>
          <w:color w:val="000000"/>
          <w:szCs w:val="28"/>
        </w:rPr>
        <w:t xml:space="preserve">Приложение № </w:t>
      </w:r>
      <w:r>
        <w:rPr>
          <w:color w:val="000000"/>
          <w:szCs w:val="28"/>
        </w:rPr>
        <w:t>13</w:t>
      </w:r>
      <w:r w:rsidRPr="009A321E">
        <w:rPr>
          <w:color w:val="000000"/>
          <w:szCs w:val="28"/>
        </w:rPr>
        <w:t xml:space="preserve"> </w:t>
      </w:r>
      <w:r>
        <w:rPr>
          <w:color w:val="000000"/>
          <w:szCs w:val="28"/>
        </w:rPr>
        <w:br/>
      </w:r>
      <w:r w:rsidRPr="009A321E">
        <w:rPr>
          <w:color w:val="000000"/>
          <w:szCs w:val="28"/>
        </w:rPr>
        <w:t xml:space="preserve">к приказу Минприроды России </w:t>
      </w:r>
    </w:p>
    <w:p w:rsidR="00B412DC" w:rsidRDefault="00B412DC" w:rsidP="00EF7ED8">
      <w:pPr>
        <w:ind w:left="10348"/>
        <w:rPr>
          <w:b/>
          <w:szCs w:val="28"/>
        </w:rPr>
      </w:pPr>
      <w:r w:rsidRPr="009A321E">
        <w:rPr>
          <w:color w:val="000000"/>
          <w:szCs w:val="28"/>
        </w:rPr>
        <w:t xml:space="preserve">от </w:t>
      </w:r>
      <w:r>
        <w:rPr>
          <w:color w:val="000000"/>
          <w:szCs w:val="28"/>
        </w:rPr>
        <w:t>26.12.2022</w:t>
      </w:r>
      <w:r w:rsidRPr="009A321E">
        <w:rPr>
          <w:color w:val="000000"/>
          <w:szCs w:val="28"/>
        </w:rPr>
        <w:t xml:space="preserve"> № </w:t>
      </w:r>
      <w:r>
        <w:rPr>
          <w:color w:val="000000"/>
          <w:szCs w:val="28"/>
        </w:rPr>
        <w:t>919</w:t>
      </w:r>
    </w:p>
    <w:p w:rsidR="00406503" w:rsidRDefault="00406503" w:rsidP="00363158">
      <w:pPr>
        <w:jc w:val="center"/>
        <w:rPr>
          <w:b/>
          <w:szCs w:val="28"/>
        </w:rPr>
      </w:pPr>
    </w:p>
    <w:p w:rsidR="00406503" w:rsidRPr="00B412DC" w:rsidRDefault="00406503" w:rsidP="00B412DC">
      <w:pPr>
        <w:jc w:val="center"/>
        <w:rPr>
          <w:color w:val="0070C0"/>
          <w:szCs w:val="28"/>
        </w:rPr>
      </w:pPr>
      <w:r w:rsidRPr="007908B7">
        <w:rPr>
          <w:b/>
          <w:bCs/>
          <w:color w:val="000000"/>
          <w:szCs w:val="28"/>
        </w:rPr>
        <w:t xml:space="preserve">Информация о планируемых к строительству, реконструкции объектах </w:t>
      </w:r>
      <w:r>
        <w:rPr>
          <w:b/>
          <w:bCs/>
          <w:color w:val="000000"/>
          <w:szCs w:val="28"/>
        </w:rPr>
        <w:t>обработки, утилизации, обезвреживания, размещения</w:t>
      </w:r>
      <w:r w:rsidRPr="007908B7">
        <w:rPr>
          <w:b/>
          <w:bCs/>
          <w:color w:val="000000"/>
          <w:szCs w:val="28"/>
        </w:rPr>
        <w:t xml:space="preserve"> тверды</w:t>
      </w:r>
      <w:r>
        <w:rPr>
          <w:b/>
          <w:bCs/>
          <w:color w:val="000000"/>
          <w:szCs w:val="28"/>
        </w:rPr>
        <w:t>х</w:t>
      </w:r>
      <w:r w:rsidRPr="007908B7">
        <w:rPr>
          <w:b/>
          <w:bCs/>
          <w:color w:val="000000"/>
          <w:szCs w:val="28"/>
        </w:rPr>
        <w:t xml:space="preserve"> коммунальны</w:t>
      </w:r>
      <w:r>
        <w:rPr>
          <w:b/>
          <w:bCs/>
          <w:color w:val="000000"/>
          <w:szCs w:val="28"/>
        </w:rPr>
        <w:t>х</w:t>
      </w:r>
      <w:r w:rsidRPr="007908B7">
        <w:rPr>
          <w:b/>
          <w:bCs/>
          <w:color w:val="000000"/>
          <w:szCs w:val="28"/>
        </w:rPr>
        <w:t xml:space="preserve"> отход</w:t>
      </w:r>
      <w:r>
        <w:rPr>
          <w:b/>
          <w:bCs/>
          <w:color w:val="000000"/>
          <w:szCs w:val="28"/>
        </w:rPr>
        <w:t>ов</w:t>
      </w:r>
    </w:p>
    <w:p w:rsidR="00406503" w:rsidRDefault="00406503" w:rsidP="00363158">
      <w:pPr>
        <w:jc w:val="center"/>
        <w:rPr>
          <w:b/>
          <w:szCs w:val="28"/>
        </w:rPr>
      </w:pPr>
    </w:p>
    <w:tbl>
      <w:tblPr>
        <w:tblW w:w="14879" w:type="dxa"/>
        <w:tblInd w:w="113" w:type="dxa"/>
        <w:tblLook w:val="04A0" w:firstRow="1" w:lastRow="0" w:firstColumn="1" w:lastColumn="0" w:noHBand="0" w:noVBand="1"/>
      </w:tblPr>
      <w:tblGrid>
        <w:gridCol w:w="11477"/>
        <w:gridCol w:w="3402"/>
      </w:tblGrid>
      <w:tr w:rsidR="00C404AF" w:rsidRPr="007908B7" w:rsidTr="005164D2">
        <w:trPr>
          <w:trHeight w:val="9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AF" w:rsidRDefault="00C404AF" w:rsidP="005164D2">
            <w:pPr>
              <w:overflowPunct/>
              <w:autoSpaceDE/>
              <w:autoSpaceDN/>
              <w:adjustRightInd/>
              <w:jc w:val="center"/>
              <w:textAlignment w:val="auto"/>
              <w:rPr>
                <w:b/>
                <w:bCs/>
                <w:color w:val="000000"/>
                <w:szCs w:val="28"/>
              </w:rPr>
            </w:pPr>
            <w:r>
              <w:rPr>
                <w:b/>
                <w:bCs/>
                <w:color w:val="000000"/>
                <w:szCs w:val="28"/>
              </w:rPr>
              <w:t>Состав и</w:t>
            </w:r>
            <w:r w:rsidRPr="007908B7">
              <w:rPr>
                <w:b/>
                <w:bCs/>
                <w:color w:val="000000"/>
                <w:szCs w:val="28"/>
              </w:rPr>
              <w:t>нформаци</w:t>
            </w:r>
            <w:r>
              <w:rPr>
                <w:b/>
                <w:bCs/>
                <w:color w:val="000000"/>
                <w:szCs w:val="28"/>
              </w:rPr>
              <w:t>и</w:t>
            </w:r>
            <w:r w:rsidRPr="007908B7">
              <w:rPr>
                <w:b/>
                <w:bCs/>
                <w:color w:val="000000"/>
                <w:szCs w:val="28"/>
              </w:rPr>
              <w:t>, подлежащ</w:t>
            </w:r>
            <w:r>
              <w:rPr>
                <w:b/>
                <w:bCs/>
                <w:color w:val="000000"/>
                <w:szCs w:val="28"/>
              </w:rPr>
              <w:t>ей</w:t>
            </w:r>
            <w:r w:rsidRPr="007908B7">
              <w:rPr>
                <w:b/>
                <w:bCs/>
                <w:color w:val="000000"/>
                <w:szCs w:val="28"/>
              </w:rPr>
              <w:t xml:space="preserve"> размещению в федеральной государственной информационной системе учета твердых коммунальных отходов (далее – ТКО)</w:t>
            </w:r>
          </w:p>
          <w:p w:rsidR="00C404AF" w:rsidRPr="00CD656F" w:rsidRDefault="00C404AF" w:rsidP="005164D2">
            <w:pPr>
              <w:overflowPunct/>
              <w:autoSpaceDE/>
              <w:autoSpaceDN/>
              <w:adjustRightInd/>
              <w:jc w:val="center"/>
              <w:textAlignment w:val="auto"/>
              <w:rPr>
                <w:b/>
                <w:bCs/>
                <w:color w:val="000000"/>
                <w:szCs w:val="28"/>
              </w:rPr>
            </w:pPr>
            <w:r w:rsidRPr="00CD656F">
              <w:rPr>
                <w:color w:val="000000"/>
                <w:szCs w:val="28"/>
              </w:rPr>
              <w:t>(</w:t>
            </w:r>
            <w:r>
              <w:rPr>
                <w:color w:val="000000"/>
                <w:szCs w:val="28"/>
              </w:rPr>
              <w:t>и</w:t>
            </w:r>
            <w:r w:rsidRPr="00C15344">
              <w:rPr>
                <w:color w:val="000000"/>
                <w:szCs w:val="28"/>
              </w:rPr>
              <w:t>нформация заполняется в отношении каждого объекта</w:t>
            </w:r>
            <w:r>
              <w:rPr>
                <w:color w:val="000000"/>
                <w:szCs w:val="28"/>
              </w:rPr>
              <w:t xml:space="preserve"> </w:t>
            </w:r>
            <w:r w:rsidRPr="006D5604">
              <w:rPr>
                <w:color w:val="000000"/>
                <w:szCs w:val="28"/>
              </w:rPr>
              <w:t xml:space="preserve">обработки, утилизации, обезвреживания, размещения </w:t>
            </w:r>
            <w:r>
              <w:rPr>
                <w:color w:val="000000"/>
                <w:szCs w:val="28"/>
              </w:rPr>
              <w:t>ТКО (далее – объект</w:t>
            </w:r>
            <w:r w:rsidRPr="00CD656F">
              <w:rPr>
                <w:color w:val="000000"/>
                <w:szCs w:val="28"/>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04AF" w:rsidRPr="007908B7" w:rsidRDefault="00C404AF" w:rsidP="005164D2">
            <w:pPr>
              <w:overflowPunct/>
              <w:autoSpaceDE/>
              <w:autoSpaceDN/>
              <w:adjustRightInd/>
              <w:jc w:val="center"/>
              <w:textAlignment w:val="auto"/>
              <w:rPr>
                <w:b/>
                <w:bCs/>
                <w:color w:val="000000"/>
                <w:szCs w:val="28"/>
              </w:rPr>
            </w:pPr>
            <w:r w:rsidRPr="007908B7">
              <w:rPr>
                <w:b/>
                <w:bCs/>
                <w:color w:val="000000"/>
                <w:szCs w:val="28"/>
              </w:rPr>
              <w:t xml:space="preserve">Сроки и периодичность размещения информации </w:t>
            </w:r>
          </w:p>
        </w:tc>
      </w:tr>
      <w:tr w:rsidR="00C404AF" w:rsidRPr="007908B7"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AF" w:rsidRPr="007908B7" w:rsidRDefault="00C404AF" w:rsidP="005164D2">
            <w:pPr>
              <w:overflowPunct/>
              <w:autoSpaceDE/>
              <w:autoSpaceDN/>
              <w:adjustRightInd/>
              <w:textAlignment w:val="auto"/>
              <w:rPr>
                <w:color w:val="000000"/>
                <w:szCs w:val="28"/>
              </w:rPr>
            </w:pPr>
            <w:r w:rsidRPr="007908B7">
              <w:rPr>
                <w:color w:val="000000"/>
                <w:szCs w:val="28"/>
              </w:rPr>
              <w:t xml:space="preserve">Наименование объекта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AF" w:rsidRPr="007908B7" w:rsidRDefault="00C404AF" w:rsidP="005164D2">
            <w:pPr>
              <w:overflowPunct/>
              <w:autoSpaceDE/>
              <w:autoSpaceDN/>
              <w:adjustRightInd/>
              <w:jc w:val="center"/>
              <w:textAlignment w:val="auto"/>
              <w:rPr>
                <w:color w:val="000000"/>
                <w:szCs w:val="28"/>
              </w:rPr>
            </w:pPr>
            <w:r>
              <w:rPr>
                <w:color w:val="000000"/>
                <w:szCs w:val="28"/>
              </w:rPr>
              <w:t>В</w:t>
            </w:r>
            <w:r w:rsidRPr="007908B7">
              <w:rPr>
                <w:color w:val="000000"/>
                <w:szCs w:val="28"/>
              </w:rPr>
              <w:t xml:space="preserve"> течение 10 рабочих дней со дня внесения изменений </w:t>
            </w:r>
            <w:r>
              <w:rPr>
                <w:color w:val="000000"/>
                <w:szCs w:val="28"/>
              </w:rPr>
              <w:t>в ф</w:t>
            </w:r>
            <w:r w:rsidRPr="007908B7">
              <w:rPr>
                <w:color w:val="000000"/>
                <w:szCs w:val="28"/>
              </w:rPr>
              <w:t xml:space="preserve">едеральную схему обращения с </w:t>
            </w:r>
            <w:r>
              <w:rPr>
                <w:color w:val="000000"/>
                <w:szCs w:val="28"/>
              </w:rPr>
              <w:t>ТКО</w:t>
            </w:r>
          </w:p>
        </w:tc>
      </w:tr>
      <w:tr w:rsidR="00C404AF" w:rsidRPr="007908B7"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auto"/>
            <w:vAlign w:val="center"/>
          </w:tcPr>
          <w:p w:rsidR="00C404AF" w:rsidRDefault="00C404AF" w:rsidP="005164D2">
            <w:pPr>
              <w:overflowPunct/>
              <w:autoSpaceDE/>
              <w:autoSpaceDN/>
              <w:adjustRightInd/>
              <w:textAlignment w:val="auto"/>
              <w:rPr>
                <w:szCs w:val="28"/>
              </w:rPr>
            </w:pPr>
            <w:r>
              <w:rPr>
                <w:szCs w:val="28"/>
              </w:rPr>
              <w:t>Тип проекта</w:t>
            </w:r>
          </w:p>
          <w:p w:rsidR="00C404AF" w:rsidRDefault="00C404AF" w:rsidP="005164D2">
            <w:pPr>
              <w:overflowPunct/>
              <w:autoSpaceDE/>
              <w:autoSpaceDN/>
              <w:adjustRightInd/>
              <w:textAlignment w:val="auto"/>
              <w:rPr>
                <w:szCs w:val="28"/>
              </w:rPr>
            </w:pPr>
            <w:r>
              <w:rPr>
                <w:szCs w:val="28"/>
              </w:rPr>
              <w:t>(заполняется путем выбора из следующих типов проектов:</w:t>
            </w:r>
          </w:p>
          <w:p w:rsidR="00C404AF" w:rsidRDefault="00C404AF" w:rsidP="005164D2">
            <w:pPr>
              <w:overflowPunct/>
              <w:autoSpaceDE/>
              <w:autoSpaceDN/>
              <w:adjustRightInd/>
              <w:textAlignment w:val="auto"/>
              <w:rPr>
                <w:szCs w:val="28"/>
              </w:rPr>
            </w:pPr>
            <w:r>
              <w:rPr>
                <w:szCs w:val="28"/>
              </w:rPr>
              <w:t>1 – строительство;</w:t>
            </w:r>
          </w:p>
          <w:p w:rsidR="00C404AF" w:rsidRPr="007908B7" w:rsidRDefault="00C404AF" w:rsidP="005164D2">
            <w:pPr>
              <w:overflowPunct/>
              <w:autoSpaceDE/>
              <w:autoSpaceDN/>
              <w:adjustRightInd/>
              <w:textAlignment w:val="auto"/>
              <w:rPr>
                <w:color w:val="000000"/>
                <w:szCs w:val="28"/>
              </w:rPr>
            </w:pPr>
            <w:r>
              <w:rPr>
                <w:szCs w:val="28"/>
              </w:rPr>
              <w:t>2- реконструкция)</w:t>
            </w: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04AF" w:rsidRDefault="00C404AF" w:rsidP="005164D2">
            <w:pPr>
              <w:overflowPunct/>
              <w:autoSpaceDE/>
              <w:autoSpaceDN/>
              <w:adjustRightInd/>
              <w:jc w:val="center"/>
              <w:textAlignment w:val="auto"/>
              <w:rPr>
                <w:color w:val="000000"/>
                <w:szCs w:val="28"/>
              </w:rPr>
            </w:pPr>
          </w:p>
        </w:tc>
      </w:tr>
      <w:tr w:rsidR="00C404AF" w:rsidRPr="007908B7" w:rsidTr="005164D2">
        <w:trPr>
          <w:trHeight w:val="600"/>
        </w:trPr>
        <w:tc>
          <w:tcPr>
            <w:tcW w:w="11477" w:type="dxa"/>
            <w:tcBorders>
              <w:top w:val="nil"/>
              <w:left w:val="single" w:sz="4" w:space="0" w:color="auto"/>
              <w:bottom w:val="single" w:sz="4" w:space="0" w:color="auto"/>
              <w:right w:val="single" w:sz="4" w:space="0" w:color="auto"/>
            </w:tcBorders>
            <w:shd w:val="clear" w:color="auto" w:fill="auto"/>
            <w:vAlign w:val="center"/>
            <w:hideMark/>
          </w:tcPr>
          <w:p w:rsidR="00C404AF" w:rsidRPr="007908B7" w:rsidRDefault="00C404AF" w:rsidP="005164D2">
            <w:pPr>
              <w:overflowPunct/>
              <w:autoSpaceDE/>
              <w:autoSpaceDN/>
              <w:adjustRightInd/>
              <w:textAlignment w:val="auto"/>
              <w:rPr>
                <w:color w:val="000000"/>
                <w:szCs w:val="28"/>
              </w:rPr>
            </w:pPr>
            <w:r w:rsidRPr="007908B7">
              <w:rPr>
                <w:color w:val="000000"/>
                <w:szCs w:val="28"/>
              </w:rPr>
              <w:t>Территория субъекта Российской Федерации по Общероссийскому классификатору объектов административно-территориального деления ОК 019-95 (ОКАТО)</w:t>
            </w:r>
          </w:p>
        </w:tc>
        <w:tc>
          <w:tcPr>
            <w:tcW w:w="3402" w:type="dxa"/>
            <w:vMerge/>
            <w:tcBorders>
              <w:top w:val="nil"/>
              <w:left w:val="single" w:sz="4" w:space="0" w:color="auto"/>
              <w:bottom w:val="single" w:sz="4" w:space="0" w:color="auto"/>
              <w:right w:val="single" w:sz="4" w:space="0" w:color="auto"/>
            </w:tcBorders>
            <w:vAlign w:val="center"/>
            <w:hideMark/>
          </w:tcPr>
          <w:p w:rsidR="00C404AF" w:rsidRPr="007908B7" w:rsidRDefault="00C404AF" w:rsidP="005164D2">
            <w:pPr>
              <w:overflowPunct/>
              <w:autoSpaceDE/>
              <w:autoSpaceDN/>
              <w:adjustRightInd/>
              <w:textAlignment w:val="auto"/>
              <w:rPr>
                <w:color w:val="000000"/>
                <w:szCs w:val="28"/>
              </w:rPr>
            </w:pPr>
          </w:p>
        </w:tc>
      </w:tr>
      <w:tr w:rsidR="00C404AF" w:rsidRPr="007908B7" w:rsidTr="005164D2">
        <w:trPr>
          <w:trHeight w:val="345"/>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4AF" w:rsidRDefault="00C404AF" w:rsidP="005164D2">
            <w:pPr>
              <w:overflowPunct/>
              <w:autoSpaceDE/>
              <w:autoSpaceDN/>
              <w:adjustRightInd/>
              <w:textAlignment w:val="auto"/>
              <w:rPr>
                <w:szCs w:val="28"/>
              </w:rPr>
            </w:pPr>
            <w:r w:rsidRPr="007908B7">
              <w:rPr>
                <w:szCs w:val="28"/>
              </w:rPr>
              <w:t>Территория муниципального образования</w:t>
            </w:r>
          </w:p>
          <w:p w:rsidR="00C404AF" w:rsidRPr="007908B7" w:rsidRDefault="00C404AF" w:rsidP="005164D2">
            <w:pPr>
              <w:overflowPunct/>
              <w:autoSpaceDE/>
              <w:autoSpaceDN/>
              <w:adjustRightInd/>
              <w:textAlignment w:val="auto"/>
              <w:rPr>
                <w:szCs w:val="28"/>
              </w:rPr>
            </w:pPr>
            <w:r>
              <w:rPr>
                <w:szCs w:val="28"/>
              </w:rPr>
              <w:t>(з</w:t>
            </w:r>
            <w:r w:rsidRPr="007908B7">
              <w:rPr>
                <w:color w:val="000000"/>
                <w:szCs w:val="28"/>
              </w:rPr>
              <w:t>аполняется наименование муниципального района, городского округа или внутригородской территории (внутригородского муниципального образования) города федерального значения по Общероссийскому классификатору территорий муниципальных образований ОК 033-2013 (ОКТМО) или описание части муниципального района, городского округа или внутригородской территории (внутригородского муниципального образования) города федерального значения</w:t>
            </w:r>
            <w:r>
              <w:rPr>
                <w:szCs w:val="28"/>
              </w:rPr>
              <w:t>)</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404AF" w:rsidRPr="007908B7" w:rsidRDefault="00C404AF" w:rsidP="005164D2">
            <w:pPr>
              <w:overflowPunct/>
              <w:autoSpaceDE/>
              <w:autoSpaceDN/>
              <w:adjustRightInd/>
              <w:textAlignment w:val="auto"/>
              <w:rPr>
                <w:color w:val="000000"/>
                <w:szCs w:val="28"/>
              </w:rPr>
            </w:pPr>
          </w:p>
        </w:tc>
      </w:tr>
      <w:tr w:rsidR="00C404AF" w:rsidRPr="007908B7" w:rsidTr="005164D2">
        <w:trPr>
          <w:trHeight w:val="300"/>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4AF" w:rsidRPr="007908B7" w:rsidRDefault="00C404AF" w:rsidP="005164D2">
            <w:pPr>
              <w:overflowPunct/>
              <w:autoSpaceDE/>
              <w:autoSpaceDN/>
              <w:adjustRightInd/>
              <w:textAlignment w:val="auto"/>
              <w:rPr>
                <w:szCs w:val="28"/>
              </w:rPr>
            </w:pPr>
            <w:r w:rsidRPr="007908B7">
              <w:rPr>
                <w:szCs w:val="28"/>
              </w:rPr>
              <w:t>Год планируемого ввода объекта в эксплуатацию (реконструкции объекта)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404AF" w:rsidRPr="007908B7" w:rsidRDefault="00C404AF" w:rsidP="005164D2">
            <w:pPr>
              <w:overflowPunct/>
              <w:autoSpaceDE/>
              <w:autoSpaceDN/>
              <w:adjustRightInd/>
              <w:textAlignment w:val="auto"/>
              <w:rPr>
                <w:color w:val="000000"/>
                <w:szCs w:val="28"/>
              </w:rPr>
            </w:pPr>
          </w:p>
        </w:tc>
      </w:tr>
      <w:tr w:rsidR="00C404AF" w:rsidRPr="007908B7" w:rsidTr="005164D2">
        <w:trPr>
          <w:trHeight w:val="345"/>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4AF" w:rsidRDefault="00C404AF" w:rsidP="005164D2">
            <w:pPr>
              <w:overflowPunct/>
              <w:autoSpaceDE/>
              <w:autoSpaceDN/>
              <w:adjustRightInd/>
              <w:textAlignment w:val="auto"/>
              <w:rPr>
                <w:color w:val="000000"/>
                <w:szCs w:val="28"/>
              </w:rPr>
            </w:pPr>
            <w:r>
              <w:rPr>
                <w:color w:val="000000"/>
                <w:szCs w:val="28"/>
              </w:rPr>
              <w:t>Вид деятельности, осуществляемый на о</w:t>
            </w:r>
            <w:r w:rsidRPr="008233F5">
              <w:rPr>
                <w:color w:val="000000"/>
                <w:szCs w:val="28"/>
              </w:rPr>
              <w:t>бъект</w:t>
            </w:r>
            <w:r>
              <w:rPr>
                <w:color w:val="000000"/>
                <w:szCs w:val="28"/>
              </w:rPr>
              <w:t>е</w:t>
            </w:r>
            <w:r w:rsidRPr="008233F5">
              <w:rPr>
                <w:color w:val="000000"/>
                <w:szCs w:val="28"/>
              </w:rPr>
              <w:t xml:space="preserve"> </w:t>
            </w:r>
          </w:p>
          <w:p w:rsidR="00C404AF" w:rsidRDefault="00C404AF" w:rsidP="005164D2">
            <w:pPr>
              <w:overflowPunct/>
              <w:autoSpaceDE/>
              <w:autoSpaceDN/>
              <w:adjustRightInd/>
              <w:textAlignment w:val="auto"/>
              <w:rPr>
                <w:color w:val="000000"/>
                <w:szCs w:val="28"/>
              </w:rPr>
            </w:pPr>
            <w:r>
              <w:rPr>
                <w:color w:val="000000"/>
                <w:szCs w:val="28"/>
              </w:rPr>
              <w:t>(з</w:t>
            </w:r>
            <w:r w:rsidRPr="008233F5">
              <w:rPr>
                <w:color w:val="000000"/>
                <w:szCs w:val="28"/>
              </w:rPr>
              <w:t xml:space="preserve">аполняется путем выбора из следующих </w:t>
            </w:r>
            <w:r>
              <w:rPr>
                <w:color w:val="000000"/>
                <w:szCs w:val="28"/>
              </w:rPr>
              <w:t>видов деятельности</w:t>
            </w:r>
            <w:r w:rsidRPr="008233F5">
              <w:rPr>
                <w:color w:val="000000"/>
                <w:szCs w:val="28"/>
              </w:rPr>
              <w:t>:</w:t>
            </w:r>
          </w:p>
          <w:p w:rsidR="00C404AF" w:rsidRPr="007908B7" w:rsidRDefault="00C404AF" w:rsidP="005164D2">
            <w:pPr>
              <w:overflowPunct/>
              <w:autoSpaceDE/>
              <w:autoSpaceDN/>
              <w:adjustRightInd/>
              <w:textAlignment w:val="auto"/>
              <w:rPr>
                <w:color w:val="000000"/>
                <w:szCs w:val="28"/>
              </w:rPr>
            </w:pPr>
            <w:r w:rsidRPr="008233F5">
              <w:rPr>
                <w:color w:val="000000"/>
                <w:szCs w:val="28"/>
              </w:rPr>
              <w:t>1</w:t>
            </w:r>
            <w:r>
              <w:rPr>
                <w:color w:val="000000"/>
                <w:szCs w:val="28"/>
              </w:rPr>
              <w:t> - </w:t>
            </w:r>
            <w:r w:rsidRPr="008233F5">
              <w:rPr>
                <w:color w:val="000000"/>
                <w:szCs w:val="28"/>
              </w:rPr>
              <w:t>обработк</w:t>
            </w:r>
            <w:r>
              <w:rPr>
                <w:color w:val="000000"/>
                <w:szCs w:val="28"/>
              </w:rPr>
              <w:t>а </w:t>
            </w:r>
            <w:r w:rsidRPr="008233F5">
              <w:rPr>
                <w:color w:val="000000"/>
                <w:szCs w:val="28"/>
              </w:rPr>
              <w:t>ТКО;</w:t>
            </w:r>
            <w:r w:rsidRPr="008233F5">
              <w:rPr>
                <w:color w:val="000000"/>
                <w:szCs w:val="28"/>
              </w:rPr>
              <w:br/>
              <w:t>2</w:t>
            </w:r>
            <w:r>
              <w:rPr>
                <w:color w:val="000000"/>
                <w:szCs w:val="28"/>
              </w:rPr>
              <w:t> – </w:t>
            </w:r>
            <w:r w:rsidR="008E0862">
              <w:rPr>
                <w:color w:val="000000"/>
                <w:szCs w:val="28"/>
              </w:rPr>
              <w:t>размещени</w:t>
            </w:r>
            <w:r>
              <w:rPr>
                <w:color w:val="000000"/>
                <w:szCs w:val="28"/>
              </w:rPr>
              <w:t>е </w:t>
            </w:r>
            <w:r w:rsidRPr="008233F5">
              <w:rPr>
                <w:color w:val="000000"/>
                <w:szCs w:val="28"/>
              </w:rPr>
              <w:t>ТКО;</w:t>
            </w:r>
            <w:r w:rsidRPr="008233F5">
              <w:rPr>
                <w:color w:val="000000"/>
                <w:szCs w:val="28"/>
              </w:rPr>
              <w:br/>
              <w:t>3</w:t>
            </w:r>
            <w:r>
              <w:rPr>
                <w:color w:val="000000"/>
                <w:szCs w:val="28"/>
              </w:rPr>
              <w:t> – </w:t>
            </w:r>
            <w:r w:rsidRPr="008233F5">
              <w:rPr>
                <w:color w:val="000000"/>
                <w:szCs w:val="28"/>
              </w:rPr>
              <w:t>обезвреживани</w:t>
            </w:r>
            <w:r>
              <w:rPr>
                <w:color w:val="000000"/>
                <w:szCs w:val="28"/>
              </w:rPr>
              <w:t>е </w:t>
            </w:r>
            <w:r w:rsidRPr="008233F5">
              <w:rPr>
                <w:color w:val="000000"/>
                <w:szCs w:val="28"/>
              </w:rPr>
              <w:t>ТКО;</w:t>
            </w:r>
            <w:r w:rsidRPr="008233F5">
              <w:rPr>
                <w:color w:val="000000"/>
                <w:szCs w:val="28"/>
              </w:rPr>
              <w:br/>
              <w:t>4</w:t>
            </w:r>
            <w:r>
              <w:rPr>
                <w:color w:val="000000"/>
                <w:szCs w:val="28"/>
              </w:rPr>
              <w:t> – </w:t>
            </w:r>
            <w:r w:rsidRPr="008233F5">
              <w:rPr>
                <w:color w:val="000000"/>
                <w:szCs w:val="28"/>
              </w:rPr>
              <w:t>энергетическ</w:t>
            </w:r>
            <w:r>
              <w:rPr>
                <w:color w:val="000000"/>
                <w:szCs w:val="28"/>
              </w:rPr>
              <w:t>ая </w:t>
            </w:r>
            <w:r w:rsidRPr="008233F5">
              <w:rPr>
                <w:color w:val="000000"/>
                <w:szCs w:val="28"/>
              </w:rPr>
              <w:t>утилизаци</w:t>
            </w:r>
            <w:r>
              <w:rPr>
                <w:color w:val="000000"/>
                <w:szCs w:val="28"/>
              </w:rPr>
              <w:t>я </w:t>
            </w:r>
            <w:r w:rsidRPr="008233F5">
              <w:rPr>
                <w:color w:val="000000"/>
                <w:szCs w:val="28"/>
              </w:rPr>
              <w:t>ТКО;</w:t>
            </w:r>
            <w:r w:rsidRPr="008233F5">
              <w:rPr>
                <w:color w:val="000000"/>
                <w:szCs w:val="28"/>
              </w:rPr>
              <w:br/>
            </w:r>
            <w:r>
              <w:rPr>
                <w:color w:val="000000"/>
                <w:szCs w:val="28"/>
              </w:rPr>
              <w:t>5 – </w:t>
            </w:r>
            <w:r w:rsidRPr="008233F5">
              <w:rPr>
                <w:color w:val="000000"/>
                <w:szCs w:val="28"/>
              </w:rPr>
              <w:t>утилизаци</w:t>
            </w:r>
            <w:r w:rsidR="00265162">
              <w:rPr>
                <w:color w:val="000000"/>
                <w:szCs w:val="28"/>
              </w:rPr>
              <w:t>я</w:t>
            </w:r>
            <w:r w:rsidRPr="008233F5">
              <w:rPr>
                <w:color w:val="000000"/>
                <w:szCs w:val="28"/>
              </w:rPr>
              <w:t xml:space="preserve"> ТКО</w:t>
            </w:r>
            <w:r>
              <w:rPr>
                <w:color w:val="000000"/>
                <w:szCs w:val="28"/>
              </w:rPr>
              <w:t>)</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404AF" w:rsidRPr="007908B7" w:rsidRDefault="00C404AF" w:rsidP="005164D2">
            <w:pPr>
              <w:overflowPunct/>
              <w:autoSpaceDE/>
              <w:autoSpaceDN/>
              <w:adjustRightInd/>
              <w:textAlignment w:val="auto"/>
              <w:rPr>
                <w:color w:val="000000"/>
                <w:szCs w:val="28"/>
              </w:rPr>
            </w:pPr>
          </w:p>
        </w:tc>
      </w:tr>
      <w:tr w:rsidR="00C404AF" w:rsidRPr="007908B7" w:rsidTr="005164D2">
        <w:trPr>
          <w:trHeight w:val="246"/>
        </w:trPr>
        <w:tc>
          <w:tcPr>
            <w:tcW w:w="114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4AF" w:rsidRPr="007908B7" w:rsidRDefault="00C404AF" w:rsidP="005164D2">
            <w:pPr>
              <w:overflowPunct/>
              <w:autoSpaceDE/>
              <w:autoSpaceDN/>
              <w:adjustRightInd/>
              <w:textAlignment w:val="auto"/>
              <w:rPr>
                <w:color w:val="000000"/>
                <w:szCs w:val="28"/>
              </w:rPr>
            </w:pPr>
            <w:r w:rsidRPr="007908B7">
              <w:rPr>
                <w:color w:val="000000"/>
                <w:szCs w:val="28"/>
              </w:rPr>
              <w:t xml:space="preserve">Планируемая годовая мощность объекта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404AF" w:rsidRPr="007908B7" w:rsidRDefault="00C404AF" w:rsidP="005164D2">
            <w:pPr>
              <w:overflowPunct/>
              <w:autoSpaceDE/>
              <w:autoSpaceDN/>
              <w:adjustRightInd/>
              <w:textAlignment w:val="auto"/>
              <w:rPr>
                <w:color w:val="000000"/>
                <w:szCs w:val="28"/>
              </w:rPr>
            </w:pPr>
          </w:p>
        </w:tc>
      </w:tr>
    </w:tbl>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p w:rsidR="00C01208" w:rsidRDefault="00C01208" w:rsidP="00363158">
      <w:pPr>
        <w:jc w:val="center"/>
        <w:rPr>
          <w:b/>
          <w:szCs w:val="28"/>
        </w:rPr>
      </w:pPr>
    </w:p>
    <w:sectPr w:rsidR="00C01208" w:rsidSect="00B06B02">
      <w:pgSz w:w="16840" w:h="11907" w:orient="landscape" w:code="9"/>
      <w:pgMar w:top="1134" w:right="851" w:bottom="851" w:left="851" w:header="113" w:footer="567" w:gutter="0"/>
      <w:cols w:space="1701"/>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D1" w:rsidRDefault="00B464D1">
      <w:r>
        <w:separator/>
      </w:r>
    </w:p>
  </w:endnote>
  <w:endnote w:type="continuationSeparator" w:id="0">
    <w:p w:rsidR="00B464D1" w:rsidRDefault="00B4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45" w:rsidRDefault="00615145">
    <w:pPr>
      <w:pStyle w:val="a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2</w:t>
    </w:r>
    <w:r>
      <w:rPr>
        <w:rStyle w:val="a8"/>
      </w:rPr>
      <w:fldChar w:fldCharType="end"/>
    </w:r>
  </w:p>
  <w:p w:rsidR="00615145" w:rsidRDefault="00615145">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45" w:rsidRDefault="00615145">
    <w:pPr>
      <w:pStyle w:val="af0"/>
      <w:framePr w:wrap="around" w:vAnchor="text" w:hAnchor="margin" w:xAlign="right" w:y="1"/>
      <w:rPr>
        <w:rStyle w:val="a8"/>
      </w:rPr>
    </w:pPr>
    <w:r>
      <w:rPr>
        <w:rStyle w:val="a8"/>
      </w:rPr>
      <w:fldChar w:fldCharType="begin"/>
    </w:r>
    <w:r>
      <w:rPr>
        <w:rStyle w:val="a8"/>
      </w:rPr>
      <w:instrText xml:space="preserve">PAGE  </w:instrText>
    </w:r>
    <w:r w:rsidR="00422A00">
      <w:rPr>
        <w:rStyle w:val="a8"/>
      </w:rPr>
      <w:fldChar w:fldCharType="separate"/>
    </w:r>
    <w:r w:rsidR="00183402">
      <w:rPr>
        <w:rStyle w:val="a8"/>
        <w:noProof/>
      </w:rPr>
      <w:t>2</w:t>
    </w:r>
    <w:r>
      <w:rPr>
        <w:rStyle w:val="a8"/>
      </w:rPr>
      <w:fldChar w:fldCharType="end"/>
    </w:r>
  </w:p>
  <w:p w:rsidR="00615145" w:rsidRDefault="00615145">
    <w:pPr>
      <w:pStyle w:val="af0"/>
      <w:ind w:right="360" w:firstLine="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3" w:rsidRDefault="002649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D1" w:rsidRDefault="00B464D1">
      <w:r>
        <w:separator/>
      </w:r>
    </w:p>
  </w:footnote>
  <w:footnote w:type="continuationSeparator" w:id="0">
    <w:p w:rsidR="00B464D1" w:rsidRDefault="00B4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D3" w:rsidRDefault="002649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45" w:rsidRDefault="00615145">
    <w:pPr>
      <w:pStyle w:val="a6"/>
      <w:framePr w:wrap="around" w:vAnchor="text" w:hAnchor="margin" w:xAlign="center" w:y="1"/>
      <w:rPr>
        <w:rStyle w:val="a8"/>
      </w:rPr>
    </w:pPr>
  </w:p>
  <w:p w:rsidR="00615145" w:rsidRDefault="006151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A" w:rsidRDefault="00D674FA" w:rsidP="00D674F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6966A65"/>
    <w:multiLevelType w:val="hybridMultilevel"/>
    <w:tmpl w:val="06763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673054"/>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5C632A"/>
    <w:multiLevelType w:val="hybridMultilevel"/>
    <w:tmpl w:val="C8285070"/>
    <w:lvl w:ilvl="0" w:tplc="6F9C36F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96A77"/>
    <w:multiLevelType w:val="hybridMultilevel"/>
    <w:tmpl w:val="5B3E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15D98"/>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E7A57E5"/>
    <w:multiLevelType w:val="hybridMultilevel"/>
    <w:tmpl w:val="BA1A2208"/>
    <w:lvl w:ilvl="0" w:tplc="A74C9B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73E0A"/>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804EE1"/>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481857"/>
    <w:multiLevelType w:val="hybridMultilevel"/>
    <w:tmpl w:val="E2405D44"/>
    <w:lvl w:ilvl="0" w:tplc="ED242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96512D"/>
    <w:multiLevelType w:val="hybridMultilevel"/>
    <w:tmpl w:val="CE74F758"/>
    <w:lvl w:ilvl="0" w:tplc="FDDC94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893B86"/>
    <w:multiLevelType w:val="hybridMultilevel"/>
    <w:tmpl w:val="9EBC1256"/>
    <w:lvl w:ilvl="0" w:tplc="ED2427D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6B02BA"/>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0164BC7"/>
    <w:multiLevelType w:val="hybridMultilevel"/>
    <w:tmpl w:val="BF662888"/>
    <w:lvl w:ilvl="0" w:tplc="ED2427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BC4950"/>
    <w:multiLevelType w:val="hybridMultilevel"/>
    <w:tmpl w:val="0546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F82792"/>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6518CB"/>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7209D1"/>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356A6"/>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1F033E9"/>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B52DC3"/>
    <w:multiLevelType w:val="hybridMultilevel"/>
    <w:tmpl w:val="B40A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F1DD6"/>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6849B4"/>
    <w:multiLevelType w:val="hybridMultilevel"/>
    <w:tmpl w:val="9FD64472"/>
    <w:lvl w:ilvl="0" w:tplc="361662F8">
      <w:start w:val="1"/>
      <w:numFmt w:val="bullet"/>
      <w:lvlText w:val=""/>
      <w:lvlJc w:val="left"/>
      <w:pPr>
        <w:tabs>
          <w:tab w:val="num" w:pos="720"/>
        </w:tabs>
        <w:ind w:left="720" w:hanging="360"/>
      </w:pPr>
      <w:rPr>
        <w:rFonts w:ascii="Wingdings" w:hAnsi="Wingdings" w:hint="default"/>
      </w:rPr>
    </w:lvl>
    <w:lvl w:ilvl="1" w:tplc="3FB687CE" w:tentative="1">
      <w:start w:val="1"/>
      <w:numFmt w:val="bullet"/>
      <w:lvlText w:val=""/>
      <w:lvlJc w:val="left"/>
      <w:pPr>
        <w:tabs>
          <w:tab w:val="num" w:pos="1440"/>
        </w:tabs>
        <w:ind w:left="1440" w:hanging="360"/>
      </w:pPr>
      <w:rPr>
        <w:rFonts w:ascii="Wingdings" w:hAnsi="Wingdings" w:hint="default"/>
      </w:rPr>
    </w:lvl>
    <w:lvl w:ilvl="2" w:tplc="8CC040E6" w:tentative="1">
      <w:start w:val="1"/>
      <w:numFmt w:val="bullet"/>
      <w:lvlText w:val=""/>
      <w:lvlJc w:val="left"/>
      <w:pPr>
        <w:tabs>
          <w:tab w:val="num" w:pos="2160"/>
        </w:tabs>
        <w:ind w:left="2160" w:hanging="360"/>
      </w:pPr>
      <w:rPr>
        <w:rFonts w:ascii="Wingdings" w:hAnsi="Wingdings" w:hint="default"/>
      </w:rPr>
    </w:lvl>
    <w:lvl w:ilvl="3" w:tplc="3774CA72" w:tentative="1">
      <w:start w:val="1"/>
      <w:numFmt w:val="bullet"/>
      <w:lvlText w:val=""/>
      <w:lvlJc w:val="left"/>
      <w:pPr>
        <w:tabs>
          <w:tab w:val="num" w:pos="2880"/>
        </w:tabs>
        <w:ind w:left="2880" w:hanging="360"/>
      </w:pPr>
      <w:rPr>
        <w:rFonts w:ascii="Wingdings" w:hAnsi="Wingdings" w:hint="default"/>
      </w:rPr>
    </w:lvl>
    <w:lvl w:ilvl="4" w:tplc="3352514C" w:tentative="1">
      <w:start w:val="1"/>
      <w:numFmt w:val="bullet"/>
      <w:lvlText w:val=""/>
      <w:lvlJc w:val="left"/>
      <w:pPr>
        <w:tabs>
          <w:tab w:val="num" w:pos="3600"/>
        </w:tabs>
        <w:ind w:left="3600" w:hanging="360"/>
      </w:pPr>
      <w:rPr>
        <w:rFonts w:ascii="Wingdings" w:hAnsi="Wingdings" w:hint="default"/>
      </w:rPr>
    </w:lvl>
    <w:lvl w:ilvl="5" w:tplc="3BD0205C" w:tentative="1">
      <w:start w:val="1"/>
      <w:numFmt w:val="bullet"/>
      <w:lvlText w:val=""/>
      <w:lvlJc w:val="left"/>
      <w:pPr>
        <w:tabs>
          <w:tab w:val="num" w:pos="4320"/>
        </w:tabs>
        <w:ind w:left="4320" w:hanging="360"/>
      </w:pPr>
      <w:rPr>
        <w:rFonts w:ascii="Wingdings" w:hAnsi="Wingdings" w:hint="default"/>
      </w:rPr>
    </w:lvl>
    <w:lvl w:ilvl="6" w:tplc="E11A25FC" w:tentative="1">
      <w:start w:val="1"/>
      <w:numFmt w:val="bullet"/>
      <w:lvlText w:val=""/>
      <w:lvlJc w:val="left"/>
      <w:pPr>
        <w:tabs>
          <w:tab w:val="num" w:pos="5040"/>
        </w:tabs>
        <w:ind w:left="5040" w:hanging="360"/>
      </w:pPr>
      <w:rPr>
        <w:rFonts w:ascii="Wingdings" w:hAnsi="Wingdings" w:hint="default"/>
      </w:rPr>
    </w:lvl>
    <w:lvl w:ilvl="7" w:tplc="7D268156" w:tentative="1">
      <w:start w:val="1"/>
      <w:numFmt w:val="bullet"/>
      <w:lvlText w:val=""/>
      <w:lvlJc w:val="left"/>
      <w:pPr>
        <w:tabs>
          <w:tab w:val="num" w:pos="5760"/>
        </w:tabs>
        <w:ind w:left="5760" w:hanging="360"/>
      </w:pPr>
      <w:rPr>
        <w:rFonts w:ascii="Wingdings" w:hAnsi="Wingdings" w:hint="default"/>
      </w:rPr>
    </w:lvl>
    <w:lvl w:ilvl="8" w:tplc="5F2C726E" w:tentative="1">
      <w:start w:val="1"/>
      <w:numFmt w:val="bullet"/>
      <w:lvlText w:val=""/>
      <w:lvlJc w:val="left"/>
      <w:pPr>
        <w:tabs>
          <w:tab w:val="num" w:pos="6480"/>
        </w:tabs>
        <w:ind w:left="6480" w:hanging="360"/>
      </w:pPr>
      <w:rPr>
        <w:rFonts w:ascii="Wingdings" w:hAnsi="Wingdings" w:hint="default"/>
      </w:rPr>
    </w:lvl>
  </w:abstractNum>
  <w:abstractNum w:abstractNumId="23">
    <w:nsid w:val="56B63C75"/>
    <w:multiLevelType w:val="multilevel"/>
    <w:tmpl w:val="194CD834"/>
    <w:lvl w:ilvl="0">
      <w:start w:val="1"/>
      <w:numFmt w:val="decimal"/>
      <w:lvlText w:val="%1."/>
      <w:lvlJc w:val="left"/>
      <w:pPr>
        <w:ind w:left="1998"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2581749"/>
    <w:multiLevelType w:val="hybridMultilevel"/>
    <w:tmpl w:val="0AE69BAA"/>
    <w:lvl w:ilvl="0" w:tplc="44ACD3CA">
      <w:start w:val="1"/>
      <w:numFmt w:val="bullet"/>
      <w:lvlText w:val=""/>
      <w:lvlJc w:val="left"/>
      <w:pPr>
        <w:tabs>
          <w:tab w:val="num" w:pos="720"/>
        </w:tabs>
        <w:ind w:left="720" w:hanging="360"/>
      </w:pPr>
      <w:rPr>
        <w:rFonts w:ascii="Wingdings" w:hAnsi="Wingdings" w:hint="default"/>
      </w:rPr>
    </w:lvl>
    <w:lvl w:ilvl="1" w:tplc="75164010" w:tentative="1">
      <w:start w:val="1"/>
      <w:numFmt w:val="bullet"/>
      <w:lvlText w:val=""/>
      <w:lvlJc w:val="left"/>
      <w:pPr>
        <w:tabs>
          <w:tab w:val="num" w:pos="1440"/>
        </w:tabs>
        <w:ind w:left="1440" w:hanging="360"/>
      </w:pPr>
      <w:rPr>
        <w:rFonts w:ascii="Wingdings" w:hAnsi="Wingdings" w:hint="default"/>
      </w:rPr>
    </w:lvl>
    <w:lvl w:ilvl="2" w:tplc="18BC5044" w:tentative="1">
      <w:start w:val="1"/>
      <w:numFmt w:val="bullet"/>
      <w:lvlText w:val=""/>
      <w:lvlJc w:val="left"/>
      <w:pPr>
        <w:tabs>
          <w:tab w:val="num" w:pos="2160"/>
        </w:tabs>
        <w:ind w:left="2160" w:hanging="360"/>
      </w:pPr>
      <w:rPr>
        <w:rFonts w:ascii="Wingdings" w:hAnsi="Wingdings" w:hint="default"/>
      </w:rPr>
    </w:lvl>
    <w:lvl w:ilvl="3" w:tplc="B2726190" w:tentative="1">
      <w:start w:val="1"/>
      <w:numFmt w:val="bullet"/>
      <w:lvlText w:val=""/>
      <w:lvlJc w:val="left"/>
      <w:pPr>
        <w:tabs>
          <w:tab w:val="num" w:pos="2880"/>
        </w:tabs>
        <w:ind w:left="2880" w:hanging="360"/>
      </w:pPr>
      <w:rPr>
        <w:rFonts w:ascii="Wingdings" w:hAnsi="Wingdings" w:hint="default"/>
      </w:rPr>
    </w:lvl>
    <w:lvl w:ilvl="4" w:tplc="4F10A420" w:tentative="1">
      <w:start w:val="1"/>
      <w:numFmt w:val="bullet"/>
      <w:lvlText w:val=""/>
      <w:lvlJc w:val="left"/>
      <w:pPr>
        <w:tabs>
          <w:tab w:val="num" w:pos="3600"/>
        </w:tabs>
        <w:ind w:left="3600" w:hanging="360"/>
      </w:pPr>
      <w:rPr>
        <w:rFonts w:ascii="Wingdings" w:hAnsi="Wingdings" w:hint="default"/>
      </w:rPr>
    </w:lvl>
    <w:lvl w:ilvl="5" w:tplc="FCBE9A36" w:tentative="1">
      <w:start w:val="1"/>
      <w:numFmt w:val="bullet"/>
      <w:lvlText w:val=""/>
      <w:lvlJc w:val="left"/>
      <w:pPr>
        <w:tabs>
          <w:tab w:val="num" w:pos="4320"/>
        </w:tabs>
        <w:ind w:left="4320" w:hanging="360"/>
      </w:pPr>
      <w:rPr>
        <w:rFonts w:ascii="Wingdings" w:hAnsi="Wingdings" w:hint="default"/>
      </w:rPr>
    </w:lvl>
    <w:lvl w:ilvl="6" w:tplc="8C66A206" w:tentative="1">
      <w:start w:val="1"/>
      <w:numFmt w:val="bullet"/>
      <w:lvlText w:val=""/>
      <w:lvlJc w:val="left"/>
      <w:pPr>
        <w:tabs>
          <w:tab w:val="num" w:pos="5040"/>
        </w:tabs>
        <w:ind w:left="5040" w:hanging="360"/>
      </w:pPr>
      <w:rPr>
        <w:rFonts w:ascii="Wingdings" w:hAnsi="Wingdings" w:hint="default"/>
      </w:rPr>
    </w:lvl>
    <w:lvl w:ilvl="7" w:tplc="72E8BEF6" w:tentative="1">
      <w:start w:val="1"/>
      <w:numFmt w:val="bullet"/>
      <w:lvlText w:val=""/>
      <w:lvlJc w:val="left"/>
      <w:pPr>
        <w:tabs>
          <w:tab w:val="num" w:pos="5760"/>
        </w:tabs>
        <w:ind w:left="5760" w:hanging="360"/>
      </w:pPr>
      <w:rPr>
        <w:rFonts w:ascii="Wingdings" w:hAnsi="Wingdings" w:hint="default"/>
      </w:rPr>
    </w:lvl>
    <w:lvl w:ilvl="8" w:tplc="8C60E53A" w:tentative="1">
      <w:start w:val="1"/>
      <w:numFmt w:val="bullet"/>
      <w:lvlText w:val=""/>
      <w:lvlJc w:val="left"/>
      <w:pPr>
        <w:tabs>
          <w:tab w:val="num" w:pos="6480"/>
        </w:tabs>
        <w:ind w:left="6480" w:hanging="360"/>
      </w:pPr>
      <w:rPr>
        <w:rFonts w:ascii="Wingdings" w:hAnsi="Wingdings" w:hint="default"/>
      </w:rPr>
    </w:lvl>
  </w:abstractNum>
  <w:abstractNum w:abstractNumId="25">
    <w:nsid w:val="687A4AD5"/>
    <w:multiLevelType w:val="hybridMultilevel"/>
    <w:tmpl w:val="1A6AA100"/>
    <w:lvl w:ilvl="0" w:tplc="FEE8AFFE">
      <w:start w:val="1"/>
      <w:numFmt w:val="bullet"/>
      <w:lvlText w:val=""/>
      <w:lvlJc w:val="left"/>
      <w:pPr>
        <w:tabs>
          <w:tab w:val="num" w:pos="720"/>
        </w:tabs>
        <w:ind w:left="720" w:hanging="360"/>
      </w:pPr>
      <w:rPr>
        <w:rFonts w:ascii="Wingdings" w:hAnsi="Wingdings" w:hint="default"/>
      </w:rPr>
    </w:lvl>
    <w:lvl w:ilvl="1" w:tplc="57888F08" w:tentative="1">
      <w:start w:val="1"/>
      <w:numFmt w:val="bullet"/>
      <w:lvlText w:val=""/>
      <w:lvlJc w:val="left"/>
      <w:pPr>
        <w:tabs>
          <w:tab w:val="num" w:pos="1440"/>
        </w:tabs>
        <w:ind w:left="1440" w:hanging="360"/>
      </w:pPr>
      <w:rPr>
        <w:rFonts w:ascii="Wingdings" w:hAnsi="Wingdings" w:hint="default"/>
      </w:rPr>
    </w:lvl>
    <w:lvl w:ilvl="2" w:tplc="8E92DE12" w:tentative="1">
      <w:start w:val="1"/>
      <w:numFmt w:val="bullet"/>
      <w:lvlText w:val=""/>
      <w:lvlJc w:val="left"/>
      <w:pPr>
        <w:tabs>
          <w:tab w:val="num" w:pos="2160"/>
        </w:tabs>
        <w:ind w:left="2160" w:hanging="360"/>
      </w:pPr>
      <w:rPr>
        <w:rFonts w:ascii="Wingdings" w:hAnsi="Wingdings" w:hint="default"/>
      </w:rPr>
    </w:lvl>
    <w:lvl w:ilvl="3" w:tplc="E49602DA" w:tentative="1">
      <w:start w:val="1"/>
      <w:numFmt w:val="bullet"/>
      <w:lvlText w:val=""/>
      <w:lvlJc w:val="left"/>
      <w:pPr>
        <w:tabs>
          <w:tab w:val="num" w:pos="2880"/>
        </w:tabs>
        <w:ind w:left="2880" w:hanging="360"/>
      </w:pPr>
      <w:rPr>
        <w:rFonts w:ascii="Wingdings" w:hAnsi="Wingdings" w:hint="default"/>
      </w:rPr>
    </w:lvl>
    <w:lvl w:ilvl="4" w:tplc="A2D8C57C" w:tentative="1">
      <w:start w:val="1"/>
      <w:numFmt w:val="bullet"/>
      <w:lvlText w:val=""/>
      <w:lvlJc w:val="left"/>
      <w:pPr>
        <w:tabs>
          <w:tab w:val="num" w:pos="3600"/>
        </w:tabs>
        <w:ind w:left="3600" w:hanging="360"/>
      </w:pPr>
      <w:rPr>
        <w:rFonts w:ascii="Wingdings" w:hAnsi="Wingdings" w:hint="default"/>
      </w:rPr>
    </w:lvl>
    <w:lvl w:ilvl="5" w:tplc="C36A5066" w:tentative="1">
      <w:start w:val="1"/>
      <w:numFmt w:val="bullet"/>
      <w:lvlText w:val=""/>
      <w:lvlJc w:val="left"/>
      <w:pPr>
        <w:tabs>
          <w:tab w:val="num" w:pos="4320"/>
        </w:tabs>
        <w:ind w:left="4320" w:hanging="360"/>
      </w:pPr>
      <w:rPr>
        <w:rFonts w:ascii="Wingdings" w:hAnsi="Wingdings" w:hint="default"/>
      </w:rPr>
    </w:lvl>
    <w:lvl w:ilvl="6" w:tplc="D0B2E854" w:tentative="1">
      <w:start w:val="1"/>
      <w:numFmt w:val="bullet"/>
      <w:lvlText w:val=""/>
      <w:lvlJc w:val="left"/>
      <w:pPr>
        <w:tabs>
          <w:tab w:val="num" w:pos="5040"/>
        </w:tabs>
        <w:ind w:left="5040" w:hanging="360"/>
      </w:pPr>
      <w:rPr>
        <w:rFonts w:ascii="Wingdings" w:hAnsi="Wingdings" w:hint="default"/>
      </w:rPr>
    </w:lvl>
    <w:lvl w:ilvl="7" w:tplc="5EEAA00A" w:tentative="1">
      <w:start w:val="1"/>
      <w:numFmt w:val="bullet"/>
      <w:lvlText w:val=""/>
      <w:lvlJc w:val="left"/>
      <w:pPr>
        <w:tabs>
          <w:tab w:val="num" w:pos="5760"/>
        </w:tabs>
        <w:ind w:left="5760" w:hanging="360"/>
      </w:pPr>
      <w:rPr>
        <w:rFonts w:ascii="Wingdings" w:hAnsi="Wingdings" w:hint="default"/>
      </w:rPr>
    </w:lvl>
    <w:lvl w:ilvl="8" w:tplc="3F588094" w:tentative="1">
      <w:start w:val="1"/>
      <w:numFmt w:val="bullet"/>
      <w:lvlText w:val=""/>
      <w:lvlJc w:val="left"/>
      <w:pPr>
        <w:tabs>
          <w:tab w:val="num" w:pos="6480"/>
        </w:tabs>
        <w:ind w:left="6480" w:hanging="360"/>
      </w:pPr>
      <w:rPr>
        <w:rFonts w:ascii="Wingdings" w:hAnsi="Wingdings" w:hint="default"/>
      </w:rPr>
    </w:lvl>
  </w:abstractNum>
  <w:abstractNum w:abstractNumId="26">
    <w:nsid w:val="68C513AE"/>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985D76"/>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CC17B5"/>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315837"/>
    <w:multiLevelType w:val="hybridMultilevel"/>
    <w:tmpl w:val="C346D510"/>
    <w:lvl w:ilvl="0" w:tplc="06CAB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027A69"/>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C34E43"/>
    <w:multiLevelType w:val="hybridMultilevel"/>
    <w:tmpl w:val="4F7230D0"/>
    <w:lvl w:ilvl="0" w:tplc="E60E68E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C3B37F6"/>
    <w:multiLevelType w:val="multilevel"/>
    <w:tmpl w:val="FFAE5D2C"/>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CFD58B7"/>
    <w:multiLevelType w:val="hybridMultilevel"/>
    <w:tmpl w:val="EF3C7E70"/>
    <w:lvl w:ilvl="0" w:tplc="0FBA92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14"/>
  </w:num>
  <w:num w:numId="3">
    <w:abstractNumId w:val="9"/>
  </w:num>
  <w:num w:numId="4">
    <w:abstractNumId w:val="1"/>
  </w:num>
  <w:num w:numId="5">
    <w:abstractNumId w:val="12"/>
  </w:num>
  <w:num w:numId="6">
    <w:abstractNumId w:val="17"/>
  </w:num>
  <w:num w:numId="7">
    <w:abstractNumId w:val="19"/>
  </w:num>
  <w:num w:numId="8">
    <w:abstractNumId w:val="16"/>
  </w:num>
  <w:num w:numId="9">
    <w:abstractNumId w:val="28"/>
  </w:num>
  <w:num w:numId="10">
    <w:abstractNumId w:val="21"/>
  </w:num>
  <w:num w:numId="11">
    <w:abstractNumId w:val="15"/>
  </w:num>
  <w:num w:numId="12">
    <w:abstractNumId w:val="2"/>
  </w:num>
  <w:num w:numId="13">
    <w:abstractNumId w:val="30"/>
  </w:num>
  <w:num w:numId="14">
    <w:abstractNumId w:val="8"/>
  </w:num>
  <w:num w:numId="15">
    <w:abstractNumId w:val="27"/>
  </w:num>
  <w:num w:numId="16">
    <w:abstractNumId w:val="33"/>
  </w:num>
  <w:num w:numId="17">
    <w:abstractNumId w:val="22"/>
  </w:num>
  <w:num w:numId="18">
    <w:abstractNumId w:val="25"/>
  </w:num>
  <w:num w:numId="19">
    <w:abstractNumId w:val="26"/>
  </w:num>
  <w:num w:numId="20">
    <w:abstractNumId w:val="24"/>
  </w:num>
  <w:num w:numId="21">
    <w:abstractNumId w:val="20"/>
  </w:num>
  <w:num w:numId="22">
    <w:abstractNumId w:val="13"/>
  </w:num>
  <w:num w:numId="23">
    <w:abstractNumId w:val="23"/>
  </w:num>
  <w:num w:numId="24">
    <w:abstractNumId w:val="7"/>
  </w:num>
  <w:num w:numId="25">
    <w:abstractNumId w:val="11"/>
  </w:num>
  <w:num w:numId="26">
    <w:abstractNumId w:val="18"/>
  </w:num>
  <w:num w:numId="27">
    <w:abstractNumId w:val="32"/>
  </w:num>
  <w:num w:numId="28">
    <w:abstractNumId w:val="5"/>
  </w:num>
  <w:num w:numId="29">
    <w:abstractNumId w:val="6"/>
  </w:num>
  <w:num w:numId="30">
    <w:abstractNumId w:val="10"/>
  </w:num>
  <w:num w:numId="31">
    <w:abstractNumId w:val="31"/>
  </w:num>
  <w:num w:numId="32">
    <w:abstractNumId w:val="4"/>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DF"/>
    <w:rsid w:val="00001789"/>
    <w:rsid w:val="000053FD"/>
    <w:rsid w:val="00010A3F"/>
    <w:rsid w:val="00013292"/>
    <w:rsid w:val="00021E45"/>
    <w:rsid w:val="000224E4"/>
    <w:rsid w:val="00043E4C"/>
    <w:rsid w:val="00047514"/>
    <w:rsid w:val="00060014"/>
    <w:rsid w:val="00070BE8"/>
    <w:rsid w:val="00071C76"/>
    <w:rsid w:val="00071FF5"/>
    <w:rsid w:val="000747A3"/>
    <w:rsid w:val="0008408C"/>
    <w:rsid w:val="000862E6"/>
    <w:rsid w:val="00093402"/>
    <w:rsid w:val="00094870"/>
    <w:rsid w:val="000962FB"/>
    <w:rsid w:val="00096E37"/>
    <w:rsid w:val="000C467C"/>
    <w:rsid w:val="000C5813"/>
    <w:rsid w:val="000D3FFD"/>
    <w:rsid w:val="000E2CBF"/>
    <w:rsid w:val="000F4B82"/>
    <w:rsid w:val="00124721"/>
    <w:rsid w:val="001252EE"/>
    <w:rsid w:val="0012628E"/>
    <w:rsid w:val="001314C9"/>
    <w:rsid w:val="00137F21"/>
    <w:rsid w:val="00146A19"/>
    <w:rsid w:val="0014727D"/>
    <w:rsid w:val="0015090E"/>
    <w:rsid w:val="00151F78"/>
    <w:rsid w:val="00154D05"/>
    <w:rsid w:val="001562AF"/>
    <w:rsid w:val="0016370F"/>
    <w:rsid w:val="001737A5"/>
    <w:rsid w:val="00177016"/>
    <w:rsid w:val="00183402"/>
    <w:rsid w:val="00183F1E"/>
    <w:rsid w:val="00192614"/>
    <w:rsid w:val="001A362D"/>
    <w:rsid w:val="001A774C"/>
    <w:rsid w:val="001B3208"/>
    <w:rsid w:val="001B3703"/>
    <w:rsid w:val="001C1262"/>
    <w:rsid w:val="001C3960"/>
    <w:rsid w:val="001C60F7"/>
    <w:rsid w:val="001D57A6"/>
    <w:rsid w:val="001E5DC6"/>
    <w:rsid w:val="002021FE"/>
    <w:rsid w:val="00211E45"/>
    <w:rsid w:val="00216AE7"/>
    <w:rsid w:val="0022155A"/>
    <w:rsid w:val="00222F26"/>
    <w:rsid w:val="00225546"/>
    <w:rsid w:val="00232E58"/>
    <w:rsid w:val="0023728A"/>
    <w:rsid w:val="00250163"/>
    <w:rsid w:val="00256A8D"/>
    <w:rsid w:val="0025770A"/>
    <w:rsid w:val="002642CA"/>
    <w:rsid w:val="002649D3"/>
    <w:rsid w:val="00265162"/>
    <w:rsid w:val="00267CAB"/>
    <w:rsid w:val="00276D2B"/>
    <w:rsid w:val="00285B66"/>
    <w:rsid w:val="00291ED4"/>
    <w:rsid w:val="002950B9"/>
    <w:rsid w:val="002A0856"/>
    <w:rsid w:val="002B3441"/>
    <w:rsid w:val="002C5883"/>
    <w:rsid w:val="002D190A"/>
    <w:rsid w:val="002D4A2B"/>
    <w:rsid w:val="003002D5"/>
    <w:rsid w:val="00306A11"/>
    <w:rsid w:val="00313549"/>
    <w:rsid w:val="003146CD"/>
    <w:rsid w:val="0032588D"/>
    <w:rsid w:val="00332ABE"/>
    <w:rsid w:val="003335B1"/>
    <w:rsid w:val="00345AEC"/>
    <w:rsid w:val="00351301"/>
    <w:rsid w:val="00354EA7"/>
    <w:rsid w:val="003565BB"/>
    <w:rsid w:val="00363158"/>
    <w:rsid w:val="00374AAD"/>
    <w:rsid w:val="003753E8"/>
    <w:rsid w:val="00393FC2"/>
    <w:rsid w:val="00396B92"/>
    <w:rsid w:val="003A403B"/>
    <w:rsid w:val="003D2674"/>
    <w:rsid w:val="003D4ECC"/>
    <w:rsid w:val="003F204C"/>
    <w:rsid w:val="00403C3A"/>
    <w:rsid w:val="00406503"/>
    <w:rsid w:val="00414351"/>
    <w:rsid w:val="00422A00"/>
    <w:rsid w:val="00432002"/>
    <w:rsid w:val="00437D81"/>
    <w:rsid w:val="00445A03"/>
    <w:rsid w:val="00453DEC"/>
    <w:rsid w:val="004541EC"/>
    <w:rsid w:val="004553A9"/>
    <w:rsid w:val="00495013"/>
    <w:rsid w:val="004A0836"/>
    <w:rsid w:val="004C0A2F"/>
    <w:rsid w:val="004D1697"/>
    <w:rsid w:val="004D3721"/>
    <w:rsid w:val="004D56EA"/>
    <w:rsid w:val="004E48C6"/>
    <w:rsid w:val="004F7443"/>
    <w:rsid w:val="00511D6F"/>
    <w:rsid w:val="005164D2"/>
    <w:rsid w:val="00520AD7"/>
    <w:rsid w:val="005273E9"/>
    <w:rsid w:val="00531A12"/>
    <w:rsid w:val="00543042"/>
    <w:rsid w:val="00547DC6"/>
    <w:rsid w:val="00547ED2"/>
    <w:rsid w:val="00581456"/>
    <w:rsid w:val="005819E3"/>
    <w:rsid w:val="0059461C"/>
    <w:rsid w:val="005A5FDF"/>
    <w:rsid w:val="005D4022"/>
    <w:rsid w:val="005D68EA"/>
    <w:rsid w:val="005F5D19"/>
    <w:rsid w:val="006007E5"/>
    <w:rsid w:val="00601253"/>
    <w:rsid w:val="00602499"/>
    <w:rsid w:val="00615145"/>
    <w:rsid w:val="0062493F"/>
    <w:rsid w:val="00650209"/>
    <w:rsid w:val="00650D4E"/>
    <w:rsid w:val="0066225D"/>
    <w:rsid w:val="00665A52"/>
    <w:rsid w:val="00686412"/>
    <w:rsid w:val="00686F35"/>
    <w:rsid w:val="00690909"/>
    <w:rsid w:val="006B35C2"/>
    <w:rsid w:val="006B391A"/>
    <w:rsid w:val="006D35C3"/>
    <w:rsid w:val="006D519E"/>
    <w:rsid w:val="006D5604"/>
    <w:rsid w:val="006E0537"/>
    <w:rsid w:val="006F0E58"/>
    <w:rsid w:val="0072014F"/>
    <w:rsid w:val="00722C05"/>
    <w:rsid w:val="00741BBC"/>
    <w:rsid w:val="00746957"/>
    <w:rsid w:val="00746F8D"/>
    <w:rsid w:val="00750B2A"/>
    <w:rsid w:val="007637E3"/>
    <w:rsid w:val="007838E8"/>
    <w:rsid w:val="00783936"/>
    <w:rsid w:val="00786C80"/>
    <w:rsid w:val="00796045"/>
    <w:rsid w:val="007A48B2"/>
    <w:rsid w:val="007A50C0"/>
    <w:rsid w:val="007A51A2"/>
    <w:rsid w:val="007B0C1B"/>
    <w:rsid w:val="007C7FB9"/>
    <w:rsid w:val="007D26EC"/>
    <w:rsid w:val="007D4162"/>
    <w:rsid w:val="007D53D1"/>
    <w:rsid w:val="007F31BB"/>
    <w:rsid w:val="007F610D"/>
    <w:rsid w:val="0080054A"/>
    <w:rsid w:val="0080358B"/>
    <w:rsid w:val="00803CDB"/>
    <w:rsid w:val="008105F8"/>
    <w:rsid w:val="00813665"/>
    <w:rsid w:val="00826AE1"/>
    <w:rsid w:val="00837879"/>
    <w:rsid w:val="00837CE9"/>
    <w:rsid w:val="008447EA"/>
    <w:rsid w:val="008627EA"/>
    <w:rsid w:val="008650F9"/>
    <w:rsid w:val="00867A7C"/>
    <w:rsid w:val="00880DE8"/>
    <w:rsid w:val="00892CBA"/>
    <w:rsid w:val="008A11F0"/>
    <w:rsid w:val="008B5075"/>
    <w:rsid w:val="008D55D7"/>
    <w:rsid w:val="008D7BA3"/>
    <w:rsid w:val="008E0862"/>
    <w:rsid w:val="008E1582"/>
    <w:rsid w:val="008E2226"/>
    <w:rsid w:val="008E645C"/>
    <w:rsid w:val="008F528D"/>
    <w:rsid w:val="0091695F"/>
    <w:rsid w:val="00922371"/>
    <w:rsid w:val="00937994"/>
    <w:rsid w:val="00966D1F"/>
    <w:rsid w:val="009703E8"/>
    <w:rsid w:val="00971259"/>
    <w:rsid w:val="009854CA"/>
    <w:rsid w:val="00992703"/>
    <w:rsid w:val="00992C1B"/>
    <w:rsid w:val="00994212"/>
    <w:rsid w:val="00995F72"/>
    <w:rsid w:val="009A15EC"/>
    <w:rsid w:val="009A321E"/>
    <w:rsid w:val="009A3F16"/>
    <w:rsid w:val="009C32CD"/>
    <w:rsid w:val="009D74BF"/>
    <w:rsid w:val="009E23FC"/>
    <w:rsid w:val="00A00772"/>
    <w:rsid w:val="00A01DBC"/>
    <w:rsid w:val="00A020DA"/>
    <w:rsid w:val="00A049C4"/>
    <w:rsid w:val="00A10357"/>
    <w:rsid w:val="00A15802"/>
    <w:rsid w:val="00A32432"/>
    <w:rsid w:val="00A35E01"/>
    <w:rsid w:val="00A363F2"/>
    <w:rsid w:val="00A575C8"/>
    <w:rsid w:val="00A61A5E"/>
    <w:rsid w:val="00A664A7"/>
    <w:rsid w:val="00A72748"/>
    <w:rsid w:val="00A815B4"/>
    <w:rsid w:val="00A86766"/>
    <w:rsid w:val="00A9676D"/>
    <w:rsid w:val="00AB45AE"/>
    <w:rsid w:val="00AB5C5A"/>
    <w:rsid w:val="00AC15E3"/>
    <w:rsid w:val="00AD2B54"/>
    <w:rsid w:val="00AD75A9"/>
    <w:rsid w:val="00AE05D0"/>
    <w:rsid w:val="00AE05F4"/>
    <w:rsid w:val="00AE2D6D"/>
    <w:rsid w:val="00B012DA"/>
    <w:rsid w:val="00B03E8A"/>
    <w:rsid w:val="00B06B02"/>
    <w:rsid w:val="00B12FBD"/>
    <w:rsid w:val="00B259D8"/>
    <w:rsid w:val="00B412DC"/>
    <w:rsid w:val="00B464D1"/>
    <w:rsid w:val="00B5070A"/>
    <w:rsid w:val="00B60E26"/>
    <w:rsid w:val="00B637F5"/>
    <w:rsid w:val="00B707A6"/>
    <w:rsid w:val="00B725E5"/>
    <w:rsid w:val="00B76BBE"/>
    <w:rsid w:val="00B80637"/>
    <w:rsid w:val="00B82678"/>
    <w:rsid w:val="00B8758C"/>
    <w:rsid w:val="00B9036F"/>
    <w:rsid w:val="00BA0170"/>
    <w:rsid w:val="00BA75CC"/>
    <w:rsid w:val="00BB15E9"/>
    <w:rsid w:val="00BC4BDD"/>
    <w:rsid w:val="00BC4F83"/>
    <w:rsid w:val="00BD14EF"/>
    <w:rsid w:val="00BE0706"/>
    <w:rsid w:val="00BE2BB5"/>
    <w:rsid w:val="00BE701D"/>
    <w:rsid w:val="00BF2741"/>
    <w:rsid w:val="00BF48E0"/>
    <w:rsid w:val="00C01208"/>
    <w:rsid w:val="00C040E9"/>
    <w:rsid w:val="00C104FA"/>
    <w:rsid w:val="00C13634"/>
    <w:rsid w:val="00C16A23"/>
    <w:rsid w:val="00C16F06"/>
    <w:rsid w:val="00C27C74"/>
    <w:rsid w:val="00C404AF"/>
    <w:rsid w:val="00C640C4"/>
    <w:rsid w:val="00C65ABF"/>
    <w:rsid w:val="00C80197"/>
    <w:rsid w:val="00C84B87"/>
    <w:rsid w:val="00C90481"/>
    <w:rsid w:val="00C90600"/>
    <w:rsid w:val="00C92389"/>
    <w:rsid w:val="00C9266D"/>
    <w:rsid w:val="00C9533E"/>
    <w:rsid w:val="00C972F5"/>
    <w:rsid w:val="00CA560E"/>
    <w:rsid w:val="00CA5E87"/>
    <w:rsid w:val="00CA670A"/>
    <w:rsid w:val="00CA6CC2"/>
    <w:rsid w:val="00CC2DB5"/>
    <w:rsid w:val="00CC7B38"/>
    <w:rsid w:val="00CE35A1"/>
    <w:rsid w:val="00CE388E"/>
    <w:rsid w:val="00CE44A6"/>
    <w:rsid w:val="00D136D0"/>
    <w:rsid w:val="00D2265F"/>
    <w:rsid w:val="00D42A6B"/>
    <w:rsid w:val="00D55D28"/>
    <w:rsid w:val="00D60EFB"/>
    <w:rsid w:val="00D61DAC"/>
    <w:rsid w:val="00D652EC"/>
    <w:rsid w:val="00D65D04"/>
    <w:rsid w:val="00D674FA"/>
    <w:rsid w:val="00D87F90"/>
    <w:rsid w:val="00D95B6A"/>
    <w:rsid w:val="00DA4226"/>
    <w:rsid w:val="00DB15AD"/>
    <w:rsid w:val="00DB172E"/>
    <w:rsid w:val="00DB3C5D"/>
    <w:rsid w:val="00DB4917"/>
    <w:rsid w:val="00DB5C9A"/>
    <w:rsid w:val="00DB5E6D"/>
    <w:rsid w:val="00DE3329"/>
    <w:rsid w:val="00E020AB"/>
    <w:rsid w:val="00E031D3"/>
    <w:rsid w:val="00E0587E"/>
    <w:rsid w:val="00E119D2"/>
    <w:rsid w:val="00E149B3"/>
    <w:rsid w:val="00E164FA"/>
    <w:rsid w:val="00E22976"/>
    <w:rsid w:val="00E31E83"/>
    <w:rsid w:val="00E32057"/>
    <w:rsid w:val="00E33566"/>
    <w:rsid w:val="00E405FA"/>
    <w:rsid w:val="00E56527"/>
    <w:rsid w:val="00E62BD6"/>
    <w:rsid w:val="00E630E7"/>
    <w:rsid w:val="00E64E79"/>
    <w:rsid w:val="00E66BCD"/>
    <w:rsid w:val="00E6743E"/>
    <w:rsid w:val="00E71228"/>
    <w:rsid w:val="00E7159D"/>
    <w:rsid w:val="00E72AEB"/>
    <w:rsid w:val="00E74970"/>
    <w:rsid w:val="00E86133"/>
    <w:rsid w:val="00E96A72"/>
    <w:rsid w:val="00EA4A20"/>
    <w:rsid w:val="00EA6B4C"/>
    <w:rsid w:val="00EC1466"/>
    <w:rsid w:val="00EC176A"/>
    <w:rsid w:val="00EC32CC"/>
    <w:rsid w:val="00EC720A"/>
    <w:rsid w:val="00ED2249"/>
    <w:rsid w:val="00EE4548"/>
    <w:rsid w:val="00EE604A"/>
    <w:rsid w:val="00EF45DB"/>
    <w:rsid w:val="00EF7ED8"/>
    <w:rsid w:val="00F022B3"/>
    <w:rsid w:val="00F028ED"/>
    <w:rsid w:val="00F037C6"/>
    <w:rsid w:val="00F11AA8"/>
    <w:rsid w:val="00F12475"/>
    <w:rsid w:val="00F16358"/>
    <w:rsid w:val="00F20A44"/>
    <w:rsid w:val="00F3710D"/>
    <w:rsid w:val="00F37D87"/>
    <w:rsid w:val="00F4063F"/>
    <w:rsid w:val="00F41C20"/>
    <w:rsid w:val="00F4285D"/>
    <w:rsid w:val="00F53E54"/>
    <w:rsid w:val="00F550CD"/>
    <w:rsid w:val="00F6180C"/>
    <w:rsid w:val="00F738D9"/>
    <w:rsid w:val="00F74890"/>
    <w:rsid w:val="00F74F8A"/>
    <w:rsid w:val="00F870D1"/>
    <w:rsid w:val="00F90D0D"/>
    <w:rsid w:val="00F9738C"/>
    <w:rsid w:val="00FA0A2E"/>
    <w:rsid w:val="00FA4E6B"/>
    <w:rsid w:val="00FA635C"/>
    <w:rsid w:val="00FA7BA8"/>
    <w:rsid w:val="00FB00A8"/>
    <w:rsid w:val="00FB5FFA"/>
    <w:rsid w:val="00FC3470"/>
    <w:rsid w:val="00FE6C7F"/>
    <w:rsid w:val="00FF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76A"/>
    <w:pPr>
      <w:overflowPunct w:val="0"/>
      <w:autoSpaceDE w:val="0"/>
      <w:autoSpaceDN w:val="0"/>
      <w:adjustRightInd w:val="0"/>
      <w:jc w:val="both"/>
      <w:textAlignment w:val="baseline"/>
    </w:pPr>
    <w:rPr>
      <w:sz w:val="28"/>
    </w:rPr>
  </w:style>
  <w:style w:type="paragraph" w:styleId="1">
    <w:name w:val="heading 1"/>
    <w:aliases w:val="Глава"/>
    <w:basedOn w:val="a0"/>
    <w:next w:val="a1"/>
    <w:link w:val="10"/>
    <w:uiPriority w:val="99"/>
    <w:qFormat/>
    <w:pPr>
      <w:keepNext/>
      <w:pageBreakBefore/>
      <w:spacing w:after="240"/>
      <w:jc w:val="center"/>
      <w:outlineLvl w:val="0"/>
    </w:pPr>
    <w:rPr>
      <w:b/>
      <w:caps/>
      <w:kern w:val="28"/>
      <w:sz w:val="32"/>
    </w:rPr>
  </w:style>
  <w:style w:type="paragraph" w:styleId="2">
    <w:name w:val="heading 2"/>
    <w:aliases w:val="Раздел"/>
    <w:basedOn w:val="a0"/>
    <w:next w:val="a1"/>
    <w:link w:val="20"/>
    <w:uiPriority w:val="9"/>
    <w:qFormat/>
    <w:pPr>
      <w:keepNext/>
      <w:keepLines/>
      <w:spacing w:after="240"/>
      <w:jc w:val="center"/>
      <w:outlineLvl w:val="1"/>
    </w:pPr>
    <w:rPr>
      <w:b/>
      <w:caps/>
      <w:kern w:val="20"/>
    </w:rPr>
  </w:style>
  <w:style w:type="paragraph" w:styleId="3">
    <w:name w:val="heading 3"/>
    <w:aliases w:val="Подраздел"/>
    <w:basedOn w:val="a0"/>
    <w:next w:val="a1"/>
    <w:link w:val="30"/>
    <w:uiPriority w:val="9"/>
    <w:qFormat/>
    <w:pPr>
      <w:keepNext/>
      <w:keepLines/>
      <w:spacing w:after="120"/>
      <w:jc w:val="center"/>
      <w:outlineLvl w:val="2"/>
    </w:pPr>
    <w:rPr>
      <w:b/>
    </w:rPr>
  </w:style>
  <w:style w:type="paragraph" w:styleId="4">
    <w:name w:val="heading 4"/>
    <w:aliases w:val="Дополнительный"/>
    <w:basedOn w:val="a0"/>
    <w:next w:val="a1"/>
    <w:link w:val="40"/>
    <w:qFormat/>
    <w:pPr>
      <w:keepNext/>
      <w:keepLines/>
      <w:spacing w:after="60"/>
      <w:jc w:val="center"/>
      <w:outlineLvl w:val="3"/>
    </w:pPr>
    <w:rPr>
      <w:b/>
      <w:kern w:val="20"/>
      <w:sz w:val="24"/>
    </w:rPr>
  </w:style>
  <w:style w:type="paragraph" w:styleId="5">
    <w:name w:val="heading 5"/>
    <w:aliases w:val="Номер главы"/>
    <w:basedOn w:val="a0"/>
    <w:next w:val="a1"/>
    <w:link w:val="50"/>
    <w:qFormat/>
    <w:pPr>
      <w:keepNext/>
      <w:pageBreakBefore/>
      <w:spacing w:after="240"/>
      <w:jc w:val="center"/>
      <w:outlineLvl w:val="4"/>
    </w:pPr>
    <w:rPr>
      <w:b/>
      <w:caps/>
      <w:kern w:val="20"/>
    </w:rPr>
  </w:style>
  <w:style w:type="paragraph" w:styleId="6">
    <w:name w:val="heading 6"/>
    <w:basedOn w:val="a0"/>
    <w:next w:val="a1"/>
    <w:link w:val="60"/>
    <w:uiPriority w:val="9"/>
    <w:qFormat/>
    <w:pPr>
      <w:spacing w:before="240" w:after="60"/>
      <w:outlineLvl w:val="5"/>
    </w:pPr>
    <w:rPr>
      <w:b/>
      <w:caps/>
      <w:kern w:val="20"/>
    </w:rPr>
  </w:style>
  <w:style w:type="paragraph" w:styleId="7">
    <w:name w:val="heading 7"/>
    <w:basedOn w:val="a0"/>
    <w:next w:val="a0"/>
    <w:link w:val="70"/>
    <w:qFormat/>
    <w:pPr>
      <w:spacing w:before="240" w:after="60"/>
      <w:outlineLvl w:val="6"/>
    </w:pPr>
    <w:rPr>
      <w:rFonts w:ascii="Arial" w:hAnsi="Arial"/>
    </w:rPr>
  </w:style>
  <w:style w:type="paragraph" w:styleId="8">
    <w:name w:val="heading 8"/>
    <w:basedOn w:val="a0"/>
    <w:next w:val="a0"/>
    <w:link w:val="80"/>
    <w:qFormat/>
    <w:pPr>
      <w:spacing w:before="240" w:after="60"/>
      <w:outlineLvl w:val="7"/>
    </w:pPr>
    <w:rPr>
      <w:rFonts w:ascii="Arial" w:hAnsi="Arial"/>
      <w:i/>
    </w:rPr>
  </w:style>
  <w:style w:type="paragraph" w:styleId="9">
    <w:name w:val="heading 9"/>
    <w:basedOn w:val="a0"/>
    <w:next w:val="a0"/>
    <w:link w:val="90"/>
    <w:qFormat/>
    <w:pPr>
      <w:spacing w:before="240" w:after="60"/>
      <w:outlineLvl w:val="8"/>
    </w:pPr>
    <w:rPr>
      <w:rFonts w:ascii="Arial" w:hAnsi="Arial"/>
      <w:i/>
      <w:sz w:val="1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pPr>
      <w:ind w:firstLine="567"/>
    </w:pPr>
  </w:style>
  <w:style w:type="paragraph" w:styleId="a6">
    <w:name w:val="header"/>
    <w:basedOn w:val="a0"/>
    <w:link w:val="a7"/>
    <w:uiPriority w:val="99"/>
    <w:pPr>
      <w:tabs>
        <w:tab w:val="center" w:pos="4536"/>
        <w:tab w:val="right" w:pos="9072"/>
      </w:tabs>
      <w:jc w:val="left"/>
    </w:pPr>
  </w:style>
  <w:style w:type="character" w:styleId="a8">
    <w:name w:val="page number"/>
    <w:qFormat/>
    <w:rPr>
      <w:rFonts w:ascii="Courier New" w:hAnsi="Courier New"/>
      <w:sz w:val="20"/>
    </w:rPr>
  </w:style>
  <w:style w:type="paragraph" w:styleId="11">
    <w:name w:val="toc 1"/>
    <w:aliases w:val="ОГлава"/>
    <w:basedOn w:val="a0"/>
    <w:next w:val="a0"/>
    <w:semiHidden/>
    <w:pPr>
      <w:keepNext/>
      <w:tabs>
        <w:tab w:val="right" w:leader="underscore" w:pos="6350"/>
      </w:tabs>
      <w:spacing w:before="240" w:after="120"/>
      <w:jc w:val="left"/>
    </w:pPr>
    <w:rPr>
      <w:b/>
      <w:caps/>
      <w:sz w:val="24"/>
    </w:rPr>
  </w:style>
  <w:style w:type="paragraph" w:styleId="21">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1">
    <w:name w:val="toc 3"/>
    <w:aliases w:val="ОПодраздел"/>
    <w:basedOn w:val="a0"/>
    <w:next w:val="a0"/>
    <w:semiHidden/>
    <w:pPr>
      <w:tabs>
        <w:tab w:val="right" w:leader="underscore" w:pos="6463"/>
      </w:tabs>
      <w:ind w:left="567"/>
      <w:jc w:val="left"/>
    </w:pPr>
    <w:rPr>
      <w:kern w:val="20"/>
    </w:rPr>
  </w:style>
  <w:style w:type="paragraph" w:styleId="41">
    <w:name w:val="toc 4"/>
    <w:aliases w:val="ОВведение"/>
    <w:basedOn w:val="11"/>
    <w:next w:val="a0"/>
    <w:semiHidden/>
    <w:pPr>
      <w:pageBreakBefore/>
      <w:spacing w:before="120"/>
    </w:pPr>
  </w:style>
  <w:style w:type="paragraph" w:styleId="51">
    <w:name w:val="toc 5"/>
    <w:aliases w:val="ОПриложение"/>
    <w:basedOn w:val="11"/>
    <w:next w:val="a0"/>
    <w:semiHidden/>
  </w:style>
  <w:style w:type="table" w:styleId="a9">
    <w:name w:val="Table Grid"/>
    <w:basedOn w:val="a3"/>
    <w:uiPriority w:val="59"/>
    <w:rsid w:val="00FA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1">
    <w:name w:val="toc 7"/>
    <w:basedOn w:val="a0"/>
    <w:next w:val="a0"/>
    <w:semiHidden/>
    <w:pPr>
      <w:tabs>
        <w:tab w:val="right" w:leader="underscore" w:pos="6350"/>
      </w:tabs>
      <w:ind w:left="1000"/>
      <w:jc w:val="left"/>
    </w:pPr>
    <w:rPr>
      <w:sz w:val="18"/>
    </w:rPr>
  </w:style>
  <w:style w:type="paragraph" w:styleId="81">
    <w:name w:val="toc 8"/>
    <w:basedOn w:val="a0"/>
    <w:next w:val="a0"/>
    <w:semiHidden/>
    <w:pPr>
      <w:tabs>
        <w:tab w:val="right" w:leader="underscore" w:pos="6350"/>
      </w:tabs>
      <w:ind w:left="1200"/>
      <w:jc w:val="left"/>
    </w:pPr>
    <w:rPr>
      <w:sz w:val="18"/>
    </w:rPr>
  </w:style>
  <w:style w:type="paragraph" w:styleId="91">
    <w:name w:val="toc 9"/>
    <w:basedOn w:val="a0"/>
    <w:next w:val="a0"/>
    <w:semiHidden/>
    <w:pPr>
      <w:tabs>
        <w:tab w:val="right" w:leader="underscore" w:pos="6350"/>
      </w:tabs>
      <w:ind w:left="1400"/>
      <w:jc w:val="left"/>
    </w:pPr>
    <w:rPr>
      <w:sz w:val="18"/>
    </w:rPr>
  </w:style>
  <w:style w:type="paragraph" w:styleId="aa">
    <w:name w:val="Subtitle"/>
    <w:basedOn w:val="a0"/>
    <w:link w:val="ab"/>
    <w:qFormat/>
    <w:pPr>
      <w:spacing w:after="60"/>
      <w:jc w:val="center"/>
    </w:pPr>
    <w:rPr>
      <w:i/>
      <w:sz w:val="24"/>
    </w:rPr>
  </w:style>
  <w:style w:type="character" w:customStyle="1" w:styleId="ac">
    <w:name w:val="Горячие клавиши"/>
    <w:rPr>
      <w:i/>
      <w:sz w:val="24"/>
    </w:rPr>
  </w:style>
  <w:style w:type="character" w:customStyle="1" w:styleId="ad">
    <w:name w:val="Определения"/>
    <w:rPr>
      <w:rFonts w:ascii="Courier New" w:hAnsi="Courier New"/>
      <w:i/>
      <w:caps/>
      <w:sz w:val="24"/>
      <w:u w:val="none"/>
    </w:rPr>
  </w:style>
  <w:style w:type="character" w:customStyle="1" w:styleId="ae">
    <w:name w:val="Примечание"/>
    <w:rPr>
      <w:rFonts w:ascii="Courier New" w:hAnsi="Courier New"/>
      <w:b/>
      <w:sz w:val="24"/>
    </w:rPr>
  </w:style>
  <w:style w:type="paragraph" w:customStyle="1" w:styleId="af">
    <w:name w:val="Абзац примечания"/>
    <w:basedOn w:val="a1"/>
    <w:next w:val="a1"/>
    <w:pPr>
      <w:ind w:left="567" w:hanging="567"/>
    </w:pPr>
  </w:style>
  <w:style w:type="paragraph" w:styleId="af0">
    <w:name w:val="footer"/>
    <w:basedOn w:val="a0"/>
    <w:link w:val="af1"/>
    <w:uiPriority w:val="99"/>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f2">
    <w:name w:val="Основной с отступом"/>
    <w:basedOn w:val="a1"/>
    <w:pPr>
      <w:ind w:left="567" w:firstLine="0"/>
    </w:pPr>
  </w:style>
  <w:style w:type="paragraph" w:customStyle="1" w:styleId="af3">
    <w:name w:val="Пример"/>
    <w:basedOn w:val="a1"/>
    <w:next w:val="a0"/>
    <w:pPr>
      <w:keepNext/>
      <w:widowControl w:val="0"/>
      <w:ind w:firstLine="0"/>
    </w:pPr>
    <w:rPr>
      <w:b/>
    </w:rPr>
  </w:style>
  <w:style w:type="paragraph" w:customStyle="1" w:styleId="af4">
    <w:name w:val="Например"/>
    <w:basedOn w:val="a1"/>
    <w:next w:val="a0"/>
    <w:pPr>
      <w:keepNext/>
      <w:widowControl w:val="0"/>
      <w:ind w:firstLine="0"/>
    </w:pPr>
    <w:rPr>
      <w:rFonts w:ascii="Arial" w:hAnsi="Arial"/>
      <w:b/>
    </w:rPr>
  </w:style>
  <w:style w:type="paragraph" w:customStyle="1" w:styleId="af5">
    <w:name w:val="Функция"/>
    <w:basedOn w:val="a0"/>
    <w:pPr>
      <w:keepNext/>
      <w:jc w:val="left"/>
    </w:pPr>
    <w:rPr>
      <w:i/>
    </w:rPr>
  </w:style>
  <w:style w:type="paragraph" w:customStyle="1" w:styleId="af6">
    <w:name w:val="Нумерованный"/>
    <w:basedOn w:val="a1"/>
  </w:style>
  <w:style w:type="paragraph" w:customStyle="1" w:styleId="af7">
    <w:name w:val="Рисунок"/>
    <w:basedOn w:val="a1"/>
    <w:next w:val="a1"/>
    <w:pPr>
      <w:keepNext/>
      <w:keepLines/>
      <w:widowControl w:val="0"/>
      <w:ind w:firstLine="0"/>
      <w:jc w:val="center"/>
    </w:pPr>
  </w:style>
  <w:style w:type="paragraph" w:styleId="af8">
    <w:name w:val="caption"/>
    <w:basedOn w:val="a0"/>
    <w:next w:val="a0"/>
    <w:qFormat/>
    <w:pPr>
      <w:spacing w:before="120" w:after="120"/>
    </w:pPr>
    <w:rPr>
      <w:b/>
      <w:sz w:val="24"/>
    </w:rPr>
  </w:style>
  <w:style w:type="paragraph" w:styleId="61">
    <w:name w:val="toc 6"/>
    <w:basedOn w:val="a0"/>
    <w:next w:val="a0"/>
    <w:semiHidden/>
    <w:pPr>
      <w:tabs>
        <w:tab w:val="right" w:leader="dot" w:pos="9922"/>
      </w:tabs>
      <w:ind w:left="1100"/>
    </w:pPr>
  </w:style>
  <w:style w:type="paragraph" w:styleId="af9">
    <w:name w:val="Balloon Text"/>
    <w:basedOn w:val="a0"/>
    <w:link w:val="afa"/>
    <w:uiPriority w:val="99"/>
    <w:semiHidden/>
    <w:unhideWhenUsed/>
    <w:rsid w:val="002649D3"/>
    <w:rPr>
      <w:rFonts w:ascii="Segoe UI" w:hAnsi="Segoe UI" w:cs="Segoe UI"/>
      <w:sz w:val="18"/>
      <w:szCs w:val="18"/>
    </w:rPr>
  </w:style>
  <w:style w:type="character" w:customStyle="1" w:styleId="afa">
    <w:name w:val="Текст выноски Знак"/>
    <w:link w:val="af9"/>
    <w:uiPriority w:val="99"/>
    <w:semiHidden/>
    <w:rsid w:val="002649D3"/>
    <w:rPr>
      <w:rFonts w:ascii="Segoe UI" w:hAnsi="Segoe UI" w:cs="Segoe UI"/>
      <w:sz w:val="18"/>
      <w:szCs w:val="18"/>
    </w:rPr>
  </w:style>
  <w:style w:type="character" w:styleId="afb">
    <w:name w:val="annotation reference"/>
    <w:uiPriority w:val="99"/>
    <w:semiHidden/>
    <w:unhideWhenUsed/>
    <w:rsid w:val="008627EA"/>
    <w:rPr>
      <w:sz w:val="16"/>
      <w:szCs w:val="16"/>
    </w:rPr>
  </w:style>
  <w:style w:type="paragraph" w:styleId="afc">
    <w:name w:val="annotation text"/>
    <w:basedOn w:val="a0"/>
    <w:link w:val="afd"/>
    <w:uiPriority w:val="99"/>
    <w:unhideWhenUsed/>
    <w:rsid w:val="008627EA"/>
    <w:rPr>
      <w:sz w:val="20"/>
    </w:rPr>
  </w:style>
  <w:style w:type="character" w:customStyle="1" w:styleId="afd">
    <w:name w:val="Текст примечания Знак"/>
    <w:basedOn w:val="a2"/>
    <w:link w:val="afc"/>
    <w:uiPriority w:val="99"/>
    <w:rsid w:val="008627EA"/>
  </w:style>
  <w:style w:type="paragraph" w:styleId="afe">
    <w:name w:val="annotation subject"/>
    <w:basedOn w:val="afc"/>
    <w:next w:val="afc"/>
    <w:link w:val="aff"/>
    <w:uiPriority w:val="99"/>
    <w:semiHidden/>
    <w:unhideWhenUsed/>
    <w:rsid w:val="008627EA"/>
    <w:rPr>
      <w:b/>
      <w:bCs/>
    </w:rPr>
  </w:style>
  <w:style w:type="character" w:customStyle="1" w:styleId="aff">
    <w:name w:val="Тема примечания Знак"/>
    <w:link w:val="afe"/>
    <w:uiPriority w:val="99"/>
    <w:semiHidden/>
    <w:rsid w:val="008627EA"/>
    <w:rPr>
      <w:b/>
      <w:bCs/>
    </w:rPr>
  </w:style>
  <w:style w:type="paragraph" w:styleId="aff0">
    <w:name w:val="Revision"/>
    <w:hidden/>
    <w:uiPriority w:val="99"/>
    <w:semiHidden/>
    <w:rsid w:val="00C640C4"/>
    <w:rPr>
      <w:sz w:val="28"/>
    </w:rPr>
  </w:style>
  <w:style w:type="paragraph" w:styleId="aff1">
    <w:name w:val="endnote text"/>
    <w:basedOn w:val="a0"/>
    <w:link w:val="aff2"/>
    <w:uiPriority w:val="99"/>
    <w:semiHidden/>
    <w:unhideWhenUsed/>
    <w:rsid w:val="004A0836"/>
    <w:rPr>
      <w:sz w:val="20"/>
    </w:rPr>
  </w:style>
  <w:style w:type="character" w:customStyle="1" w:styleId="aff2">
    <w:name w:val="Текст концевой сноски Знак"/>
    <w:basedOn w:val="a2"/>
    <w:link w:val="aff1"/>
    <w:uiPriority w:val="99"/>
    <w:semiHidden/>
    <w:rsid w:val="004A0836"/>
  </w:style>
  <w:style w:type="character" w:styleId="aff3">
    <w:name w:val="endnote reference"/>
    <w:uiPriority w:val="99"/>
    <w:semiHidden/>
    <w:unhideWhenUsed/>
    <w:rsid w:val="004A0836"/>
    <w:rPr>
      <w:vertAlign w:val="superscript"/>
    </w:rPr>
  </w:style>
  <w:style w:type="character" w:customStyle="1" w:styleId="10">
    <w:name w:val="Заголовок 1 Знак"/>
    <w:link w:val="1"/>
    <w:uiPriority w:val="99"/>
    <w:qFormat/>
    <w:rsid w:val="0091695F"/>
    <w:rPr>
      <w:b/>
      <w:caps/>
      <w:kern w:val="28"/>
      <w:sz w:val="32"/>
    </w:rPr>
  </w:style>
  <w:style w:type="character" w:customStyle="1" w:styleId="20">
    <w:name w:val="Заголовок 2 Знак"/>
    <w:link w:val="2"/>
    <w:uiPriority w:val="9"/>
    <w:rsid w:val="0091695F"/>
    <w:rPr>
      <w:b/>
      <w:caps/>
      <w:kern w:val="20"/>
      <w:sz w:val="28"/>
    </w:rPr>
  </w:style>
  <w:style w:type="character" w:customStyle="1" w:styleId="30">
    <w:name w:val="Заголовок 3 Знак"/>
    <w:link w:val="3"/>
    <w:uiPriority w:val="9"/>
    <w:rsid w:val="0091695F"/>
    <w:rPr>
      <w:b/>
      <w:sz w:val="28"/>
    </w:rPr>
  </w:style>
  <w:style w:type="character" w:customStyle="1" w:styleId="40">
    <w:name w:val="Заголовок 4 Знак"/>
    <w:link w:val="4"/>
    <w:rsid w:val="0091695F"/>
    <w:rPr>
      <w:b/>
      <w:kern w:val="20"/>
      <w:sz w:val="24"/>
    </w:rPr>
  </w:style>
  <w:style w:type="character" w:customStyle="1" w:styleId="50">
    <w:name w:val="Заголовок 5 Знак"/>
    <w:link w:val="5"/>
    <w:rsid w:val="0091695F"/>
    <w:rPr>
      <w:b/>
      <w:caps/>
      <w:kern w:val="20"/>
      <w:sz w:val="28"/>
    </w:rPr>
  </w:style>
  <w:style w:type="character" w:customStyle="1" w:styleId="60">
    <w:name w:val="Заголовок 6 Знак"/>
    <w:link w:val="6"/>
    <w:uiPriority w:val="9"/>
    <w:rsid w:val="0091695F"/>
    <w:rPr>
      <w:b/>
      <w:caps/>
      <w:kern w:val="20"/>
      <w:sz w:val="28"/>
    </w:rPr>
  </w:style>
  <w:style w:type="character" w:customStyle="1" w:styleId="70">
    <w:name w:val="Заголовок 7 Знак"/>
    <w:link w:val="7"/>
    <w:rsid w:val="0091695F"/>
    <w:rPr>
      <w:rFonts w:ascii="Arial" w:hAnsi="Arial"/>
      <w:sz w:val="28"/>
    </w:rPr>
  </w:style>
  <w:style w:type="character" w:customStyle="1" w:styleId="80">
    <w:name w:val="Заголовок 8 Знак"/>
    <w:link w:val="8"/>
    <w:rsid w:val="0091695F"/>
    <w:rPr>
      <w:rFonts w:ascii="Arial" w:hAnsi="Arial"/>
      <w:i/>
      <w:sz w:val="28"/>
    </w:rPr>
  </w:style>
  <w:style w:type="character" w:customStyle="1" w:styleId="90">
    <w:name w:val="Заголовок 9 Знак"/>
    <w:link w:val="9"/>
    <w:rsid w:val="0091695F"/>
    <w:rPr>
      <w:rFonts w:ascii="Arial" w:hAnsi="Arial"/>
      <w:i/>
      <w:sz w:val="18"/>
    </w:rPr>
  </w:style>
  <w:style w:type="character" w:customStyle="1" w:styleId="a5">
    <w:name w:val="Основной текст Знак"/>
    <w:link w:val="a1"/>
    <w:semiHidden/>
    <w:rsid w:val="0091695F"/>
    <w:rPr>
      <w:sz w:val="28"/>
    </w:rPr>
  </w:style>
  <w:style w:type="character" w:customStyle="1" w:styleId="a7">
    <w:name w:val="Верхний колонтитул Знак"/>
    <w:link w:val="a6"/>
    <w:uiPriority w:val="99"/>
    <w:rsid w:val="0091695F"/>
    <w:rPr>
      <w:sz w:val="28"/>
    </w:rPr>
  </w:style>
  <w:style w:type="character" w:customStyle="1" w:styleId="ab">
    <w:name w:val="Подзаголовок Знак"/>
    <w:link w:val="aa"/>
    <w:rsid w:val="0091695F"/>
    <w:rPr>
      <w:i/>
      <w:sz w:val="24"/>
    </w:rPr>
  </w:style>
  <w:style w:type="character" w:customStyle="1" w:styleId="af1">
    <w:name w:val="Нижний колонтитул Знак"/>
    <w:basedOn w:val="a2"/>
    <w:link w:val="af0"/>
    <w:uiPriority w:val="99"/>
    <w:rsid w:val="0091695F"/>
  </w:style>
  <w:style w:type="paragraph" w:styleId="aff4">
    <w:name w:val="List Paragraph"/>
    <w:basedOn w:val="a0"/>
    <w:uiPriority w:val="34"/>
    <w:qFormat/>
    <w:rsid w:val="0091695F"/>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numbering" w:customStyle="1" w:styleId="12">
    <w:name w:val="Нет списка1"/>
    <w:next w:val="a4"/>
    <w:uiPriority w:val="99"/>
    <w:semiHidden/>
    <w:unhideWhenUsed/>
    <w:rsid w:val="0091695F"/>
  </w:style>
  <w:style w:type="paragraph" w:customStyle="1" w:styleId="Default">
    <w:name w:val="Default"/>
    <w:rsid w:val="0091695F"/>
    <w:pPr>
      <w:autoSpaceDE w:val="0"/>
      <w:autoSpaceDN w:val="0"/>
      <w:adjustRightInd w:val="0"/>
    </w:pPr>
    <w:rPr>
      <w:rFonts w:eastAsia="Calibri"/>
      <w:color w:val="000000"/>
      <w:sz w:val="24"/>
      <w:szCs w:val="24"/>
      <w:lang w:eastAsia="en-US"/>
    </w:rPr>
  </w:style>
  <w:style w:type="paragraph" w:customStyle="1" w:styleId="aff5">
    <w:basedOn w:val="a0"/>
    <w:next w:val="aff6"/>
    <w:uiPriority w:val="99"/>
    <w:unhideWhenUsed/>
    <w:rsid w:val="0091695F"/>
    <w:pPr>
      <w:overflowPunct/>
      <w:autoSpaceDE/>
      <w:autoSpaceDN/>
      <w:adjustRightInd/>
      <w:spacing w:before="100" w:beforeAutospacing="1" w:after="100" w:afterAutospacing="1"/>
      <w:jc w:val="left"/>
      <w:textAlignment w:val="auto"/>
    </w:pPr>
    <w:rPr>
      <w:sz w:val="24"/>
      <w:szCs w:val="24"/>
    </w:rPr>
  </w:style>
  <w:style w:type="paragraph" w:customStyle="1" w:styleId="aff7">
    <w:name w:val="Приказ_пункты"/>
    <w:basedOn w:val="22"/>
    <w:qFormat/>
    <w:rsid w:val="0091695F"/>
    <w:pPr>
      <w:tabs>
        <w:tab w:val="left" w:pos="993"/>
      </w:tabs>
      <w:spacing w:after="0" w:line="240" w:lineRule="auto"/>
      <w:jc w:val="both"/>
    </w:pPr>
    <w:rPr>
      <w:rFonts w:ascii="Times New Roman" w:eastAsia="Times New Roman" w:hAnsi="Times New Roman"/>
      <w:sz w:val="24"/>
      <w:szCs w:val="28"/>
      <w:lang w:eastAsia="ru-RU"/>
    </w:rPr>
  </w:style>
  <w:style w:type="paragraph" w:styleId="22">
    <w:name w:val="Body Text Indent 2"/>
    <w:basedOn w:val="a0"/>
    <w:link w:val="23"/>
    <w:uiPriority w:val="99"/>
    <w:semiHidden/>
    <w:unhideWhenUsed/>
    <w:rsid w:val="0091695F"/>
    <w:pPr>
      <w:overflowPunct/>
      <w:autoSpaceDE/>
      <w:autoSpaceDN/>
      <w:adjustRightInd/>
      <w:spacing w:after="120" w:line="480" w:lineRule="auto"/>
      <w:ind w:left="283"/>
      <w:jc w:val="left"/>
      <w:textAlignment w:val="auto"/>
    </w:pPr>
    <w:rPr>
      <w:rFonts w:ascii="Calibri" w:eastAsia="Calibri" w:hAnsi="Calibri"/>
      <w:sz w:val="22"/>
      <w:szCs w:val="22"/>
      <w:lang w:eastAsia="en-US"/>
    </w:rPr>
  </w:style>
  <w:style w:type="character" w:customStyle="1" w:styleId="23">
    <w:name w:val="Основной текст с отступом 2 Знак"/>
    <w:link w:val="22"/>
    <w:uiPriority w:val="99"/>
    <w:semiHidden/>
    <w:rsid w:val="0091695F"/>
    <w:rPr>
      <w:rFonts w:ascii="Calibri" w:eastAsia="Calibri" w:hAnsi="Calibri"/>
      <w:sz w:val="22"/>
      <w:szCs w:val="22"/>
      <w:lang w:eastAsia="en-US"/>
    </w:rPr>
  </w:style>
  <w:style w:type="paragraph" w:styleId="aff8">
    <w:name w:val="footnote text"/>
    <w:basedOn w:val="a0"/>
    <w:link w:val="aff9"/>
    <w:uiPriority w:val="99"/>
    <w:semiHidden/>
    <w:unhideWhenUsed/>
    <w:rsid w:val="0091695F"/>
    <w:pPr>
      <w:overflowPunct/>
      <w:autoSpaceDE/>
      <w:autoSpaceDN/>
      <w:adjustRightInd/>
      <w:jc w:val="left"/>
      <w:textAlignment w:val="auto"/>
    </w:pPr>
    <w:rPr>
      <w:rFonts w:ascii="Calibri" w:eastAsia="Calibri" w:hAnsi="Calibri"/>
      <w:sz w:val="20"/>
      <w:lang w:eastAsia="en-US"/>
    </w:rPr>
  </w:style>
  <w:style w:type="character" w:customStyle="1" w:styleId="aff9">
    <w:name w:val="Текст сноски Знак"/>
    <w:link w:val="aff8"/>
    <w:uiPriority w:val="99"/>
    <w:semiHidden/>
    <w:rsid w:val="0091695F"/>
    <w:rPr>
      <w:rFonts w:ascii="Calibri" w:eastAsia="Calibri" w:hAnsi="Calibri"/>
      <w:lang w:eastAsia="en-US"/>
    </w:rPr>
  </w:style>
  <w:style w:type="character" w:styleId="affa">
    <w:name w:val="footnote reference"/>
    <w:uiPriority w:val="99"/>
    <w:semiHidden/>
    <w:unhideWhenUsed/>
    <w:rsid w:val="0091695F"/>
    <w:rPr>
      <w:vertAlign w:val="superscript"/>
    </w:rPr>
  </w:style>
  <w:style w:type="character" w:styleId="affb">
    <w:name w:val="Hyperlink"/>
    <w:uiPriority w:val="99"/>
    <w:unhideWhenUsed/>
    <w:rsid w:val="0091695F"/>
    <w:rPr>
      <w:color w:val="0563C1"/>
      <w:u w:val="single"/>
    </w:rPr>
  </w:style>
  <w:style w:type="character" w:customStyle="1" w:styleId="affc">
    <w:name w:val="Неразрешенное упоминание"/>
    <w:uiPriority w:val="99"/>
    <w:semiHidden/>
    <w:unhideWhenUsed/>
    <w:rsid w:val="0091695F"/>
    <w:rPr>
      <w:color w:val="605E5C"/>
      <w:shd w:val="clear" w:color="auto" w:fill="E1DFDD"/>
    </w:rPr>
  </w:style>
  <w:style w:type="paragraph" w:styleId="aff6">
    <w:name w:val="Обычный (Интернет)"/>
    <w:basedOn w:val="a0"/>
    <w:uiPriority w:val="99"/>
    <w:semiHidden/>
    <w:unhideWhenUsed/>
    <w:rsid w:val="009169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176A"/>
    <w:pPr>
      <w:overflowPunct w:val="0"/>
      <w:autoSpaceDE w:val="0"/>
      <w:autoSpaceDN w:val="0"/>
      <w:adjustRightInd w:val="0"/>
      <w:jc w:val="both"/>
      <w:textAlignment w:val="baseline"/>
    </w:pPr>
    <w:rPr>
      <w:sz w:val="28"/>
    </w:rPr>
  </w:style>
  <w:style w:type="paragraph" w:styleId="1">
    <w:name w:val="heading 1"/>
    <w:aliases w:val="Глава"/>
    <w:basedOn w:val="a0"/>
    <w:next w:val="a1"/>
    <w:link w:val="10"/>
    <w:uiPriority w:val="99"/>
    <w:qFormat/>
    <w:pPr>
      <w:keepNext/>
      <w:pageBreakBefore/>
      <w:spacing w:after="240"/>
      <w:jc w:val="center"/>
      <w:outlineLvl w:val="0"/>
    </w:pPr>
    <w:rPr>
      <w:b/>
      <w:caps/>
      <w:kern w:val="28"/>
      <w:sz w:val="32"/>
    </w:rPr>
  </w:style>
  <w:style w:type="paragraph" w:styleId="2">
    <w:name w:val="heading 2"/>
    <w:aliases w:val="Раздел"/>
    <w:basedOn w:val="a0"/>
    <w:next w:val="a1"/>
    <w:link w:val="20"/>
    <w:uiPriority w:val="9"/>
    <w:qFormat/>
    <w:pPr>
      <w:keepNext/>
      <w:keepLines/>
      <w:spacing w:after="240"/>
      <w:jc w:val="center"/>
      <w:outlineLvl w:val="1"/>
    </w:pPr>
    <w:rPr>
      <w:b/>
      <w:caps/>
      <w:kern w:val="20"/>
    </w:rPr>
  </w:style>
  <w:style w:type="paragraph" w:styleId="3">
    <w:name w:val="heading 3"/>
    <w:aliases w:val="Подраздел"/>
    <w:basedOn w:val="a0"/>
    <w:next w:val="a1"/>
    <w:link w:val="30"/>
    <w:uiPriority w:val="9"/>
    <w:qFormat/>
    <w:pPr>
      <w:keepNext/>
      <w:keepLines/>
      <w:spacing w:after="120"/>
      <w:jc w:val="center"/>
      <w:outlineLvl w:val="2"/>
    </w:pPr>
    <w:rPr>
      <w:b/>
    </w:rPr>
  </w:style>
  <w:style w:type="paragraph" w:styleId="4">
    <w:name w:val="heading 4"/>
    <w:aliases w:val="Дополнительный"/>
    <w:basedOn w:val="a0"/>
    <w:next w:val="a1"/>
    <w:link w:val="40"/>
    <w:qFormat/>
    <w:pPr>
      <w:keepNext/>
      <w:keepLines/>
      <w:spacing w:after="60"/>
      <w:jc w:val="center"/>
      <w:outlineLvl w:val="3"/>
    </w:pPr>
    <w:rPr>
      <w:b/>
      <w:kern w:val="20"/>
      <w:sz w:val="24"/>
    </w:rPr>
  </w:style>
  <w:style w:type="paragraph" w:styleId="5">
    <w:name w:val="heading 5"/>
    <w:aliases w:val="Номер главы"/>
    <w:basedOn w:val="a0"/>
    <w:next w:val="a1"/>
    <w:link w:val="50"/>
    <w:qFormat/>
    <w:pPr>
      <w:keepNext/>
      <w:pageBreakBefore/>
      <w:spacing w:after="240"/>
      <w:jc w:val="center"/>
      <w:outlineLvl w:val="4"/>
    </w:pPr>
    <w:rPr>
      <w:b/>
      <w:caps/>
      <w:kern w:val="20"/>
    </w:rPr>
  </w:style>
  <w:style w:type="paragraph" w:styleId="6">
    <w:name w:val="heading 6"/>
    <w:basedOn w:val="a0"/>
    <w:next w:val="a1"/>
    <w:link w:val="60"/>
    <w:uiPriority w:val="9"/>
    <w:qFormat/>
    <w:pPr>
      <w:spacing w:before="240" w:after="60"/>
      <w:outlineLvl w:val="5"/>
    </w:pPr>
    <w:rPr>
      <w:b/>
      <w:caps/>
      <w:kern w:val="20"/>
    </w:rPr>
  </w:style>
  <w:style w:type="paragraph" w:styleId="7">
    <w:name w:val="heading 7"/>
    <w:basedOn w:val="a0"/>
    <w:next w:val="a0"/>
    <w:link w:val="70"/>
    <w:qFormat/>
    <w:pPr>
      <w:spacing w:before="240" w:after="60"/>
      <w:outlineLvl w:val="6"/>
    </w:pPr>
    <w:rPr>
      <w:rFonts w:ascii="Arial" w:hAnsi="Arial"/>
    </w:rPr>
  </w:style>
  <w:style w:type="paragraph" w:styleId="8">
    <w:name w:val="heading 8"/>
    <w:basedOn w:val="a0"/>
    <w:next w:val="a0"/>
    <w:link w:val="80"/>
    <w:qFormat/>
    <w:pPr>
      <w:spacing w:before="240" w:after="60"/>
      <w:outlineLvl w:val="7"/>
    </w:pPr>
    <w:rPr>
      <w:rFonts w:ascii="Arial" w:hAnsi="Arial"/>
      <w:i/>
    </w:rPr>
  </w:style>
  <w:style w:type="paragraph" w:styleId="9">
    <w:name w:val="heading 9"/>
    <w:basedOn w:val="a0"/>
    <w:next w:val="a0"/>
    <w:link w:val="90"/>
    <w:qFormat/>
    <w:pPr>
      <w:spacing w:before="240" w:after="60"/>
      <w:outlineLvl w:val="8"/>
    </w:pPr>
    <w:rPr>
      <w:rFonts w:ascii="Arial" w:hAnsi="Arial"/>
      <w:i/>
      <w:sz w:val="1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pPr>
      <w:ind w:firstLine="567"/>
    </w:pPr>
  </w:style>
  <w:style w:type="paragraph" w:styleId="a6">
    <w:name w:val="header"/>
    <w:basedOn w:val="a0"/>
    <w:link w:val="a7"/>
    <w:uiPriority w:val="99"/>
    <w:pPr>
      <w:tabs>
        <w:tab w:val="center" w:pos="4536"/>
        <w:tab w:val="right" w:pos="9072"/>
      </w:tabs>
      <w:jc w:val="left"/>
    </w:pPr>
  </w:style>
  <w:style w:type="character" w:styleId="a8">
    <w:name w:val="page number"/>
    <w:qFormat/>
    <w:rPr>
      <w:rFonts w:ascii="Courier New" w:hAnsi="Courier New"/>
      <w:sz w:val="20"/>
    </w:rPr>
  </w:style>
  <w:style w:type="paragraph" w:styleId="11">
    <w:name w:val="toc 1"/>
    <w:aliases w:val="ОГлава"/>
    <w:basedOn w:val="a0"/>
    <w:next w:val="a0"/>
    <w:semiHidden/>
    <w:pPr>
      <w:keepNext/>
      <w:tabs>
        <w:tab w:val="right" w:leader="underscore" w:pos="6350"/>
      </w:tabs>
      <w:spacing w:before="240" w:after="120"/>
      <w:jc w:val="left"/>
    </w:pPr>
    <w:rPr>
      <w:b/>
      <w:caps/>
      <w:sz w:val="24"/>
    </w:rPr>
  </w:style>
  <w:style w:type="paragraph" w:styleId="21">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1">
    <w:name w:val="toc 3"/>
    <w:aliases w:val="ОПодраздел"/>
    <w:basedOn w:val="a0"/>
    <w:next w:val="a0"/>
    <w:semiHidden/>
    <w:pPr>
      <w:tabs>
        <w:tab w:val="right" w:leader="underscore" w:pos="6463"/>
      </w:tabs>
      <w:ind w:left="567"/>
      <w:jc w:val="left"/>
    </w:pPr>
    <w:rPr>
      <w:kern w:val="20"/>
    </w:rPr>
  </w:style>
  <w:style w:type="paragraph" w:styleId="41">
    <w:name w:val="toc 4"/>
    <w:aliases w:val="ОВведение"/>
    <w:basedOn w:val="11"/>
    <w:next w:val="a0"/>
    <w:semiHidden/>
    <w:pPr>
      <w:pageBreakBefore/>
      <w:spacing w:before="120"/>
    </w:pPr>
  </w:style>
  <w:style w:type="paragraph" w:styleId="51">
    <w:name w:val="toc 5"/>
    <w:aliases w:val="ОПриложение"/>
    <w:basedOn w:val="11"/>
    <w:next w:val="a0"/>
    <w:semiHidden/>
  </w:style>
  <w:style w:type="table" w:styleId="a9">
    <w:name w:val="Table Grid"/>
    <w:basedOn w:val="a3"/>
    <w:uiPriority w:val="59"/>
    <w:rsid w:val="00FA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71">
    <w:name w:val="toc 7"/>
    <w:basedOn w:val="a0"/>
    <w:next w:val="a0"/>
    <w:semiHidden/>
    <w:pPr>
      <w:tabs>
        <w:tab w:val="right" w:leader="underscore" w:pos="6350"/>
      </w:tabs>
      <w:ind w:left="1000"/>
      <w:jc w:val="left"/>
    </w:pPr>
    <w:rPr>
      <w:sz w:val="18"/>
    </w:rPr>
  </w:style>
  <w:style w:type="paragraph" w:styleId="81">
    <w:name w:val="toc 8"/>
    <w:basedOn w:val="a0"/>
    <w:next w:val="a0"/>
    <w:semiHidden/>
    <w:pPr>
      <w:tabs>
        <w:tab w:val="right" w:leader="underscore" w:pos="6350"/>
      </w:tabs>
      <w:ind w:left="1200"/>
      <w:jc w:val="left"/>
    </w:pPr>
    <w:rPr>
      <w:sz w:val="18"/>
    </w:rPr>
  </w:style>
  <w:style w:type="paragraph" w:styleId="91">
    <w:name w:val="toc 9"/>
    <w:basedOn w:val="a0"/>
    <w:next w:val="a0"/>
    <w:semiHidden/>
    <w:pPr>
      <w:tabs>
        <w:tab w:val="right" w:leader="underscore" w:pos="6350"/>
      </w:tabs>
      <w:ind w:left="1400"/>
      <w:jc w:val="left"/>
    </w:pPr>
    <w:rPr>
      <w:sz w:val="18"/>
    </w:rPr>
  </w:style>
  <w:style w:type="paragraph" w:styleId="aa">
    <w:name w:val="Subtitle"/>
    <w:basedOn w:val="a0"/>
    <w:link w:val="ab"/>
    <w:qFormat/>
    <w:pPr>
      <w:spacing w:after="60"/>
      <w:jc w:val="center"/>
    </w:pPr>
    <w:rPr>
      <w:i/>
      <w:sz w:val="24"/>
    </w:rPr>
  </w:style>
  <w:style w:type="character" w:customStyle="1" w:styleId="ac">
    <w:name w:val="Горячие клавиши"/>
    <w:rPr>
      <w:i/>
      <w:sz w:val="24"/>
    </w:rPr>
  </w:style>
  <w:style w:type="character" w:customStyle="1" w:styleId="ad">
    <w:name w:val="Определения"/>
    <w:rPr>
      <w:rFonts w:ascii="Courier New" w:hAnsi="Courier New"/>
      <w:i/>
      <w:caps/>
      <w:sz w:val="24"/>
      <w:u w:val="none"/>
    </w:rPr>
  </w:style>
  <w:style w:type="character" w:customStyle="1" w:styleId="ae">
    <w:name w:val="Примечание"/>
    <w:rPr>
      <w:rFonts w:ascii="Courier New" w:hAnsi="Courier New"/>
      <w:b/>
      <w:sz w:val="24"/>
    </w:rPr>
  </w:style>
  <w:style w:type="paragraph" w:customStyle="1" w:styleId="af">
    <w:name w:val="Абзац примечания"/>
    <w:basedOn w:val="a1"/>
    <w:next w:val="a1"/>
    <w:pPr>
      <w:ind w:left="567" w:hanging="567"/>
    </w:pPr>
  </w:style>
  <w:style w:type="paragraph" w:styleId="af0">
    <w:name w:val="footer"/>
    <w:basedOn w:val="a0"/>
    <w:link w:val="af1"/>
    <w:uiPriority w:val="99"/>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f2">
    <w:name w:val="Основной с отступом"/>
    <w:basedOn w:val="a1"/>
    <w:pPr>
      <w:ind w:left="567" w:firstLine="0"/>
    </w:pPr>
  </w:style>
  <w:style w:type="paragraph" w:customStyle="1" w:styleId="af3">
    <w:name w:val="Пример"/>
    <w:basedOn w:val="a1"/>
    <w:next w:val="a0"/>
    <w:pPr>
      <w:keepNext/>
      <w:widowControl w:val="0"/>
      <w:ind w:firstLine="0"/>
    </w:pPr>
    <w:rPr>
      <w:b/>
    </w:rPr>
  </w:style>
  <w:style w:type="paragraph" w:customStyle="1" w:styleId="af4">
    <w:name w:val="Например"/>
    <w:basedOn w:val="a1"/>
    <w:next w:val="a0"/>
    <w:pPr>
      <w:keepNext/>
      <w:widowControl w:val="0"/>
      <w:ind w:firstLine="0"/>
    </w:pPr>
    <w:rPr>
      <w:rFonts w:ascii="Arial" w:hAnsi="Arial"/>
      <w:b/>
    </w:rPr>
  </w:style>
  <w:style w:type="paragraph" w:customStyle="1" w:styleId="af5">
    <w:name w:val="Функция"/>
    <w:basedOn w:val="a0"/>
    <w:pPr>
      <w:keepNext/>
      <w:jc w:val="left"/>
    </w:pPr>
    <w:rPr>
      <w:i/>
    </w:rPr>
  </w:style>
  <w:style w:type="paragraph" w:customStyle="1" w:styleId="af6">
    <w:name w:val="Нумерованный"/>
    <w:basedOn w:val="a1"/>
  </w:style>
  <w:style w:type="paragraph" w:customStyle="1" w:styleId="af7">
    <w:name w:val="Рисунок"/>
    <w:basedOn w:val="a1"/>
    <w:next w:val="a1"/>
    <w:pPr>
      <w:keepNext/>
      <w:keepLines/>
      <w:widowControl w:val="0"/>
      <w:ind w:firstLine="0"/>
      <w:jc w:val="center"/>
    </w:pPr>
  </w:style>
  <w:style w:type="paragraph" w:styleId="af8">
    <w:name w:val="caption"/>
    <w:basedOn w:val="a0"/>
    <w:next w:val="a0"/>
    <w:qFormat/>
    <w:pPr>
      <w:spacing w:before="120" w:after="120"/>
    </w:pPr>
    <w:rPr>
      <w:b/>
      <w:sz w:val="24"/>
    </w:rPr>
  </w:style>
  <w:style w:type="paragraph" w:styleId="61">
    <w:name w:val="toc 6"/>
    <w:basedOn w:val="a0"/>
    <w:next w:val="a0"/>
    <w:semiHidden/>
    <w:pPr>
      <w:tabs>
        <w:tab w:val="right" w:leader="dot" w:pos="9922"/>
      </w:tabs>
      <w:ind w:left="1100"/>
    </w:pPr>
  </w:style>
  <w:style w:type="paragraph" w:styleId="af9">
    <w:name w:val="Balloon Text"/>
    <w:basedOn w:val="a0"/>
    <w:link w:val="afa"/>
    <w:uiPriority w:val="99"/>
    <w:semiHidden/>
    <w:unhideWhenUsed/>
    <w:rsid w:val="002649D3"/>
    <w:rPr>
      <w:rFonts w:ascii="Segoe UI" w:hAnsi="Segoe UI" w:cs="Segoe UI"/>
      <w:sz w:val="18"/>
      <w:szCs w:val="18"/>
    </w:rPr>
  </w:style>
  <w:style w:type="character" w:customStyle="1" w:styleId="afa">
    <w:name w:val="Текст выноски Знак"/>
    <w:link w:val="af9"/>
    <w:uiPriority w:val="99"/>
    <w:semiHidden/>
    <w:rsid w:val="002649D3"/>
    <w:rPr>
      <w:rFonts w:ascii="Segoe UI" w:hAnsi="Segoe UI" w:cs="Segoe UI"/>
      <w:sz w:val="18"/>
      <w:szCs w:val="18"/>
    </w:rPr>
  </w:style>
  <w:style w:type="character" w:styleId="afb">
    <w:name w:val="annotation reference"/>
    <w:uiPriority w:val="99"/>
    <w:semiHidden/>
    <w:unhideWhenUsed/>
    <w:rsid w:val="008627EA"/>
    <w:rPr>
      <w:sz w:val="16"/>
      <w:szCs w:val="16"/>
    </w:rPr>
  </w:style>
  <w:style w:type="paragraph" w:styleId="afc">
    <w:name w:val="annotation text"/>
    <w:basedOn w:val="a0"/>
    <w:link w:val="afd"/>
    <w:uiPriority w:val="99"/>
    <w:unhideWhenUsed/>
    <w:rsid w:val="008627EA"/>
    <w:rPr>
      <w:sz w:val="20"/>
    </w:rPr>
  </w:style>
  <w:style w:type="character" w:customStyle="1" w:styleId="afd">
    <w:name w:val="Текст примечания Знак"/>
    <w:basedOn w:val="a2"/>
    <w:link w:val="afc"/>
    <w:uiPriority w:val="99"/>
    <w:rsid w:val="008627EA"/>
  </w:style>
  <w:style w:type="paragraph" w:styleId="afe">
    <w:name w:val="annotation subject"/>
    <w:basedOn w:val="afc"/>
    <w:next w:val="afc"/>
    <w:link w:val="aff"/>
    <w:uiPriority w:val="99"/>
    <w:semiHidden/>
    <w:unhideWhenUsed/>
    <w:rsid w:val="008627EA"/>
    <w:rPr>
      <w:b/>
      <w:bCs/>
    </w:rPr>
  </w:style>
  <w:style w:type="character" w:customStyle="1" w:styleId="aff">
    <w:name w:val="Тема примечания Знак"/>
    <w:link w:val="afe"/>
    <w:uiPriority w:val="99"/>
    <w:semiHidden/>
    <w:rsid w:val="008627EA"/>
    <w:rPr>
      <w:b/>
      <w:bCs/>
    </w:rPr>
  </w:style>
  <w:style w:type="paragraph" w:styleId="aff0">
    <w:name w:val="Revision"/>
    <w:hidden/>
    <w:uiPriority w:val="99"/>
    <w:semiHidden/>
    <w:rsid w:val="00C640C4"/>
    <w:rPr>
      <w:sz w:val="28"/>
    </w:rPr>
  </w:style>
  <w:style w:type="paragraph" w:styleId="aff1">
    <w:name w:val="endnote text"/>
    <w:basedOn w:val="a0"/>
    <w:link w:val="aff2"/>
    <w:uiPriority w:val="99"/>
    <w:semiHidden/>
    <w:unhideWhenUsed/>
    <w:rsid w:val="004A0836"/>
    <w:rPr>
      <w:sz w:val="20"/>
    </w:rPr>
  </w:style>
  <w:style w:type="character" w:customStyle="1" w:styleId="aff2">
    <w:name w:val="Текст концевой сноски Знак"/>
    <w:basedOn w:val="a2"/>
    <w:link w:val="aff1"/>
    <w:uiPriority w:val="99"/>
    <w:semiHidden/>
    <w:rsid w:val="004A0836"/>
  </w:style>
  <w:style w:type="character" w:styleId="aff3">
    <w:name w:val="endnote reference"/>
    <w:uiPriority w:val="99"/>
    <w:semiHidden/>
    <w:unhideWhenUsed/>
    <w:rsid w:val="004A0836"/>
    <w:rPr>
      <w:vertAlign w:val="superscript"/>
    </w:rPr>
  </w:style>
  <w:style w:type="character" w:customStyle="1" w:styleId="10">
    <w:name w:val="Заголовок 1 Знак"/>
    <w:link w:val="1"/>
    <w:uiPriority w:val="99"/>
    <w:qFormat/>
    <w:rsid w:val="0091695F"/>
    <w:rPr>
      <w:b/>
      <w:caps/>
      <w:kern w:val="28"/>
      <w:sz w:val="32"/>
    </w:rPr>
  </w:style>
  <w:style w:type="character" w:customStyle="1" w:styleId="20">
    <w:name w:val="Заголовок 2 Знак"/>
    <w:link w:val="2"/>
    <w:uiPriority w:val="9"/>
    <w:rsid w:val="0091695F"/>
    <w:rPr>
      <w:b/>
      <w:caps/>
      <w:kern w:val="20"/>
      <w:sz w:val="28"/>
    </w:rPr>
  </w:style>
  <w:style w:type="character" w:customStyle="1" w:styleId="30">
    <w:name w:val="Заголовок 3 Знак"/>
    <w:link w:val="3"/>
    <w:uiPriority w:val="9"/>
    <w:rsid w:val="0091695F"/>
    <w:rPr>
      <w:b/>
      <w:sz w:val="28"/>
    </w:rPr>
  </w:style>
  <w:style w:type="character" w:customStyle="1" w:styleId="40">
    <w:name w:val="Заголовок 4 Знак"/>
    <w:link w:val="4"/>
    <w:rsid w:val="0091695F"/>
    <w:rPr>
      <w:b/>
      <w:kern w:val="20"/>
      <w:sz w:val="24"/>
    </w:rPr>
  </w:style>
  <w:style w:type="character" w:customStyle="1" w:styleId="50">
    <w:name w:val="Заголовок 5 Знак"/>
    <w:link w:val="5"/>
    <w:rsid w:val="0091695F"/>
    <w:rPr>
      <w:b/>
      <w:caps/>
      <w:kern w:val="20"/>
      <w:sz w:val="28"/>
    </w:rPr>
  </w:style>
  <w:style w:type="character" w:customStyle="1" w:styleId="60">
    <w:name w:val="Заголовок 6 Знак"/>
    <w:link w:val="6"/>
    <w:uiPriority w:val="9"/>
    <w:rsid w:val="0091695F"/>
    <w:rPr>
      <w:b/>
      <w:caps/>
      <w:kern w:val="20"/>
      <w:sz w:val="28"/>
    </w:rPr>
  </w:style>
  <w:style w:type="character" w:customStyle="1" w:styleId="70">
    <w:name w:val="Заголовок 7 Знак"/>
    <w:link w:val="7"/>
    <w:rsid w:val="0091695F"/>
    <w:rPr>
      <w:rFonts w:ascii="Arial" w:hAnsi="Arial"/>
      <w:sz w:val="28"/>
    </w:rPr>
  </w:style>
  <w:style w:type="character" w:customStyle="1" w:styleId="80">
    <w:name w:val="Заголовок 8 Знак"/>
    <w:link w:val="8"/>
    <w:rsid w:val="0091695F"/>
    <w:rPr>
      <w:rFonts w:ascii="Arial" w:hAnsi="Arial"/>
      <w:i/>
      <w:sz w:val="28"/>
    </w:rPr>
  </w:style>
  <w:style w:type="character" w:customStyle="1" w:styleId="90">
    <w:name w:val="Заголовок 9 Знак"/>
    <w:link w:val="9"/>
    <w:rsid w:val="0091695F"/>
    <w:rPr>
      <w:rFonts w:ascii="Arial" w:hAnsi="Arial"/>
      <w:i/>
      <w:sz w:val="18"/>
    </w:rPr>
  </w:style>
  <w:style w:type="character" w:customStyle="1" w:styleId="a5">
    <w:name w:val="Основной текст Знак"/>
    <w:link w:val="a1"/>
    <w:semiHidden/>
    <w:rsid w:val="0091695F"/>
    <w:rPr>
      <w:sz w:val="28"/>
    </w:rPr>
  </w:style>
  <w:style w:type="character" w:customStyle="1" w:styleId="a7">
    <w:name w:val="Верхний колонтитул Знак"/>
    <w:link w:val="a6"/>
    <w:uiPriority w:val="99"/>
    <w:rsid w:val="0091695F"/>
    <w:rPr>
      <w:sz w:val="28"/>
    </w:rPr>
  </w:style>
  <w:style w:type="character" w:customStyle="1" w:styleId="ab">
    <w:name w:val="Подзаголовок Знак"/>
    <w:link w:val="aa"/>
    <w:rsid w:val="0091695F"/>
    <w:rPr>
      <w:i/>
      <w:sz w:val="24"/>
    </w:rPr>
  </w:style>
  <w:style w:type="character" w:customStyle="1" w:styleId="af1">
    <w:name w:val="Нижний колонтитул Знак"/>
    <w:basedOn w:val="a2"/>
    <w:link w:val="af0"/>
    <w:uiPriority w:val="99"/>
    <w:rsid w:val="0091695F"/>
  </w:style>
  <w:style w:type="paragraph" w:styleId="aff4">
    <w:name w:val="List Paragraph"/>
    <w:basedOn w:val="a0"/>
    <w:uiPriority w:val="34"/>
    <w:qFormat/>
    <w:rsid w:val="0091695F"/>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numbering" w:customStyle="1" w:styleId="12">
    <w:name w:val="Нет списка1"/>
    <w:next w:val="a4"/>
    <w:uiPriority w:val="99"/>
    <w:semiHidden/>
    <w:unhideWhenUsed/>
    <w:rsid w:val="0091695F"/>
  </w:style>
  <w:style w:type="paragraph" w:customStyle="1" w:styleId="Default">
    <w:name w:val="Default"/>
    <w:rsid w:val="0091695F"/>
    <w:pPr>
      <w:autoSpaceDE w:val="0"/>
      <w:autoSpaceDN w:val="0"/>
      <w:adjustRightInd w:val="0"/>
    </w:pPr>
    <w:rPr>
      <w:rFonts w:eastAsia="Calibri"/>
      <w:color w:val="000000"/>
      <w:sz w:val="24"/>
      <w:szCs w:val="24"/>
      <w:lang w:eastAsia="en-US"/>
    </w:rPr>
  </w:style>
  <w:style w:type="paragraph" w:customStyle="1" w:styleId="aff5">
    <w:basedOn w:val="a0"/>
    <w:next w:val="aff6"/>
    <w:uiPriority w:val="99"/>
    <w:unhideWhenUsed/>
    <w:rsid w:val="0091695F"/>
    <w:pPr>
      <w:overflowPunct/>
      <w:autoSpaceDE/>
      <w:autoSpaceDN/>
      <w:adjustRightInd/>
      <w:spacing w:before="100" w:beforeAutospacing="1" w:after="100" w:afterAutospacing="1"/>
      <w:jc w:val="left"/>
      <w:textAlignment w:val="auto"/>
    </w:pPr>
    <w:rPr>
      <w:sz w:val="24"/>
      <w:szCs w:val="24"/>
    </w:rPr>
  </w:style>
  <w:style w:type="paragraph" w:customStyle="1" w:styleId="aff7">
    <w:name w:val="Приказ_пункты"/>
    <w:basedOn w:val="22"/>
    <w:qFormat/>
    <w:rsid w:val="0091695F"/>
    <w:pPr>
      <w:tabs>
        <w:tab w:val="left" w:pos="993"/>
      </w:tabs>
      <w:spacing w:after="0" w:line="240" w:lineRule="auto"/>
      <w:jc w:val="both"/>
    </w:pPr>
    <w:rPr>
      <w:rFonts w:ascii="Times New Roman" w:eastAsia="Times New Roman" w:hAnsi="Times New Roman"/>
      <w:sz w:val="24"/>
      <w:szCs w:val="28"/>
      <w:lang w:eastAsia="ru-RU"/>
    </w:rPr>
  </w:style>
  <w:style w:type="paragraph" w:styleId="22">
    <w:name w:val="Body Text Indent 2"/>
    <w:basedOn w:val="a0"/>
    <w:link w:val="23"/>
    <w:uiPriority w:val="99"/>
    <w:semiHidden/>
    <w:unhideWhenUsed/>
    <w:rsid w:val="0091695F"/>
    <w:pPr>
      <w:overflowPunct/>
      <w:autoSpaceDE/>
      <w:autoSpaceDN/>
      <w:adjustRightInd/>
      <w:spacing w:after="120" w:line="480" w:lineRule="auto"/>
      <w:ind w:left="283"/>
      <w:jc w:val="left"/>
      <w:textAlignment w:val="auto"/>
    </w:pPr>
    <w:rPr>
      <w:rFonts w:ascii="Calibri" w:eastAsia="Calibri" w:hAnsi="Calibri"/>
      <w:sz w:val="22"/>
      <w:szCs w:val="22"/>
      <w:lang w:eastAsia="en-US"/>
    </w:rPr>
  </w:style>
  <w:style w:type="character" w:customStyle="1" w:styleId="23">
    <w:name w:val="Основной текст с отступом 2 Знак"/>
    <w:link w:val="22"/>
    <w:uiPriority w:val="99"/>
    <w:semiHidden/>
    <w:rsid w:val="0091695F"/>
    <w:rPr>
      <w:rFonts w:ascii="Calibri" w:eastAsia="Calibri" w:hAnsi="Calibri"/>
      <w:sz w:val="22"/>
      <w:szCs w:val="22"/>
      <w:lang w:eastAsia="en-US"/>
    </w:rPr>
  </w:style>
  <w:style w:type="paragraph" w:styleId="aff8">
    <w:name w:val="footnote text"/>
    <w:basedOn w:val="a0"/>
    <w:link w:val="aff9"/>
    <w:uiPriority w:val="99"/>
    <w:semiHidden/>
    <w:unhideWhenUsed/>
    <w:rsid w:val="0091695F"/>
    <w:pPr>
      <w:overflowPunct/>
      <w:autoSpaceDE/>
      <w:autoSpaceDN/>
      <w:adjustRightInd/>
      <w:jc w:val="left"/>
      <w:textAlignment w:val="auto"/>
    </w:pPr>
    <w:rPr>
      <w:rFonts w:ascii="Calibri" w:eastAsia="Calibri" w:hAnsi="Calibri"/>
      <w:sz w:val="20"/>
      <w:lang w:eastAsia="en-US"/>
    </w:rPr>
  </w:style>
  <w:style w:type="character" w:customStyle="1" w:styleId="aff9">
    <w:name w:val="Текст сноски Знак"/>
    <w:link w:val="aff8"/>
    <w:uiPriority w:val="99"/>
    <w:semiHidden/>
    <w:rsid w:val="0091695F"/>
    <w:rPr>
      <w:rFonts w:ascii="Calibri" w:eastAsia="Calibri" w:hAnsi="Calibri"/>
      <w:lang w:eastAsia="en-US"/>
    </w:rPr>
  </w:style>
  <w:style w:type="character" w:styleId="affa">
    <w:name w:val="footnote reference"/>
    <w:uiPriority w:val="99"/>
    <w:semiHidden/>
    <w:unhideWhenUsed/>
    <w:rsid w:val="0091695F"/>
    <w:rPr>
      <w:vertAlign w:val="superscript"/>
    </w:rPr>
  </w:style>
  <w:style w:type="character" w:styleId="affb">
    <w:name w:val="Hyperlink"/>
    <w:uiPriority w:val="99"/>
    <w:unhideWhenUsed/>
    <w:rsid w:val="0091695F"/>
    <w:rPr>
      <w:color w:val="0563C1"/>
      <w:u w:val="single"/>
    </w:rPr>
  </w:style>
  <w:style w:type="character" w:customStyle="1" w:styleId="affc">
    <w:name w:val="Неразрешенное упоминание"/>
    <w:uiPriority w:val="99"/>
    <w:semiHidden/>
    <w:unhideWhenUsed/>
    <w:rsid w:val="0091695F"/>
    <w:rPr>
      <w:color w:val="605E5C"/>
      <w:shd w:val="clear" w:color="auto" w:fill="E1DFDD"/>
    </w:rPr>
  </w:style>
  <w:style w:type="paragraph" w:styleId="aff6">
    <w:name w:val="Обычный (Интернет)"/>
    <w:basedOn w:val="a0"/>
    <w:uiPriority w:val="99"/>
    <w:semiHidden/>
    <w:unhideWhenUsed/>
    <w:rsid w:val="00916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5847">
      <w:bodyDiv w:val="1"/>
      <w:marLeft w:val="0"/>
      <w:marRight w:val="0"/>
      <w:marTop w:val="0"/>
      <w:marBottom w:val="0"/>
      <w:divBdr>
        <w:top w:val="none" w:sz="0" w:space="0" w:color="auto"/>
        <w:left w:val="none" w:sz="0" w:space="0" w:color="auto"/>
        <w:bottom w:val="none" w:sz="0" w:space="0" w:color="auto"/>
        <w:right w:val="none" w:sz="0" w:space="0" w:color="auto"/>
      </w:divBdr>
    </w:div>
    <w:div w:id="881406689">
      <w:bodyDiv w:val="1"/>
      <w:marLeft w:val="0"/>
      <w:marRight w:val="0"/>
      <w:marTop w:val="0"/>
      <w:marBottom w:val="0"/>
      <w:divBdr>
        <w:top w:val="none" w:sz="0" w:space="0" w:color="auto"/>
        <w:left w:val="none" w:sz="0" w:space="0" w:color="auto"/>
        <w:bottom w:val="none" w:sz="0" w:space="0" w:color="auto"/>
        <w:right w:val="none" w:sz="0" w:space="0" w:color="auto"/>
      </w:divBdr>
    </w:div>
    <w:div w:id="15766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0C49-DEF9-446C-BC2A-9BCF7638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14269</Words>
  <Characters>81339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dc:creator>
  <cp:lastModifiedBy>Калашникова Яна Сергеевна</cp:lastModifiedBy>
  <cp:revision>2</cp:revision>
  <cp:lastPrinted>2022-10-25T13:04:00Z</cp:lastPrinted>
  <dcterms:created xsi:type="dcterms:W3CDTF">2023-04-14T16:02:00Z</dcterms:created>
  <dcterms:modified xsi:type="dcterms:W3CDTF">2023-04-14T16:02:00Z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создания">
    <vt:lpwstr>27.11.2019</vt:lpwstr>
  </property>
  <property fmtid="{D5CDD505-2E9C-101B-9397-08002B2CF9AE}" pid="3" name="INSTALL_ID">
    <vt:lpwstr>36144</vt:lpwstr>
  </property>
  <property fmtid="{D5CDD505-2E9C-101B-9397-08002B2CF9AE}" pid="4" name="Дата документа">
    <vt:lpwstr>[Дата документа]</vt:lpwstr>
  </property>
  <property fmtid="{D5CDD505-2E9C-101B-9397-08002B2CF9AE}" pid="5" name="№ документа">
    <vt:lpwstr>[№ документа]</vt:lpwstr>
  </property>
  <property fmtid="{D5CDD505-2E9C-101B-9397-08002B2CF9AE}" pid="6" name="Тема">
    <vt:lpwstr>Об установлении состава, сроков и периодичности размещения информации в федеральной государственной информационной</vt:lpwstr>
  </property>
  <property fmtid="{D5CDD505-2E9C-101B-9397-08002B2CF9AE}" pid="7" name="Р*Подписант...*Должность">
    <vt:lpwstr>Министр природных ресурсов и экологии Российской Федерации</vt:lpwstr>
  </property>
  <property fmtid="{D5CDD505-2E9C-101B-9397-08002B2CF9AE}" pid="8" name="Подписант (И.О. Фамилия)">
    <vt:lpwstr>[Подписант (И.О. Фамилия)]</vt:lpwstr>
  </property>
  <property fmtid="{D5CDD505-2E9C-101B-9397-08002B2CF9AE}" pid="9" name="Р*Подписант...*Фамилия И.О.">
    <vt:lpwstr>[Фамилия И.О.]</vt:lpwstr>
  </property>
  <property fmtid="{D5CDD505-2E9C-101B-9397-08002B2CF9AE}" pid="10" name="ФИО подписантаПК">
    <vt:lpwstr>[ФИО подписантаПК]</vt:lpwstr>
  </property>
  <property fmtid="{D5CDD505-2E9C-101B-9397-08002B2CF9AE}" pid="11" name="ФИО подписантаСТР">
    <vt:lpwstr>А.А. Козлов</vt:lpwstr>
  </property>
</Properties>
</file>