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>от _____________________ г. № _____</w:t>
      </w: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>МОСКВА</w:t>
      </w: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Pr="007C3B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Правил подтверждения производства товаров </w:t>
      </w:r>
      <w:r w:rsidRPr="007C3B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с использованием вторичного сырья в целях применения понижающего коэффициента </w:t>
      </w:r>
      <w:r w:rsidRPr="007C3B44">
        <w:rPr>
          <w:rFonts w:ascii="Times New Roman" w:eastAsia="Times New Roman" w:hAnsi="Times New Roman"/>
          <w:b/>
          <w:sz w:val="28"/>
          <w:szCs w:val="28"/>
          <w:lang w:eastAsia="ru-RU"/>
        </w:rPr>
        <w:t>к нормативу утилизации отходов от использования товаров, к массе упаковки, произведенных на территории Российской Федерации с использованием вторичного сырья и отходы от использования которых подлежат утилизации</w:t>
      </w: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15 статьи 24</w:t>
      </w:r>
      <w:r w:rsidRPr="007C3B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2-1</w:t>
      </w: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"Об отходах производства и потребления" Правительство Российской Федерации </w:t>
      </w:r>
      <w:r w:rsidRPr="007C3B44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постановляет</w:t>
      </w: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>1. Утвердить Правила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товаров, к массе упаковки, произведенных на территории Российской Федерации с использованием вторичного сырья и отходы от использования которых подлежат утилизации.</w:t>
      </w: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 xml:space="preserve">2. Реализация предусмотренных настоящим постановлением полномочий федеральных органов исполнительной власти осуществляется в пределах установленной Правительством Российской Федерации предельной численности их работников, а также бюджетных ассигнований, предусмотренных указанным органам в федеральном бюджете </w:t>
      </w: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br/>
        <w:t>на соответствующий год на руководство и управление в сфере установленных функций.</w:t>
      </w:r>
    </w:p>
    <w:p w:rsidR="007C3B44" w:rsidRPr="007C3B44" w:rsidRDefault="007C3B44" w:rsidP="007C3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C3B4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Настоящее постановление вступает в силу 1 марта 2025 г. </w:t>
      </w:r>
      <w:r w:rsidRPr="007C3B44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и действует до 1 марта 2031 г.</w:t>
      </w:r>
    </w:p>
    <w:p w:rsidR="007C3B44" w:rsidRPr="007C3B44" w:rsidRDefault="007C3B44" w:rsidP="007C3B44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Правительства </w:t>
      </w:r>
      <w:r w:rsidRPr="007C3B4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Российской Федерации                                                            М.Мишустин</w:t>
      </w:r>
    </w:p>
    <w:p w:rsidR="00335F21" w:rsidRDefault="00C87763">
      <w:pPr>
        <w:spacing w:after="0" w:line="240" w:lineRule="auto"/>
        <w:ind w:left="5244" w:firstLine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УТВЕРЖДЕНЫ</w:t>
      </w:r>
    </w:p>
    <w:p w:rsidR="00335F21" w:rsidRPr="009A60CC" w:rsidRDefault="00C87763" w:rsidP="009A60CC">
      <w:pPr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</w:rPr>
      </w:pPr>
      <w:r w:rsidRPr="009A60CC">
        <w:rPr>
          <w:rFonts w:ascii="Times New Roman" w:eastAsia="Times New Roman" w:hAnsi="Times New Roman"/>
          <w:sz w:val="28"/>
          <w:szCs w:val="28"/>
        </w:rPr>
        <w:t>постановле</w:t>
      </w:r>
      <w:bookmarkStart w:id="0" w:name="_GoBack"/>
      <w:bookmarkEnd w:id="0"/>
      <w:r w:rsidRPr="009A60CC">
        <w:rPr>
          <w:rFonts w:ascii="Times New Roman" w:eastAsia="Times New Roman" w:hAnsi="Times New Roman"/>
          <w:sz w:val="28"/>
          <w:szCs w:val="28"/>
        </w:rPr>
        <w:t>нием Правительства</w:t>
      </w:r>
    </w:p>
    <w:p w:rsidR="00335F21" w:rsidRDefault="00C87763">
      <w:pPr>
        <w:spacing w:after="0" w:line="240" w:lineRule="auto"/>
        <w:ind w:left="5244" w:firstLine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Российской Федерации</w:t>
      </w:r>
    </w:p>
    <w:p w:rsidR="00335F21" w:rsidRDefault="00C87763">
      <w:pPr>
        <w:spacing w:after="0" w:line="240" w:lineRule="auto"/>
        <w:ind w:left="5244" w:firstLine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                            №</w:t>
      </w:r>
    </w:p>
    <w:p w:rsidR="00335F21" w:rsidRDefault="00335F21">
      <w:pPr>
        <w:spacing w:after="0" w:line="240" w:lineRule="auto"/>
        <w:ind w:left="5244" w:firstLine="1"/>
        <w:jc w:val="center"/>
        <w:rPr>
          <w:rFonts w:ascii="Times New Roman" w:hAnsi="Times New Roman"/>
          <w:sz w:val="28"/>
          <w:szCs w:val="28"/>
        </w:rPr>
      </w:pPr>
    </w:p>
    <w:p w:rsidR="00335F21" w:rsidRDefault="00335F21">
      <w:pPr>
        <w:spacing w:after="0" w:line="240" w:lineRule="auto"/>
        <w:ind w:left="5244" w:firstLine="1"/>
        <w:jc w:val="center"/>
        <w:rPr>
          <w:rFonts w:ascii="Times New Roman" w:hAnsi="Times New Roman"/>
          <w:sz w:val="28"/>
          <w:szCs w:val="28"/>
        </w:rPr>
      </w:pPr>
    </w:p>
    <w:p w:rsidR="00EF4256" w:rsidRDefault="00EF4256" w:rsidP="00EF4256">
      <w:pPr>
        <w:tabs>
          <w:tab w:val="left" w:pos="1134"/>
        </w:tabs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4256">
        <w:rPr>
          <w:rFonts w:ascii="Times New Roman" w:hAnsi="Times New Roman"/>
          <w:b/>
          <w:sz w:val="28"/>
          <w:szCs w:val="28"/>
        </w:rPr>
        <w:t xml:space="preserve">Правила подтверждения производства товаров с использованием вторичного сырья в целях применения </w:t>
      </w:r>
      <w:r w:rsidR="00C12D44" w:rsidRPr="00C12D44">
        <w:rPr>
          <w:rFonts w:ascii="Times New Roman" w:eastAsia="Times New Roman" w:hAnsi="Times New Roman"/>
          <w:b/>
          <w:sz w:val="28"/>
          <w:szCs w:val="28"/>
        </w:rPr>
        <w:t xml:space="preserve">понижающего коэффициента </w:t>
      </w:r>
      <w:r w:rsidR="00384AD4">
        <w:rPr>
          <w:rFonts w:ascii="Times New Roman" w:eastAsia="Times New Roman" w:hAnsi="Times New Roman"/>
          <w:b/>
          <w:sz w:val="28"/>
          <w:szCs w:val="28"/>
        </w:rPr>
        <w:br/>
      </w:r>
      <w:r w:rsidR="00C12D44" w:rsidRPr="00C12D44">
        <w:rPr>
          <w:rFonts w:ascii="Times New Roman" w:eastAsia="Times New Roman" w:hAnsi="Times New Roman"/>
          <w:b/>
          <w:sz w:val="28"/>
          <w:szCs w:val="28"/>
        </w:rPr>
        <w:t xml:space="preserve">к нормативу утилизации отходов от использования товаров, к массе упаковки, произведенных на территории Российской Федерации </w:t>
      </w:r>
      <w:r w:rsidR="00384AD4">
        <w:rPr>
          <w:rFonts w:ascii="Times New Roman" w:eastAsia="Times New Roman" w:hAnsi="Times New Roman"/>
          <w:b/>
          <w:sz w:val="28"/>
          <w:szCs w:val="28"/>
        </w:rPr>
        <w:br/>
      </w:r>
      <w:r w:rsidR="00C12D44" w:rsidRPr="00C12D44">
        <w:rPr>
          <w:rFonts w:ascii="Times New Roman" w:eastAsia="Times New Roman" w:hAnsi="Times New Roman"/>
          <w:b/>
          <w:sz w:val="28"/>
          <w:szCs w:val="28"/>
        </w:rPr>
        <w:t>с использованием вторичного сырья и отходы от использования которых подлежат утилизации</w:t>
      </w:r>
    </w:p>
    <w:p w:rsidR="00EF4256" w:rsidRDefault="00EF4256" w:rsidP="00EF4256">
      <w:pPr>
        <w:tabs>
          <w:tab w:val="left" w:pos="1134"/>
        </w:tabs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BD0" w:rsidRPr="00EF4256" w:rsidRDefault="00685BD0" w:rsidP="00EF4256">
      <w:pPr>
        <w:tabs>
          <w:tab w:val="left" w:pos="1134"/>
        </w:tabs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0716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>Настоящие Правила устанавлива</w:t>
      </w:r>
      <w:r w:rsidR="00B60716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т </w:t>
      </w:r>
      <w:r w:rsidR="00B150C1">
        <w:rPr>
          <w:rFonts w:ascii="Times New Roman" w:eastAsia="Times New Roman" w:hAnsi="Times New Roman"/>
          <w:sz w:val="28"/>
          <w:szCs w:val="28"/>
        </w:rPr>
        <w:t>порядок</w:t>
      </w:r>
      <w:r>
        <w:rPr>
          <w:rFonts w:ascii="Times New Roman" w:eastAsia="Times New Roman" w:hAnsi="Times New Roman"/>
          <w:sz w:val="28"/>
          <w:szCs w:val="28"/>
        </w:rPr>
        <w:t xml:space="preserve"> подтверждения </w:t>
      </w:r>
      <w:r w:rsidR="002147CD">
        <w:rPr>
          <w:rFonts w:ascii="Times New Roman" w:eastAsia="Times New Roman" w:hAnsi="Times New Roman"/>
          <w:sz w:val="28"/>
          <w:szCs w:val="28"/>
        </w:rPr>
        <w:t xml:space="preserve"> производства товаров</w:t>
      </w:r>
      <w:r w:rsidR="009F7E29">
        <w:rPr>
          <w:rFonts w:ascii="Times New Roman" w:eastAsia="Times New Roman" w:hAnsi="Times New Roman"/>
          <w:sz w:val="28"/>
          <w:szCs w:val="28"/>
        </w:rPr>
        <w:t xml:space="preserve"> </w:t>
      </w:r>
      <w:r w:rsidR="00B60716">
        <w:rPr>
          <w:rFonts w:ascii="Times New Roman" w:eastAsia="Times New Roman" w:hAnsi="Times New Roman"/>
          <w:sz w:val="28"/>
          <w:szCs w:val="28"/>
        </w:rPr>
        <w:t xml:space="preserve">с использованием вторичного сырья </w:t>
      </w:r>
      <w:r w:rsidR="00B150C1">
        <w:rPr>
          <w:rFonts w:ascii="Times New Roman" w:eastAsia="Times New Roman" w:hAnsi="Times New Roman"/>
          <w:sz w:val="28"/>
          <w:szCs w:val="28"/>
        </w:rPr>
        <w:br/>
      </w:r>
      <w:r w:rsidR="00B60716">
        <w:rPr>
          <w:rFonts w:ascii="Times New Roman" w:eastAsia="Times New Roman" w:hAnsi="Times New Roman"/>
          <w:sz w:val="28"/>
          <w:szCs w:val="28"/>
        </w:rPr>
        <w:t xml:space="preserve">в целях применения </w:t>
      </w:r>
      <w:r w:rsidR="002147CD">
        <w:rPr>
          <w:rFonts w:ascii="Times New Roman" w:eastAsia="Times New Roman" w:hAnsi="Times New Roman"/>
          <w:sz w:val="28"/>
          <w:szCs w:val="28"/>
        </w:rPr>
        <w:t xml:space="preserve">юридическим лицом или индивидуальным предпринимателем, </w:t>
      </w:r>
      <w:r w:rsidR="002147CD" w:rsidRPr="002147CD">
        <w:rPr>
          <w:rFonts w:ascii="Times New Roman" w:eastAsia="Times New Roman" w:hAnsi="Times New Roman"/>
          <w:sz w:val="28"/>
          <w:szCs w:val="28"/>
        </w:rPr>
        <w:t>осуществляющ</w:t>
      </w:r>
      <w:r w:rsidR="002147CD">
        <w:rPr>
          <w:rFonts w:ascii="Times New Roman" w:eastAsia="Times New Roman" w:hAnsi="Times New Roman"/>
          <w:sz w:val="28"/>
          <w:szCs w:val="28"/>
        </w:rPr>
        <w:t>им</w:t>
      </w:r>
      <w:r w:rsidR="002147CD" w:rsidRPr="002147CD">
        <w:rPr>
          <w:rFonts w:ascii="Times New Roman" w:eastAsia="Times New Roman" w:hAnsi="Times New Roman"/>
          <w:sz w:val="28"/>
          <w:szCs w:val="28"/>
        </w:rPr>
        <w:t xml:space="preserve"> производство на территории Российской Федерации товаров, упаковки, отходы от использования которых подлежат утилизации в соответствии с Федеральным законом </w:t>
      </w:r>
      <w:r w:rsidR="00384AD4">
        <w:rPr>
          <w:rFonts w:ascii="Times New Roman" w:eastAsia="Times New Roman" w:hAnsi="Times New Roman"/>
          <w:sz w:val="28"/>
          <w:szCs w:val="28"/>
        </w:rPr>
        <w:br/>
        <w:t>"</w:t>
      </w:r>
      <w:r w:rsidR="002147CD" w:rsidRPr="002147CD">
        <w:rPr>
          <w:rFonts w:ascii="Times New Roman" w:eastAsia="Times New Roman" w:hAnsi="Times New Roman"/>
          <w:sz w:val="28"/>
          <w:szCs w:val="28"/>
        </w:rPr>
        <w:t>Об отходах производства и потребления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6A20FE">
        <w:rPr>
          <w:rFonts w:ascii="Times New Roman" w:eastAsia="Times New Roman" w:hAnsi="Times New Roman"/>
          <w:sz w:val="28"/>
          <w:szCs w:val="28"/>
        </w:rPr>
        <w:t xml:space="preserve"> (далее также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6A20FE">
        <w:rPr>
          <w:rFonts w:ascii="Times New Roman" w:eastAsia="Times New Roman" w:hAnsi="Times New Roman"/>
          <w:sz w:val="28"/>
          <w:szCs w:val="28"/>
        </w:rPr>
        <w:t xml:space="preserve"> производитель товара)</w:t>
      </w:r>
      <w:r w:rsidR="002147CD">
        <w:rPr>
          <w:rFonts w:ascii="Times New Roman" w:eastAsia="Times New Roman" w:hAnsi="Times New Roman"/>
          <w:sz w:val="28"/>
          <w:szCs w:val="28"/>
        </w:rPr>
        <w:t>,</w:t>
      </w:r>
      <w:r w:rsidR="00B60716">
        <w:rPr>
          <w:rFonts w:ascii="Times New Roman" w:eastAsia="Times New Roman" w:hAnsi="Times New Roman"/>
          <w:sz w:val="28"/>
          <w:szCs w:val="28"/>
        </w:rPr>
        <w:t xml:space="preserve"> </w:t>
      </w:r>
      <w:r w:rsidR="002147CD" w:rsidRPr="002147CD">
        <w:rPr>
          <w:rFonts w:ascii="Times New Roman" w:eastAsia="Times New Roman" w:hAnsi="Times New Roman"/>
          <w:sz w:val="28"/>
          <w:szCs w:val="28"/>
        </w:rPr>
        <w:t xml:space="preserve">понижающего коэффициента к нормативу утилизации отходов от использования товаров, к массе упаковки, произведенных на территории Российской Федерации с использованием вторичного сырья и отходы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2147CD" w:rsidRPr="002147CD">
        <w:rPr>
          <w:rFonts w:ascii="Times New Roman" w:eastAsia="Times New Roman" w:hAnsi="Times New Roman"/>
          <w:sz w:val="28"/>
          <w:szCs w:val="28"/>
        </w:rPr>
        <w:t>от использования которых подлежат утилизации</w:t>
      </w:r>
      <w:r w:rsidR="004F1F79">
        <w:rPr>
          <w:rFonts w:ascii="Times New Roman" w:eastAsia="Times New Roman" w:hAnsi="Times New Roman"/>
          <w:sz w:val="28"/>
          <w:szCs w:val="28"/>
        </w:rPr>
        <w:t xml:space="preserve"> (далее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4F1F79">
        <w:rPr>
          <w:rFonts w:ascii="Times New Roman" w:eastAsia="Times New Roman" w:hAnsi="Times New Roman"/>
          <w:sz w:val="28"/>
          <w:szCs w:val="28"/>
        </w:rPr>
        <w:t xml:space="preserve"> понижающий коэффициент)</w:t>
      </w:r>
      <w:r w:rsidR="00611695">
        <w:rPr>
          <w:rFonts w:ascii="Times New Roman" w:eastAsia="Times New Roman" w:hAnsi="Times New Roman"/>
          <w:sz w:val="28"/>
          <w:szCs w:val="28"/>
        </w:rPr>
        <w:t>.</w:t>
      </w:r>
    </w:p>
    <w:p w:rsidR="00335F21" w:rsidRPr="00B60716" w:rsidRDefault="00611695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611695">
        <w:rPr>
          <w:rFonts w:ascii="Times New Roman" w:eastAsia="Times New Roman" w:hAnsi="Times New Roman"/>
          <w:sz w:val="28"/>
          <w:szCs w:val="28"/>
        </w:rPr>
        <w:t xml:space="preserve">Подтверждение </w:t>
      </w:r>
      <w:r>
        <w:rPr>
          <w:rFonts w:ascii="Times New Roman" w:eastAsia="Times New Roman" w:hAnsi="Times New Roman"/>
          <w:sz w:val="28"/>
          <w:szCs w:val="28"/>
        </w:rPr>
        <w:t>производства товаров</w:t>
      </w:r>
      <w:r w:rsidR="009F7E29">
        <w:rPr>
          <w:rFonts w:ascii="Times New Roman" w:eastAsia="Times New Roman" w:hAnsi="Times New Roman"/>
          <w:sz w:val="28"/>
          <w:szCs w:val="28"/>
        </w:rPr>
        <w:t xml:space="preserve"> (продукции)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F7E29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с использованием вторичного сырья </w:t>
      </w:r>
      <w:r w:rsidRPr="00611695">
        <w:rPr>
          <w:rFonts w:ascii="Times New Roman" w:eastAsia="Times New Roman" w:hAnsi="Times New Roman"/>
          <w:sz w:val="28"/>
          <w:szCs w:val="28"/>
        </w:rPr>
        <w:t>осуществляется Министерством промышленности и торговли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7DF3" w:rsidRPr="00927DF3">
        <w:rPr>
          <w:rFonts w:ascii="Times New Roman" w:hAnsi="Times New Roman"/>
          <w:sz w:val="28"/>
          <w:szCs w:val="28"/>
        </w:rPr>
        <w:t xml:space="preserve">с использованием государственной информационной системы промышленности (далее </w:t>
      </w:r>
      <w:r w:rsidR="00384AD4">
        <w:rPr>
          <w:rFonts w:ascii="Times New Roman" w:hAnsi="Times New Roman"/>
          <w:sz w:val="28"/>
          <w:szCs w:val="28"/>
        </w:rPr>
        <w:t>-</w:t>
      </w:r>
      <w:r w:rsidR="00927DF3" w:rsidRPr="00927DF3">
        <w:rPr>
          <w:rFonts w:ascii="Times New Roman" w:hAnsi="Times New Roman"/>
          <w:sz w:val="28"/>
          <w:szCs w:val="28"/>
        </w:rPr>
        <w:t xml:space="preserve"> ГИСП)</w:t>
      </w:r>
      <w:r w:rsidR="00927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CB3B85">
        <w:rPr>
          <w:rFonts w:ascii="Times New Roman" w:eastAsia="Times New Roman" w:hAnsi="Times New Roman"/>
          <w:sz w:val="28"/>
          <w:szCs w:val="28"/>
        </w:rPr>
        <w:t xml:space="preserve">подтвержденном </w:t>
      </w:r>
      <w:r w:rsidR="00C87763">
        <w:rPr>
          <w:rFonts w:ascii="Times New Roman" w:eastAsia="Times New Roman" w:hAnsi="Times New Roman"/>
          <w:sz w:val="28"/>
          <w:szCs w:val="28"/>
        </w:rPr>
        <w:t>наличи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C87763">
        <w:rPr>
          <w:rFonts w:ascii="Times New Roman" w:eastAsia="Times New Roman" w:hAnsi="Times New Roman"/>
          <w:sz w:val="28"/>
          <w:szCs w:val="28"/>
        </w:rPr>
        <w:t xml:space="preserve"> у производителя</w:t>
      </w:r>
      <w:r w:rsidR="009A60CC">
        <w:rPr>
          <w:rFonts w:ascii="Times New Roman" w:eastAsia="Times New Roman" w:hAnsi="Times New Roman"/>
          <w:sz w:val="28"/>
          <w:szCs w:val="28"/>
        </w:rPr>
        <w:t xml:space="preserve"> товара</w:t>
      </w:r>
      <w:r w:rsidR="00C87763">
        <w:rPr>
          <w:rFonts w:ascii="Times New Roman" w:eastAsia="Times New Roman" w:hAnsi="Times New Roman"/>
          <w:sz w:val="28"/>
          <w:szCs w:val="28"/>
        </w:rPr>
        <w:t xml:space="preserve"> технической </w:t>
      </w:r>
      <w:r w:rsidR="00026DB6">
        <w:rPr>
          <w:rFonts w:ascii="Times New Roman" w:eastAsia="Times New Roman" w:hAnsi="Times New Roman"/>
          <w:sz w:val="28"/>
          <w:szCs w:val="28"/>
        </w:rPr>
        <w:br/>
      </w:r>
      <w:r w:rsidR="00C87763">
        <w:rPr>
          <w:rFonts w:ascii="Times New Roman" w:eastAsia="Times New Roman" w:hAnsi="Times New Roman"/>
          <w:sz w:val="28"/>
          <w:szCs w:val="28"/>
        </w:rPr>
        <w:t xml:space="preserve">и технологической возможности производства товаров (продукции) </w:t>
      </w:r>
      <w:r w:rsidR="00026DB6">
        <w:rPr>
          <w:rFonts w:ascii="Times New Roman" w:eastAsia="Times New Roman" w:hAnsi="Times New Roman"/>
          <w:sz w:val="28"/>
          <w:szCs w:val="28"/>
        </w:rPr>
        <w:br/>
      </w:r>
      <w:r w:rsidR="00C87763">
        <w:rPr>
          <w:rFonts w:ascii="Times New Roman" w:eastAsia="Times New Roman" w:hAnsi="Times New Roman"/>
          <w:sz w:val="28"/>
          <w:szCs w:val="28"/>
        </w:rPr>
        <w:t>с использованием вторичного сырья.</w:t>
      </w:r>
    </w:p>
    <w:p w:rsidR="00335F21" w:rsidRDefault="00CB3B85" w:rsidP="00810278">
      <w:pPr>
        <w:pStyle w:val="pt-a-000005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7763">
        <w:rPr>
          <w:sz w:val="28"/>
          <w:szCs w:val="28"/>
        </w:rPr>
        <w:t>.</w:t>
      </w:r>
      <w:r w:rsidR="00C87763">
        <w:rPr>
          <w:sz w:val="28"/>
          <w:szCs w:val="28"/>
        </w:rPr>
        <w:tab/>
        <w:t xml:space="preserve">Подтверждение наличия у производителя технической </w:t>
      </w:r>
      <w:r w:rsidR="00C87763">
        <w:rPr>
          <w:sz w:val="28"/>
          <w:szCs w:val="28"/>
        </w:rPr>
        <w:br/>
        <w:t xml:space="preserve">и технологической возможности производства товаров (продукции) </w:t>
      </w:r>
      <w:r w:rsidR="00C87763">
        <w:rPr>
          <w:sz w:val="28"/>
          <w:szCs w:val="28"/>
        </w:rPr>
        <w:br/>
        <w:t>с использова</w:t>
      </w:r>
      <w:r w:rsidR="009A60CC">
        <w:rPr>
          <w:sz w:val="28"/>
          <w:szCs w:val="28"/>
        </w:rPr>
        <w:t xml:space="preserve">нием вторичного сырья (далее </w:t>
      </w:r>
      <w:r w:rsidR="00384AD4">
        <w:rPr>
          <w:sz w:val="28"/>
          <w:szCs w:val="28"/>
        </w:rPr>
        <w:t>-</w:t>
      </w:r>
      <w:r w:rsidR="009A60CC">
        <w:rPr>
          <w:sz w:val="28"/>
          <w:szCs w:val="28"/>
        </w:rPr>
        <w:t xml:space="preserve"> п</w:t>
      </w:r>
      <w:r w:rsidR="00C87763">
        <w:rPr>
          <w:sz w:val="28"/>
          <w:szCs w:val="28"/>
        </w:rPr>
        <w:t xml:space="preserve">одтверждение) осуществляется Министерством промышленности и торговли </w:t>
      </w:r>
      <w:r w:rsidR="00C87763">
        <w:rPr>
          <w:sz w:val="28"/>
          <w:szCs w:val="28"/>
        </w:rPr>
        <w:br/>
        <w:t xml:space="preserve">Российской Федерации с использованием </w:t>
      </w:r>
      <w:r w:rsidR="00927DF3">
        <w:rPr>
          <w:sz w:val="28"/>
          <w:szCs w:val="28"/>
        </w:rPr>
        <w:t>ГИСП</w:t>
      </w:r>
      <w:r w:rsidR="00C87763">
        <w:rPr>
          <w:sz w:val="28"/>
          <w:szCs w:val="28"/>
        </w:rPr>
        <w:t>.</w:t>
      </w:r>
    </w:p>
    <w:p w:rsidR="00335F21" w:rsidRDefault="00CB3B85" w:rsidP="00810278">
      <w:pPr>
        <w:pStyle w:val="pt-a-000005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87763">
        <w:rPr>
          <w:sz w:val="28"/>
          <w:szCs w:val="28"/>
        </w:rPr>
        <w:t>.</w:t>
      </w:r>
      <w:r w:rsidR="00C87763">
        <w:rPr>
          <w:sz w:val="28"/>
          <w:szCs w:val="28"/>
        </w:rPr>
        <w:tab/>
        <w:t xml:space="preserve">Заявка на получение или изменение Подтверждения </w:t>
      </w:r>
      <w:r w:rsidR="00C87763">
        <w:rPr>
          <w:sz w:val="28"/>
          <w:szCs w:val="28"/>
        </w:rPr>
        <w:br/>
        <w:t xml:space="preserve">(далее </w:t>
      </w:r>
      <w:r w:rsidR="00384AD4">
        <w:rPr>
          <w:sz w:val="28"/>
          <w:szCs w:val="28"/>
        </w:rPr>
        <w:t>-</w:t>
      </w:r>
      <w:r w:rsidR="00C87763">
        <w:rPr>
          <w:sz w:val="28"/>
          <w:szCs w:val="28"/>
        </w:rPr>
        <w:t xml:space="preserve"> Заявка) подается руководителем (уполномоченным лицом) юридического лица или индивидуальн</w:t>
      </w:r>
      <w:r w:rsidR="00E668D1">
        <w:rPr>
          <w:sz w:val="28"/>
          <w:szCs w:val="28"/>
        </w:rPr>
        <w:t>ым</w:t>
      </w:r>
      <w:r w:rsidR="00C87763">
        <w:rPr>
          <w:sz w:val="28"/>
          <w:szCs w:val="28"/>
        </w:rPr>
        <w:t xml:space="preserve"> предпринимател</w:t>
      </w:r>
      <w:r w:rsidR="00E668D1">
        <w:rPr>
          <w:sz w:val="28"/>
          <w:szCs w:val="28"/>
        </w:rPr>
        <w:t>ем</w:t>
      </w:r>
      <w:r>
        <w:rPr>
          <w:sz w:val="28"/>
          <w:szCs w:val="28"/>
        </w:rPr>
        <w:t xml:space="preserve">, </w:t>
      </w:r>
      <w:r w:rsidR="00E3247C">
        <w:rPr>
          <w:sz w:val="28"/>
          <w:szCs w:val="28"/>
        </w:rPr>
        <w:t>осуществляющ</w:t>
      </w:r>
      <w:r w:rsidR="00E668D1">
        <w:rPr>
          <w:sz w:val="28"/>
          <w:szCs w:val="28"/>
        </w:rPr>
        <w:t>ими</w:t>
      </w:r>
      <w:r w:rsidR="00E3247C">
        <w:rPr>
          <w:sz w:val="28"/>
          <w:szCs w:val="28"/>
        </w:rPr>
        <w:t xml:space="preserve"> производство </w:t>
      </w:r>
      <w:r w:rsidR="00111676">
        <w:rPr>
          <w:sz w:val="28"/>
          <w:szCs w:val="28"/>
        </w:rPr>
        <w:t xml:space="preserve">на территории Российской Федерации </w:t>
      </w:r>
      <w:r w:rsidR="00E3247C">
        <w:rPr>
          <w:sz w:val="28"/>
          <w:szCs w:val="28"/>
        </w:rPr>
        <w:t xml:space="preserve">товаров, упаковки, отходы от использования которых подлежат утилизации в соответствии с Федеральным законом </w:t>
      </w:r>
      <w:r w:rsidR="00384AD4">
        <w:rPr>
          <w:sz w:val="28"/>
          <w:szCs w:val="28"/>
        </w:rPr>
        <w:t>"</w:t>
      </w:r>
      <w:r w:rsidR="00E3247C">
        <w:rPr>
          <w:sz w:val="28"/>
          <w:szCs w:val="28"/>
        </w:rPr>
        <w:t>Об отходах производства и потребления</w:t>
      </w:r>
      <w:r w:rsidR="00384AD4">
        <w:rPr>
          <w:sz w:val="28"/>
          <w:szCs w:val="28"/>
        </w:rPr>
        <w:t>"</w:t>
      </w:r>
      <w:r w:rsidR="00E3247C">
        <w:rPr>
          <w:sz w:val="28"/>
          <w:szCs w:val="28"/>
        </w:rPr>
        <w:t xml:space="preserve"> </w:t>
      </w:r>
      <w:r w:rsidR="00C87763">
        <w:rPr>
          <w:sz w:val="28"/>
          <w:szCs w:val="28"/>
        </w:rPr>
        <w:t xml:space="preserve">(далее </w:t>
      </w:r>
      <w:r w:rsidR="00384AD4">
        <w:rPr>
          <w:sz w:val="28"/>
          <w:szCs w:val="28"/>
        </w:rPr>
        <w:t>-</w:t>
      </w:r>
      <w:r w:rsidR="00C87763">
        <w:rPr>
          <w:sz w:val="28"/>
          <w:szCs w:val="28"/>
        </w:rPr>
        <w:t xml:space="preserve"> </w:t>
      </w:r>
      <w:r w:rsidR="00E3247C">
        <w:rPr>
          <w:sz w:val="28"/>
          <w:szCs w:val="28"/>
        </w:rPr>
        <w:t>з</w:t>
      </w:r>
      <w:r w:rsidR="00C87763">
        <w:rPr>
          <w:sz w:val="28"/>
          <w:szCs w:val="28"/>
        </w:rPr>
        <w:t>аявитель)</w:t>
      </w:r>
      <w:r>
        <w:rPr>
          <w:sz w:val="28"/>
          <w:szCs w:val="28"/>
        </w:rPr>
        <w:t>,</w:t>
      </w:r>
      <w:r w:rsidR="00C87763">
        <w:rPr>
          <w:sz w:val="28"/>
          <w:szCs w:val="28"/>
        </w:rPr>
        <w:t xml:space="preserve"> в электронной форме, заполненной в виде интерактивной формы, посредством ГИСП </w:t>
      </w:r>
      <w:r w:rsidR="009F7E29">
        <w:rPr>
          <w:sz w:val="28"/>
          <w:szCs w:val="28"/>
        </w:rPr>
        <w:br/>
      </w:r>
      <w:r w:rsidR="00C87763">
        <w:rPr>
          <w:sz w:val="28"/>
          <w:szCs w:val="28"/>
        </w:rPr>
        <w:t>и заверяется усиленной квалифицированной электронной подписью.</w:t>
      </w:r>
    </w:p>
    <w:p w:rsidR="00335F21" w:rsidRDefault="003C0D71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C87763">
        <w:rPr>
          <w:rFonts w:ascii="Times New Roman" w:eastAsia="Times New Roman" w:hAnsi="Times New Roman"/>
          <w:sz w:val="28"/>
          <w:szCs w:val="28"/>
        </w:rPr>
        <w:t>В Заявке необходимо указать:</w:t>
      </w:r>
    </w:p>
    <w:p w:rsidR="00335F21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наименование заявителя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юридического лица; фамилию, имя, отчество заявителя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индивидуального предпринимателя;</w:t>
      </w:r>
    </w:p>
    <w:p w:rsidR="00335F21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</w:rPr>
        <w:tab/>
        <w:t>идентификационный номер налогоплательщика;</w:t>
      </w:r>
    </w:p>
    <w:p w:rsidR="00335F21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юридический адрес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для юридического лица, адрес регистрации по месту пребывания либо по месту жительства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для индивидуального предпринимателя;</w:t>
      </w:r>
    </w:p>
    <w:p w:rsidR="00335F21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адрес местонахождения производственных помещений, </w:t>
      </w:r>
      <w:r w:rsidR="009F7E29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в которых осуществляется деятельность по производству </w:t>
      </w:r>
      <w:r w:rsidR="009F7E29">
        <w:rPr>
          <w:rFonts w:ascii="Times New Roman" w:eastAsia="Times New Roman" w:hAnsi="Times New Roman"/>
          <w:sz w:val="28"/>
          <w:szCs w:val="28"/>
        </w:rPr>
        <w:t>товаров (</w:t>
      </w:r>
      <w:r>
        <w:rPr>
          <w:rFonts w:ascii="Times New Roman" w:eastAsia="Times New Roman" w:hAnsi="Times New Roman"/>
          <w:sz w:val="28"/>
          <w:szCs w:val="28"/>
        </w:rPr>
        <w:t>продукции</w:t>
      </w:r>
      <w:r w:rsidR="009F7E29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с использованием вторичного сырья</w:t>
      </w:r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, код </w:t>
      </w:r>
      <w:r w:rsidR="00B150C1">
        <w:rPr>
          <w:rFonts w:ascii="Times New Roman" w:eastAsia="Times New Roman" w:hAnsi="Times New Roman"/>
          <w:sz w:val="28"/>
          <w:szCs w:val="28"/>
        </w:rPr>
        <w:br/>
      </w:r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по Общероссийскому </w:t>
      </w:r>
      <w:hyperlink r:id="rId8" w:history="1">
        <w:r w:rsidR="009A60CC" w:rsidRPr="009A60CC">
          <w:rPr>
            <w:rFonts w:ascii="Times New Roman" w:eastAsia="Times New Roman" w:hAnsi="Times New Roman"/>
            <w:sz w:val="28"/>
            <w:szCs w:val="28"/>
          </w:rPr>
          <w:t>классификатору</w:t>
        </w:r>
      </w:hyperlink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 территорий муниципальных образований (ОКТМО), кадастровый номер земельного участка (при наличии)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A60CC" w:rsidRPr="009A60CC" w:rsidRDefault="002938B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) сведения об оборудовании: наименование оборудования и (или) установок, используемых при </w:t>
      </w:r>
      <w:r w:rsidR="008A10D0">
        <w:rPr>
          <w:rFonts w:ascii="Times New Roman" w:eastAsia="Times New Roman" w:hAnsi="Times New Roman"/>
          <w:sz w:val="28"/>
          <w:szCs w:val="28"/>
        </w:rPr>
        <w:t xml:space="preserve">производстве </w:t>
      </w:r>
      <w:r w:rsidR="009F7E29">
        <w:rPr>
          <w:rFonts w:ascii="Times New Roman" w:eastAsia="Times New Roman" w:hAnsi="Times New Roman"/>
          <w:sz w:val="28"/>
          <w:szCs w:val="28"/>
        </w:rPr>
        <w:t>товаров (</w:t>
      </w:r>
      <w:r w:rsidR="008A10D0">
        <w:rPr>
          <w:rFonts w:ascii="Times New Roman" w:eastAsia="Times New Roman" w:hAnsi="Times New Roman"/>
          <w:sz w:val="28"/>
          <w:szCs w:val="28"/>
        </w:rPr>
        <w:t>продукции</w:t>
      </w:r>
      <w:r w:rsidR="009F7E29">
        <w:rPr>
          <w:rFonts w:ascii="Times New Roman" w:eastAsia="Times New Roman" w:hAnsi="Times New Roman"/>
          <w:sz w:val="28"/>
          <w:szCs w:val="28"/>
        </w:rPr>
        <w:t>)</w:t>
      </w:r>
      <w:r w:rsidR="008A10D0">
        <w:rPr>
          <w:rFonts w:ascii="Times New Roman" w:eastAsia="Times New Roman" w:hAnsi="Times New Roman"/>
          <w:sz w:val="28"/>
          <w:szCs w:val="28"/>
        </w:rPr>
        <w:t xml:space="preserve"> </w:t>
      </w:r>
      <w:r w:rsidR="009F7E29">
        <w:rPr>
          <w:rFonts w:ascii="Times New Roman" w:eastAsia="Times New Roman" w:hAnsi="Times New Roman"/>
          <w:sz w:val="28"/>
          <w:szCs w:val="28"/>
        </w:rPr>
        <w:br/>
      </w:r>
      <w:r w:rsidR="008A10D0">
        <w:rPr>
          <w:rFonts w:ascii="Times New Roman" w:eastAsia="Times New Roman" w:hAnsi="Times New Roman"/>
          <w:sz w:val="28"/>
          <w:szCs w:val="28"/>
        </w:rPr>
        <w:t>с использованием вторичного сырья</w:t>
      </w:r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 (далее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 о</w:t>
      </w:r>
      <w:r w:rsidR="008A10D0">
        <w:rPr>
          <w:rFonts w:ascii="Times New Roman" w:eastAsia="Times New Roman" w:hAnsi="Times New Roman"/>
          <w:sz w:val="28"/>
          <w:szCs w:val="28"/>
        </w:rPr>
        <w:t>борудование и (или) установки)</w:t>
      </w:r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, их производственная мощность, дата ввода в эксплуатацию оборудования и (или) установок (при наличии у </w:t>
      </w:r>
      <w:r w:rsidR="008A10D0">
        <w:rPr>
          <w:rFonts w:ascii="Times New Roman" w:eastAsia="Times New Roman" w:hAnsi="Times New Roman"/>
          <w:sz w:val="28"/>
          <w:szCs w:val="28"/>
        </w:rPr>
        <w:t>заявителя</w:t>
      </w:r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 нескольких типов оборудования и (или) установок указываются отдельно сведения </w:t>
      </w:r>
      <w:r w:rsidR="009F7E29">
        <w:rPr>
          <w:rFonts w:ascii="Times New Roman" w:eastAsia="Times New Roman" w:hAnsi="Times New Roman"/>
          <w:sz w:val="28"/>
          <w:szCs w:val="28"/>
        </w:rPr>
        <w:br/>
      </w:r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по каждому наименованию оборудования и (или) установок, либо технологической линии, включающей совокупность оборудования </w:t>
      </w:r>
      <w:r w:rsidR="009F7E29">
        <w:rPr>
          <w:rFonts w:ascii="Times New Roman" w:eastAsia="Times New Roman" w:hAnsi="Times New Roman"/>
          <w:sz w:val="28"/>
          <w:szCs w:val="28"/>
        </w:rPr>
        <w:br/>
      </w:r>
      <w:r w:rsidR="009A60CC" w:rsidRPr="009A60CC">
        <w:rPr>
          <w:rFonts w:ascii="Times New Roman" w:eastAsia="Times New Roman" w:hAnsi="Times New Roman"/>
          <w:sz w:val="28"/>
          <w:szCs w:val="28"/>
        </w:rPr>
        <w:t>и (или) установок)</w:t>
      </w:r>
      <w:r w:rsidR="00810278">
        <w:rPr>
          <w:rFonts w:ascii="Times New Roman" w:eastAsia="Times New Roman" w:hAnsi="Times New Roman"/>
          <w:sz w:val="28"/>
          <w:szCs w:val="28"/>
        </w:rPr>
        <w:t>;</w:t>
      </w:r>
      <w:r w:rsidR="009A60CC" w:rsidRPr="009A60C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714F5" w:rsidRDefault="004714F5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е) код и наименование продукции, используемой в качестве вторичного сырья, по Общероссийскому </w:t>
      </w:r>
      <w:r>
        <w:rPr>
          <w:rFonts w:ascii="Times New Roman" w:hAnsi="Times New Roman"/>
          <w:sz w:val="28"/>
          <w:szCs w:val="28"/>
        </w:rPr>
        <w:t>классификатору</w:t>
      </w:r>
      <w:r>
        <w:rPr>
          <w:rFonts w:ascii="Times New Roman" w:eastAsia="Times New Roman" w:hAnsi="Times New Roman"/>
          <w:sz w:val="28"/>
          <w:szCs w:val="28"/>
        </w:rPr>
        <w:t xml:space="preserve"> продукции по видам экономической деяте</w:t>
      </w:r>
      <w:r w:rsidR="009F7E29">
        <w:rPr>
          <w:rFonts w:ascii="Times New Roman" w:eastAsia="Times New Roman" w:hAnsi="Times New Roman"/>
          <w:sz w:val="28"/>
          <w:szCs w:val="28"/>
        </w:rPr>
        <w:t>льности ОК 034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9F7E29">
        <w:rPr>
          <w:rFonts w:ascii="Times New Roman" w:eastAsia="Times New Roman" w:hAnsi="Times New Roman"/>
          <w:sz w:val="28"/>
          <w:szCs w:val="28"/>
        </w:rPr>
        <w:t>2014 (КПЕС 2008)</w:t>
      </w:r>
      <w:r>
        <w:rPr>
          <w:rFonts w:ascii="Times New Roman" w:eastAsia="Times New Roman" w:hAnsi="Times New Roman"/>
          <w:sz w:val="28"/>
          <w:szCs w:val="28"/>
        </w:rPr>
        <w:t xml:space="preserve"> для производства товара (продукции); </w:t>
      </w:r>
    </w:p>
    <w:p w:rsidR="008A10D0" w:rsidRDefault="002938B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</w:t>
      </w:r>
      <w:r w:rsidR="008A10D0" w:rsidRPr="009A60CC">
        <w:rPr>
          <w:rFonts w:ascii="Times New Roman" w:eastAsia="Times New Roman" w:hAnsi="Times New Roman"/>
          <w:sz w:val="28"/>
          <w:szCs w:val="28"/>
        </w:rPr>
        <w:t xml:space="preserve">) код и наименование товаров (продукции), производимых </w:t>
      </w:r>
      <w:r w:rsidR="009F7E29">
        <w:rPr>
          <w:rFonts w:ascii="Times New Roman" w:eastAsia="Times New Roman" w:hAnsi="Times New Roman"/>
          <w:sz w:val="28"/>
          <w:szCs w:val="28"/>
        </w:rPr>
        <w:br/>
      </w:r>
      <w:r w:rsidR="008A10D0" w:rsidRPr="009A60CC">
        <w:rPr>
          <w:rFonts w:ascii="Times New Roman" w:eastAsia="Times New Roman" w:hAnsi="Times New Roman"/>
          <w:sz w:val="28"/>
          <w:szCs w:val="28"/>
        </w:rPr>
        <w:t xml:space="preserve">с использованием </w:t>
      </w:r>
      <w:r w:rsidR="004714F5">
        <w:rPr>
          <w:rFonts w:ascii="Times New Roman" w:eastAsia="Times New Roman" w:hAnsi="Times New Roman"/>
          <w:sz w:val="28"/>
          <w:szCs w:val="28"/>
        </w:rPr>
        <w:t>вторичного сырья</w:t>
      </w:r>
      <w:r w:rsidR="008A10D0" w:rsidRPr="009A60CC">
        <w:rPr>
          <w:rFonts w:ascii="Times New Roman" w:eastAsia="Times New Roman" w:hAnsi="Times New Roman"/>
          <w:sz w:val="28"/>
          <w:szCs w:val="28"/>
        </w:rPr>
        <w:t xml:space="preserve">, по Общероссийскому </w:t>
      </w:r>
      <w:hyperlink r:id="rId9" w:history="1">
        <w:r w:rsidR="008A10D0" w:rsidRPr="009A60CC">
          <w:rPr>
            <w:rFonts w:ascii="Times New Roman" w:eastAsia="Times New Roman" w:hAnsi="Times New Roman"/>
            <w:sz w:val="28"/>
            <w:szCs w:val="28"/>
          </w:rPr>
          <w:t>классификатору</w:t>
        </w:r>
      </w:hyperlink>
      <w:r w:rsidR="008A10D0" w:rsidRPr="009A60CC">
        <w:rPr>
          <w:rFonts w:ascii="Times New Roman" w:eastAsia="Times New Roman" w:hAnsi="Times New Roman"/>
          <w:sz w:val="28"/>
          <w:szCs w:val="28"/>
        </w:rPr>
        <w:t xml:space="preserve"> продукции по видам экономической деятельности </w:t>
      </w:r>
      <w:r w:rsidR="009F7E29">
        <w:rPr>
          <w:rFonts w:ascii="Times New Roman" w:eastAsia="Times New Roman" w:hAnsi="Times New Roman"/>
          <w:sz w:val="28"/>
          <w:szCs w:val="28"/>
        </w:rPr>
        <w:br/>
      </w:r>
      <w:r w:rsidR="008A10D0" w:rsidRPr="009A60CC">
        <w:rPr>
          <w:rFonts w:ascii="Times New Roman" w:eastAsia="Times New Roman" w:hAnsi="Times New Roman"/>
          <w:sz w:val="28"/>
          <w:szCs w:val="28"/>
        </w:rPr>
        <w:t>ОК 034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8A10D0" w:rsidRPr="009A60CC">
        <w:rPr>
          <w:rFonts w:ascii="Times New Roman" w:eastAsia="Times New Roman" w:hAnsi="Times New Roman"/>
          <w:sz w:val="28"/>
          <w:szCs w:val="28"/>
        </w:rPr>
        <w:t xml:space="preserve">2014 (КПЕС 2008); </w:t>
      </w:r>
    </w:p>
    <w:p w:rsidR="008A10D0" w:rsidRDefault="00111676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</w:t>
      </w:r>
      <w:r w:rsidR="008A10D0">
        <w:rPr>
          <w:rFonts w:ascii="Times New Roman" w:eastAsia="Times New Roman" w:hAnsi="Times New Roman"/>
          <w:sz w:val="28"/>
          <w:szCs w:val="28"/>
        </w:rPr>
        <w:t xml:space="preserve">) </w:t>
      </w:r>
      <w:r w:rsidR="008A10D0" w:rsidRPr="008A10D0">
        <w:rPr>
          <w:rFonts w:ascii="Times New Roman" w:eastAsia="Times New Roman" w:hAnsi="Times New Roman"/>
          <w:sz w:val="28"/>
          <w:szCs w:val="28"/>
        </w:rPr>
        <w:t>номер реестровой записи в реестр</w:t>
      </w:r>
      <w:r w:rsidR="008A10D0">
        <w:rPr>
          <w:rFonts w:ascii="Times New Roman" w:eastAsia="Times New Roman" w:hAnsi="Times New Roman"/>
          <w:sz w:val="28"/>
          <w:szCs w:val="28"/>
        </w:rPr>
        <w:t>е</w:t>
      </w:r>
      <w:r w:rsidR="008A10D0" w:rsidRPr="008A10D0">
        <w:rPr>
          <w:rFonts w:ascii="Times New Roman" w:eastAsia="Times New Roman" w:hAnsi="Times New Roman"/>
          <w:sz w:val="28"/>
          <w:szCs w:val="28"/>
        </w:rPr>
        <w:t xml:space="preserve"> юридических лиц, индивидуальных предпринимателей, осуществляющих утилизацию отходов от использования товаров</w:t>
      </w:r>
      <w:r>
        <w:rPr>
          <w:rFonts w:ascii="Times New Roman" w:eastAsia="Times New Roman" w:hAnsi="Times New Roman"/>
          <w:sz w:val="28"/>
          <w:szCs w:val="28"/>
        </w:rPr>
        <w:t xml:space="preserve"> (при наличии), </w:t>
      </w:r>
      <w:r w:rsidR="008A10D0">
        <w:rPr>
          <w:rFonts w:ascii="Times New Roman" w:eastAsia="Times New Roman" w:hAnsi="Times New Roman"/>
          <w:sz w:val="28"/>
          <w:szCs w:val="28"/>
        </w:rPr>
        <w:t>в случае</w:t>
      </w:r>
      <w:r w:rsidR="003C0D71">
        <w:rPr>
          <w:rFonts w:ascii="Times New Roman" w:eastAsia="Times New Roman" w:hAnsi="Times New Roman"/>
          <w:sz w:val="28"/>
          <w:szCs w:val="28"/>
        </w:rPr>
        <w:t xml:space="preserve">, если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3C0D71">
        <w:rPr>
          <w:rFonts w:ascii="Times New Roman" w:eastAsia="Times New Roman" w:hAnsi="Times New Roman"/>
          <w:sz w:val="28"/>
          <w:szCs w:val="28"/>
        </w:rPr>
        <w:t xml:space="preserve">в указанный реестр внесены сведения </w:t>
      </w:r>
      <w:r w:rsidR="003C0D71" w:rsidRPr="008A10D0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3C0D71">
        <w:rPr>
          <w:rFonts w:ascii="Times New Roman" w:eastAsia="Times New Roman" w:hAnsi="Times New Roman"/>
          <w:sz w:val="28"/>
          <w:szCs w:val="28"/>
        </w:rPr>
        <w:t>оборудовании и (или) установках</w:t>
      </w:r>
      <w:r w:rsidR="003C0D71" w:rsidRPr="008A10D0">
        <w:rPr>
          <w:rFonts w:ascii="Times New Roman" w:eastAsia="Times New Roman" w:hAnsi="Times New Roman"/>
          <w:sz w:val="28"/>
          <w:szCs w:val="28"/>
        </w:rPr>
        <w:t xml:space="preserve"> </w:t>
      </w:r>
      <w:r w:rsidR="009F7E29">
        <w:rPr>
          <w:rFonts w:ascii="Times New Roman" w:eastAsia="Times New Roman" w:hAnsi="Times New Roman"/>
          <w:sz w:val="28"/>
          <w:szCs w:val="28"/>
        </w:rPr>
        <w:br/>
      </w:r>
      <w:r w:rsidR="003C0D71" w:rsidRPr="008A10D0">
        <w:rPr>
          <w:rFonts w:ascii="Times New Roman" w:eastAsia="Times New Roman" w:hAnsi="Times New Roman"/>
          <w:sz w:val="28"/>
          <w:szCs w:val="28"/>
        </w:rPr>
        <w:t xml:space="preserve">и об их производственной мощности, указанные в </w:t>
      </w:r>
      <w:r w:rsidR="00043A5A">
        <w:rPr>
          <w:rFonts w:ascii="Times New Roman" w:eastAsia="Times New Roman" w:hAnsi="Times New Roman"/>
          <w:sz w:val="28"/>
          <w:szCs w:val="28"/>
        </w:rPr>
        <w:t>заявке;</w:t>
      </w:r>
    </w:p>
    <w:p w:rsidR="00043A5A" w:rsidRPr="008A10D0" w:rsidRDefault="00043A5A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и) указание о проведении выездной </w:t>
      </w:r>
      <w:r w:rsidR="005A7345">
        <w:rPr>
          <w:rFonts w:ascii="Times New Roman" w:eastAsia="Times New Roman" w:hAnsi="Times New Roman"/>
          <w:sz w:val="28"/>
          <w:szCs w:val="28"/>
        </w:rPr>
        <w:t xml:space="preserve">или дистанционной </w:t>
      </w:r>
      <w:r>
        <w:rPr>
          <w:rFonts w:ascii="Times New Roman" w:eastAsia="Times New Roman" w:hAnsi="Times New Roman"/>
          <w:sz w:val="28"/>
          <w:szCs w:val="28"/>
        </w:rPr>
        <w:t>оценки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промышленной палатой или публично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правовой компанией по формированию  комплексной системы обращения с твердыми коммунальными отходами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Российский экологический оператор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E668D1">
        <w:rPr>
          <w:rFonts w:ascii="Times New Roman" w:eastAsia="Times New Roman" w:hAnsi="Times New Roman"/>
          <w:sz w:val="28"/>
          <w:szCs w:val="28"/>
        </w:rPr>
        <w:t xml:space="preserve"> (далее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E668D1">
        <w:rPr>
          <w:rFonts w:ascii="Times New Roman" w:eastAsia="Times New Roman" w:hAnsi="Times New Roman"/>
          <w:sz w:val="28"/>
          <w:szCs w:val="28"/>
        </w:rPr>
        <w:t xml:space="preserve"> российский экологический оператор)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35F21" w:rsidRDefault="003C0D71" w:rsidP="00810278">
      <w:pPr>
        <w:tabs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87763">
        <w:rPr>
          <w:rFonts w:ascii="Times New Roman" w:hAnsi="Times New Roman"/>
          <w:sz w:val="28"/>
          <w:szCs w:val="28"/>
        </w:rPr>
        <w:t>. К Заявке прилагаются следующие документы:</w:t>
      </w:r>
    </w:p>
    <w:p w:rsidR="00335F21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копии технической документации (паспортов) на оборудование </w:t>
      </w:r>
      <w:r>
        <w:rPr>
          <w:rFonts w:ascii="Times New Roman" w:eastAsia="Times New Roman" w:hAnsi="Times New Roman"/>
          <w:sz w:val="28"/>
          <w:szCs w:val="28"/>
        </w:rPr>
        <w:br/>
        <w:t>и (или) установки, а также правоустанавливающие документы на такое оборудование и (или) установки (при наличии);</w:t>
      </w:r>
    </w:p>
    <w:p w:rsidR="00335F21" w:rsidRPr="00E3247C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47C">
        <w:rPr>
          <w:rFonts w:ascii="Times New Roman" w:eastAsia="Times New Roman" w:hAnsi="Times New Roman"/>
          <w:sz w:val="28"/>
          <w:szCs w:val="28"/>
        </w:rPr>
        <w:t>б) копии технологического регламента организации, содержащего:</w:t>
      </w:r>
    </w:p>
    <w:p w:rsidR="00335F21" w:rsidRPr="00E3247C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E3247C">
        <w:rPr>
          <w:rFonts w:ascii="Times New Roman" w:eastAsia="Times New Roman" w:hAnsi="Times New Roman"/>
          <w:sz w:val="28"/>
          <w:szCs w:val="28"/>
        </w:rPr>
        <w:t xml:space="preserve">общую схему процесса производства; </w:t>
      </w:r>
    </w:p>
    <w:p w:rsidR="00335F21" w:rsidRPr="00E3247C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E3247C">
        <w:rPr>
          <w:rFonts w:ascii="Times New Roman" w:eastAsia="Times New Roman" w:hAnsi="Times New Roman"/>
          <w:sz w:val="28"/>
          <w:szCs w:val="28"/>
        </w:rPr>
        <w:t>описание (характеристики) используем</w:t>
      </w:r>
      <w:r w:rsidR="002938B9" w:rsidRPr="00E3247C">
        <w:rPr>
          <w:rFonts w:ascii="Times New Roman" w:eastAsia="Times New Roman" w:hAnsi="Times New Roman"/>
          <w:sz w:val="28"/>
          <w:szCs w:val="28"/>
        </w:rPr>
        <w:t>ого</w:t>
      </w:r>
      <w:r w:rsidRPr="00E3247C">
        <w:rPr>
          <w:rFonts w:ascii="Times New Roman" w:eastAsia="Times New Roman" w:hAnsi="Times New Roman"/>
          <w:sz w:val="28"/>
          <w:szCs w:val="28"/>
        </w:rPr>
        <w:t xml:space="preserve"> в производстве </w:t>
      </w:r>
      <w:r w:rsidR="002938B9" w:rsidRPr="00E3247C">
        <w:rPr>
          <w:rFonts w:ascii="Times New Roman" w:eastAsia="Times New Roman" w:hAnsi="Times New Roman"/>
          <w:sz w:val="28"/>
          <w:szCs w:val="28"/>
        </w:rPr>
        <w:t xml:space="preserve">вторичного </w:t>
      </w:r>
      <w:r w:rsidRPr="00E3247C">
        <w:rPr>
          <w:rFonts w:ascii="Times New Roman" w:eastAsia="Times New Roman" w:hAnsi="Times New Roman"/>
          <w:sz w:val="28"/>
          <w:szCs w:val="28"/>
        </w:rPr>
        <w:t xml:space="preserve">сырья, промежуточных продуктов, материалов; </w:t>
      </w:r>
    </w:p>
    <w:p w:rsidR="00335F21" w:rsidRPr="00E3247C" w:rsidRDefault="00C87763" w:rsidP="00810278">
      <w:pPr>
        <w:tabs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E3247C">
        <w:rPr>
          <w:rFonts w:ascii="Times New Roman" w:eastAsia="Times New Roman" w:hAnsi="Times New Roman"/>
          <w:sz w:val="28"/>
          <w:szCs w:val="28"/>
        </w:rPr>
        <w:t xml:space="preserve">сведения о режиме и времени работы оборудования и (или) установки, а также количества задействованных в процессе производства сотрудников, в том числе в зависимости от различных режимов работы оборудования и (или) установок; </w:t>
      </w:r>
    </w:p>
    <w:p w:rsidR="002938B9" w:rsidRDefault="002938B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47C">
        <w:rPr>
          <w:rFonts w:ascii="Times New Roman" w:eastAsia="Times New Roman" w:hAnsi="Times New Roman"/>
          <w:sz w:val="28"/>
          <w:szCs w:val="28"/>
        </w:rPr>
        <w:t>характеристика</w:t>
      </w:r>
      <w:r w:rsidR="00C12D44">
        <w:rPr>
          <w:rFonts w:ascii="Times New Roman" w:eastAsia="Times New Roman" w:hAnsi="Times New Roman"/>
          <w:sz w:val="28"/>
          <w:szCs w:val="28"/>
        </w:rPr>
        <w:t xml:space="preserve"> товара (</w:t>
      </w:r>
      <w:r w:rsidRPr="00E3247C">
        <w:rPr>
          <w:rFonts w:ascii="Times New Roman" w:eastAsia="Times New Roman" w:hAnsi="Times New Roman"/>
          <w:sz w:val="28"/>
          <w:szCs w:val="28"/>
        </w:rPr>
        <w:t>продукции</w:t>
      </w:r>
      <w:r w:rsidR="00C12D44">
        <w:rPr>
          <w:rFonts w:ascii="Times New Roman" w:eastAsia="Times New Roman" w:hAnsi="Times New Roman"/>
          <w:sz w:val="28"/>
          <w:szCs w:val="28"/>
        </w:rPr>
        <w:t>)</w:t>
      </w:r>
      <w:r w:rsidRPr="00E3247C">
        <w:rPr>
          <w:rFonts w:ascii="Times New Roman" w:eastAsia="Times New Roman" w:hAnsi="Times New Roman"/>
          <w:sz w:val="28"/>
          <w:szCs w:val="28"/>
        </w:rPr>
        <w:t>, производимо</w:t>
      </w:r>
      <w:r w:rsidR="00C12D44">
        <w:rPr>
          <w:rFonts w:ascii="Times New Roman" w:eastAsia="Times New Roman" w:hAnsi="Times New Roman"/>
          <w:sz w:val="28"/>
          <w:szCs w:val="28"/>
        </w:rPr>
        <w:t>го</w:t>
      </w:r>
      <w:r w:rsidRPr="00E3247C">
        <w:rPr>
          <w:rFonts w:ascii="Times New Roman" w:eastAsia="Times New Roman" w:hAnsi="Times New Roman"/>
          <w:sz w:val="28"/>
          <w:szCs w:val="28"/>
        </w:rPr>
        <w:t xml:space="preserve">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C12D44">
        <w:rPr>
          <w:rFonts w:ascii="Times New Roman" w:eastAsia="Times New Roman" w:hAnsi="Times New Roman"/>
          <w:sz w:val="28"/>
          <w:szCs w:val="28"/>
        </w:rPr>
        <w:t>с использованием вторичного сырья</w:t>
      </w:r>
      <w:r w:rsidRPr="00E3247C">
        <w:rPr>
          <w:rFonts w:ascii="Times New Roman" w:eastAsia="Times New Roman" w:hAnsi="Times New Roman"/>
          <w:sz w:val="28"/>
          <w:szCs w:val="28"/>
        </w:rPr>
        <w:t xml:space="preserve">, с приложением копий документов по стандартизации, в соответствии с которыми произведена продукция; </w:t>
      </w:r>
    </w:p>
    <w:p w:rsidR="00C12D44" w:rsidRPr="00E3247C" w:rsidRDefault="00C12D44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копии документов по стандартизации, в соответствии с которыми получено вторичное сырье, используемое при производстве товара (продукции);</w:t>
      </w:r>
    </w:p>
    <w:p w:rsidR="00335F21" w:rsidRDefault="00C12D44" w:rsidP="00810278">
      <w:pPr>
        <w:tabs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C87763" w:rsidRPr="00E3247C">
        <w:rPr>
          <w:rFonts w:ascii="Times New Roman" w:eastAsia="Times New Roman" w:hAnsi="Times New Roman"/>
          <w:sz w:val="28"/>
          <w:szCs w:val="28"/>
        </w:rPr>
        <w:t>) копии документов, подтверждающих установку автоматических средств измерения и учета используемых энергетических ресурсов (паспорта, договоры на эксплуатацию приборов учета, используемых энергетических ресурсов и иные документы) (в случае оснащения ими оборудования и (или) установок);</w:t>
      </w:r>
    </w:p>
    <w:p w:rsidR="002938B9" w:rsidRDefault="00C12D44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2938B9">
        <w:rPr>
          <w:rFonts w:ascii="Times New Roman" w:eastAsia="Times New Roman" w:hAnsi="Times New Roman"/>
          <w:sz w:val="28"/>
          <w:szCs w:val="28"/>
        </w:rPr>
        <w:t xml:space="preserve">) иные документы, определенные </w:t>
      </w:r>
      <w:r w:rsidR="00E668D1">
        <w:rPr>
          <w:rFonts w:ascii="Times New Roman" w:eastAsia="Times New Roman" w:hAnsi="Times New Roman"/>
          <w:sz w:val="28"/>
          <w:szCs w:val="28"/>
        </w:rPr>
        <w:t xml:space="preserve">соответственно </w:t>
      </w:r>
      <w:r w:rsidR="002938B9">
        <w:rPr>
          <w:rFonts w:ascii="Times New Roman" w:eastAsia="Times New Roman" w:hAnsi="Times New Roman"/>
          <w:sz w:val="28"/>
          <w:szCs w:val="28"/>
        </w:rPr>
        <w:t>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2938B9">
        <w:rPr>
          <w:rFonts w:ascii="Times New Roman" w:eastAsia="Times New Roman" w:hAnsi="Times New Roman"/>
          <w:sz w:val="28"/>
          <w:szCs w:val="28"/>
        </w:rPr>
        <w:t>промышленной палатой Российской Федерации</w:t>
      </w:r>
      <w:r w:rsidR="00E668D1">
        <w:rPr>
          <w:rFonts w:ascii="Times New Roman" w:eastAsia="Times New Roman" w:hAnsi="Times New Roman"/>
          <w:sz w:val="28"/>
          <w:szCs w:val="28"/>
        </w:rPr>
        <w:t>, российским экологическим оператором</w:t>
      </w:r>
      <w:r w:rsidR="002938B9">
        <w:rPr>
          <w:rFonts w:ascii="Times New Roman" w:eastAsia="Times New Roman" w:hAnsi="Times New Roman"/>
          <w:sz w:val="28"/>
          <w:szCs w:val="28"/>
        </w:rPr>
        <w:t xml:space="preserve"> по согласованию с Министерством промышленности и торговли Российской Федерации.</w:t>
      </w:r>
    </w:p>
    <w:p w:rsidR="002938B9" w:rsidRPr="002938B9" w:rsidRDefault="00E668D1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2938B9" w:rsidRPr="002938B9">
        <w:rPr>
          <w:rFonts w:ascii="Times New Roman" w:eastAsia="Times New Roman" w:hAnsi="Times New Roman"/>
          <w:sz w:val="28"/>
          <w:szCs w:val="28"/>
        </w:rPr>
        <w:t>казанны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2938B9" w:rsidRPr="002938B9">
        <w:rPr>
          <w:rFonts w:ascii="Times New Roman" w:eastAsia="Times New Roman" w:hAnsi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2938B9" w:rsidRPr="002938B9">
        <w:rPr>
          <w:rFonts w:ascii="Times New Roman" w:eastAsia="Times New Roman" w:hAnsi="Times New Roman"/>
          <w:sz w:val="28"/>
          <w:szCs w:val="28"/>
        </w:rPr>
        <w:t xml:space="preserve"> представляются в электронном виде. </w:t>
      </w:r>
    </w:p>
    <w:p w:rsidR="002938B9" w:rsidRDefault="002938B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7. В случа</w:t>
      </w:r>
      <w:r w:rsidR="00E668D1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E668D1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подпункт</w:t>
      </w:r>
      <w:r w:rsidR="00E668D1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 пункта 5 настоящих Правил, приложение к заявке документов, предусмотренных пунктом 6 настоящих Правил, не требуется.</w:t>
      </w:r>
    </w:p>
    <w:p w:rsidR="002938B9" w:rsidRDefault="002938B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Посредством ГИСП обеспечивается присвоение Заявке регистрационного номера, который осуществляет идентификацию Заявителя на последующих стадиях процесса, а также передачу Заявки </w:t>
      </w:r>
      <w:r>
        <w:rPr>
          <w:rFonts w:ascii="Times New Roman" w:eastAsia="Times New Roman" w:hAnsi="Times New Roman"/>
          <w:sz w:val="28"/>
          <w:szCs w:val="28"/>
        </w:rPr>
        <w:br/>
        <w:t>в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промышленную палату Российской Федерации </w:t>
      </w:r>
      <w:r w:rsidR="00E668D1">
        <w:rPr>
          <w:rFonts w:ascii="Times New Roman" w:eastAsia="Times New Roman" w:hAnsi="Times New Roman"/>
          <w:sz w:val="28"/>
          <w:szCs w:val="28"/>
        </w:rPr>
        <w:t xml:space="preserve">или российскому экологическому оператору в соответствии с информацией, указанной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E668D1">
        <w:rPr>
          <w:rFonts w:ascii="Times New Roman" w:eastAsia="Times New Roman" w:hAnsi="Times New Roman"/>
          <w:sz w:val="28"/>
          <w:szCs w:val="28"/>
        </w:rPr>
        <w:t xml:space="preserve">в Заявке, </w:t>
      </w:r>
      <w:r>
        <w:rPr>
          <w:rFonts w:ascii="Times New Roman" w:eastAsia="Times New Roman" w:hAnsi="Times New Roman"/>
          <w:sz w:val="28"/>
          <w:szCs w:val="28"/>
        </w:rPr>
        <w:t>в течение одного рабочего дня</w:t>
      </w:r>
      <w:r w:rsidR="00D97B35">
        <w:rPr>
          <w:rFonts w:ascii="Times New Roman" w:eastAsia="Times New Roman" w:hAnsi="Times New Roman"/>
          <w:sz w:val="28"/>
          <w:szCs w:val="28"/>
        </w:rPr>
        <w:t xml:space="preserve"> со дня регистрации Заявки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за исключением случа</w:t>
      </w:r>
      <w:r w:rsidR="00E668D1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E668D1">
        <w:rPr>
          <w:rFonts w:ascii="Times New Roman" w:eastAsia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</w:rPr>
        <w:t xml:space="preserve"> подпункт</w:t>
      </w:r>
      <w:r w:rsidR="00E668D1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 пункта 5 настоящих Правил. </w:t>
      </w:r>
    </w:p>
    <w:p w:rsidR="00212303" w:rsidRDefault="002938B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промышленная палата Российской Федерации</w:t>
      </w:r>
      <w:r w:rsidR="00E668D1">
        <w:rPr>
          <w:rFonts w:ascii="Times New Roman" w:eastAsia="Times New Roman" w:hAnsi="Times New Roman"/>
          <w:sz w:val="28"/>
          <w:szCs w:val="28"/>
        </w:rPr>
        <w:t>, российский экологический оператор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12303">
        <w:rPr>
          <w:rFonts w:ascii="Times New Roman" w:eastAsia="Times New Roman" w:hAnsi="Times New Roman"/>
          <w:sz w:val="28"/>
          <w:szCs w:val="28"/>
        </w:rPr>
        <w:t xml:space="preserve">в срок не более 7 рабочих дней со дня </w:t>
      </w:r>
      <w:r w:rsidR="00D97B35">
        <w:rPr>
          <w:rFonts w:ascii="Times New Roman" w:eastAsia="Times New Roman" w:hAnsi="Times New Roman"/>
          <w:sz w:val="28"/>
          <w:szCs w:val="28"/>
        </w:rPr>
        <w:t>регистрации</w:t>
      </w:r>
      <w:r w:rsidR="00212303">
        <w:rPr>
          <w:rFonts w:ascii="Times New Roman" w:eastAsia="Times New Roman" w:hAnsi="Times New Roman"/>
          <w:sz w:val="28"/>
          <w:szCs w:val="28"/>
        </w:rPr>
        <w:t xml:space="preserve"> Заявки посредством личного кабинета ГИСП рассматрива</w:t>
      </w:r>
      <w:r w:rsidR="00E668D1">
        <w:rPr>
          <w:rFonts w:ascii="Times New Roman" w:eastAsia="Times New Roman" w:hAnsi="Times New Roman"/>
          <w:sz w:val="28"/>
          <w:szCs w:val="28"/>
        </w:rPr>
        <w:t>ют ее и выполняю</w:t>
      </w:r>
      <w:r w:rsidR="00212303">
        <w:rPr>
          <w:rFonts w:ascii="Times New Roman" w:eastAsia="Times New Roman" w:hAnsi="Times New Roman"/>
          <w:sz w:val="28"/>
          <w:szCs w:val="28"/>
        </w:rPr>
        <w:t>т одно из следующих действий:</w:t>
      </w:r>
    </w:p>
    <w:p w:rsidR="002938B9" w:rsidRDefault="0021230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определя</w:t>
      </w:r>
      <w:r w:rsidR="00E668D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дату проведения</w:t>
      </w:r>
      <w:r>
        <w:rPr>
          <w:rFonts w:ascii="Times New Roman" w:eastAsia="Times New Roman" w:hAnsi="Times New Roman"/>
          <w:sz w:val="28"/>
          <w:szCs w:val="28"/>
        </w:rPr>
        <w:t xml:space="preserve"> выездной и (или) дистанционной оценки наличия у Заявителя технической и технологической возможности производства товаров (продукции) с использованием вторичного сырья, информиру</w:t>
      </w:r>
      <w:r w:rsidR="00E668D1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т о дате выездной и (или) дистанционной оценки Заявителя посредством личного кабинета в ГИСП, не менее чем за три рабочих дня до проведения такой оценки, за исключением случая, предусмотренного подпунктом 2 настоящего пункта;</w:t>
      </w:r>
    </w:p>
    <w:p w:rsidR="00212303" w:rsidRDefault="0021230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отправляет Заявку на доработку Заявителю в случае выявления </w:t>
      </w:r>
      <w:r>
        <w:rPr>
          <w:rFonts w:ascii="Times New Roman" w:eastAsia="Times New Roman" w:hAnsi="Times New Roman"/>
          <w:sz w:val="28"/>
          <w:szCs w:val="28"/>
        </w:rPr>
        <w:br/>
        <w:t>неполных и (или) недостоверных сведений и (или) нечитаемых документов, указанных в пунктах 5 и 6 настоящих Правил.</w:t>
      </w:r>
      <w:r w:rsidRPr="002123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2303" w:rsidRDefault="0021230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случае, если Заявителем не представлена в ГИСП Заявка, доработанная с учетом замечаний, указанных в подпункте 2 настоящего пункта, в течение 15 календарных дней со дня направления ее посредством ГИСП на доработку,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промышленная палата Российской Федерации</w:t>
      </w:r>
      <w:r w:rsidR="00E668D1">
        <w:rPr>
          <w:rFonts w:ascii="Times New Roman" w:eastAsia="Times New Roman" w:hAnsi="Times New Roman"/>
          <w:sz w:val="28"/>
          <w:szCs w:val="28"/>
        </w:rPr>
        <w:t>, российский экологический оператор отказываю</w:t>
      </w:r>
      <w:r>
        <w:rPr>
          <w:rFonts w:ascii="Times New Roman" w:eastAsia="Times New Roman" w:hAnsi="Times New Roman"/>
          <w:sz w:val="28"/>
          <w:szCs w:val="28"/>
        </w:rPr>
        <w:t xml:space="preserve">т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в рассмотрении Заявки.</w:t>
      </w:r>
    </w:p>
    <w:p w:rsidR="002938B9" w:rsidRDefault="0021230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промышленная палата Российской Федерации</w:t>
      </w:r>
      <w:r w:rsidR="00C12D44">
        <w:rPr>
          <w:rFonts w:ascii="Times New Roman" w:eastAsia="Times New Roman" w:hAnsi="Times New Roman"/>
          <w:sz w:val="28"/>
          <w:szCs w:val="28"/>
        </w:rPr>
        <w:t>, российский экологический оператор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</w:t>
      </w:r>
      <w:r w:rsidR="00C12D44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т выездную и (или) дистанционную оценку наличия у Заявителя технической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и технологической возможности производства товаров (продукции)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с использованием вторичного сырья, проводимую в соответствии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с порядком, установленным</w:t>
      </w:r>
      <w:r w:rsidR="00C12D44">
        <w:rPr>
          <w:rFonts w:ascii="Times New Roman" w:eastAsia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/>
          <w:sz w:val="28"/>
          <w:szCs w:val="28"/>
        </w:rPr>
        <w:t xml:space="preserve">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промышленной палатой Российской Федерации</w:t>
      </w:r>
      <w:r w:rsidR="00C12D44">
        <w:rPr>
          <w:rFonts w:ascii="Times New Roman" w:eastAsia="Times New Roman" w:hAnsi="Times New Roman"/>
          <w:sz w:val="28"/>
          <w:szCs w:val="28"/>
        </w:rPr>
        <w:t>, российским экологическим оператором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по согласованию с Министерством промышленности и торговли Российской Федерации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. </w:t>
      </w:r>
      <w:r w:rsidR="00AE52C9">
        <w:rPr>
          <w:rFonts w:ascii="Times New Roman" w:hAnsi="Times New Roman"/>
          <w:sz w:val="28"/>
          <w:szCs w:val="28"/>
        </w:rPr>
        <w:t>П</w:t>
      </w:r>
      <w:r w:rsidR="002938B9">
        <w:rPr>
          <w:rFonts w:ascii="Times New Roman" w:eastAsia="Times New Roman" w:hAnsi="Times New Roman"/>
          <w:sz w:val="28"/>
          <w:szCs w:val="28"/>
        </w:rPr>
        <w:t xml:space="preserve">ри этом дата проведения выездной и (или) </w:t>
      </w:r>
      <w:r w:rsidR="002938B9">
        <w:rPr>
          <w:rFonts w:ascii="Times New Roman" w:eastAsia="Times New Roman" w:hAnsi="Times New Roman"/>
          <w:sz w:val="28"/>
          <w:szCs w:val="28"/>
        </w:rPr>
        <w:lastRenderedPageBreak/>
        <w:t xml:space="preserve">дистанционной оценки не может превышать </w:t>
      </w:r>
      <w:r w:rsidR="00AE52C9">
        <w:rPr>
          <w:rFonts w:ascii="Times New Roman" w:eastAsia="Times New Roman" w:hAnsi="Times New Roman"/>
          <w:sz w:val="28"/>
          <w:szCs w:val="28"/>
        </w:rPr>
        <w:t>15</w:t>
      </w:r>
      <w:r w:rsidR="002938B9">
        <w:rPr>
          <w:rFonts w:ascii="Times New Roman" w:eastAsia="Times New Roman" w:hAnsi="Times New Roman"/>
          <w:sz w:val="28"/>
          <w:szCs w:val="28"/>
        </w:rPr>
        <w:t xml:space="preserve"> рабочих дней с даты </w:t>
      </w:r>
      <w:r w:rsidR="00AE52C9">
        <w:rPr>
          <w:rFonts w:ascii="Times New Roman" w:eastAsia="Times New Roman" w:hAnsi="Times New Roman"/>
          <w:sz w:val="28"/>
          <w:szCs w:val="28"/>
        </w:rPr>
        <w:t>информирования о дате выездной и (или) дистанционной оценки Заявителя посредством личного кабинета в ГИСП</w:t>
      </w:r>
      <w:r w:rsidR="002938B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12D44" w:rsidRPr="00B150C1" w:rsidRDefault="00C12D44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ходе проведения выездной или дистанционной оценки проверяется наличий оборудования и установок, указанных в Заявке,</w:t>
      </w:r>
      <w:r w:rsidR="006A20FE">
        <w:rPr>
          <w:rFonts w:ascii="Times New Roman" w:eastAsia="Times New Roman" w:hAnsi="Times New Roman"/>
          <w:sz w:val="28"/>
          <w:szCs w:val="28"/>
        </w:rPr>
        <w:t xml:space="preserve"> соответствие их сведениям, содержащимся в Заявке,</w:t>
      </w:r>
      <w:r>
        <w:rPr>
          <w:rFonts w:ascii="Times New Roman" w:eastAsia="Times New Roman" w:hAnsi="Times New Roman"/>
          <w:sz w:val="28"/>
          <w:szCs w:val="28"/>
        </w:rPr>
        <w:t xml:space="preserve"> возможности производства на нем товаров (продукции) с использованием вторичного сырья, которые указаны в Заявке, в том числе </w:t>
      </w:r>
      <w:r w:rsidR="004F1F79">
        <w:rPr>
          <w:rFonts w:ascii="Times New Roman" w:eastAsia="Times New Roman" w:hAnsi="Times New Roman"/>
          <w:sz w:val="28"/>
          <w:szCs w:val="28"/>
        </w:rPr>
        <w:t>с учетом организованного процесса производства, используемых технологических процессов, конфигурации оборудования, наличия необходимых для применения вторичного сырья в процессе производства товара (продукции) установок, качества используемого вторичного сырья, максимальное количество, масса товара (продукции), который может быть произведен с использованием вторичного сырья.</w:t>
      </w:r>
    </w:p>
    <w:p w:rsidR="002938B9" w:rsidRDefault="002938B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AE52C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 По результатам выездной и (или) дистанционной оценки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промышленная палата Российской Федерации</w:t>
      </w:r>
      <w:r w:rsidR="00C12D44">
        <w:rPr>
          <w:rFonts w:ascii="Times New Roman" w:eastAsia="Times New Roman" w:hAnsi="Times New Roman"/>
          <w:sz w:val="28"/>
          <w:szCs w:val="28"/>
        </w:rPr>
        <w:t>, российский экологический оператор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E52C9">
        <w:rPr>
          <w:rFonts w:ascii="Times New Roman" w:eastAsia="Times New Roman" w:hAnsi="Times New Roman"/>
          <w:sz w:val="28"/>
          <w:szCs w:val="28"/>
        </w:rPr>
        <w:t>в течение 10</w:t>
      </w:r>
      <w:r w:rsidR="007723ED">
        <w:rPr>
          <w:rFonts w:ascii="Times New Roman" w:eastAsia="Times New Roman" w:hAnsi="Times New Roman"/>
          <w:sz w:val="28"/>
          <w:szCs w:val="28"/>
        </w:rPr>
        <w:t> 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рабочих дней с даты ее проведения </w:t>
      </w:r>
      <w:r>
        <w:rPr>
          <w:rFonts w:ascii="Times New Roman" w:eastAsia="Times New Roman" w:hAnsi="Times New Roman"/>
          <w:sz w:val="28"/>
          <w:szCs w:val="28"/>
        </w:rPr>
        <w:t>формиру</w:t>
      </w:r>
      <w:r w:rsidR="00C12D44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т акт о ее 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проведении (далее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 акт оценки) и</w:t>
      </w:r>
      <w:r w:rsidR="00C12D44">
        <w:rPr>
          <w:rFonts w:ascii="Times New Roman" w:eastAsia="Times New Roman" w:hAnsi="Times New Roman"/>
          <w:sz w:val="28"/>
          <w:szCs w:val="28"/>
        </w:rPr>
        <w:t xml:space="preserve"> направляю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sz w:val="28"/>
          <w:szCs w:val="28"/>
        </w:rPr>
        <w:t xml:space="preserve"> посредством ГИСП в Министерство промышленности и торговли Российской Федерации. </w:t>
      </w:r>
      <w:r w:rsidR="00AE52C9">
        <w:rPr>
          <w:rFonts w:ascii="Times New Roman" w:eastAsia="Times New Roman" w:hAnsi="Times New Roman"/>
          <w:sz w:val="28"/>
          <w:szCs w:val="28"/>
        </w:rPr>
        <w:t>Форма акта оценки устанавливается Министерство</w:t>
      </w:r>
      <w:r w:rsidR="00C12D44">
        <w:rPr>
          <w:rFonts w:ascii="Times New Roman" w:eastAsia="Times New Roman" w:hAnsi="Times New Roman"/>
          <w:sz w:val="28"/>
          <w:szCs w:val="28"/>
        </w:rPr>
        <w:t>м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 промышленности и торговли Российской Федерации.</w:t>
      </w:r>
    </w:p>
    <w:p w:rsidR="00AE52C9" w:rsidRDefault="00AE52C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/>
          <w:sz w:val="28"/>
          <w:szCs w:val="28"/>
        </w:rPr>
        <w:tab/>
      </w:r>
      <w:bookmarkStart w:id="1" w:name="_Hlk156833481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Министерство промышленности и торговли Российской Федерации </w:t>
      </w:r>
      <w:r>
        <w:rPr>
          <w:rFonts w:ascii="Times New Roman" w:eastAsia="Times New Roman" w:hAnsi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в течение 10 рабочих дней со дня поступления </w:t>
      </w:r>
      <w:r w:rsidR="004F1F79">
        <w:rPr>
          <w:rFonts w:ascii="Times New Roman" w:eastAsia="Times New Roman" w:hAnsi="Times New Roman"/>
          <w:sz w:val="28"/>
          <w:szCs w:val="28"/>
        </w:rPr>
        <w:t>от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4F1F79">
        <w:rPr>
          <w:rFonts w:ascii="Times New Roman" w:eastAsia="Times New Roman" w:hAnsi="Times New Roman"/>
          <w:sz w:val="28"/>
          <w:szCs w:val="28"/>
        </w:rPr>
        <w:t xml:space="preserve">промышленной палаты Российской Федерации или российского экологического оператора </w:t>
      </w:r>
      <w:r>
        <w:rPr>
          <w:rFonts w:ascii="Times New Roman" w:eastAsia="Times New Roman" w:hAnsi="Times New Roman"/>
          <w:sz w:val="28"/>
          <w:szCs w:val="28"/>
        </w:rPr>
        <w:t xml:space="preserve">акта оценки осуществляет проверку полноты и достоверности изложенных в нем сведений, а также Заявки и </w:t>
      </w:r>
      <w:r w:rsidR="00E4211E">
        <w:rPr>
          <w:rFonts w:ascii="Times New Roman" w:eastAsia="Times New Roman" w:hAnsi="Times New Roman"/>
          <w:sz w:val="28"/>
          <w:szCs w:val="28"/>
        </w:rPr>
        <w:t>выполняет</w:t>
      </w:r>
      <w:r>
        <w:rPr>
          <w:rFonts w:ascii="Times New Roman" w:eastAsia="Times New Roman" w:hAnsi="Times New Roman"/>
          <w:sz w:val="28"/>
          <w:szCs w:val="28"/>
        </w:rPr>
        <w:t xml:space="preserve"> одно из следующих </w:t>
      </w:r>
      <w:r w:rsidR="00E4211E">
        <w:rPr>
          <w:rFonts w:ascii="Times New Roman" w:eastAsia="Times New Roman" w:hAnsi="Times New Roman"/>
          <w:sz w:val="28"/>
          <w:szCs w:val="28"/>
        </w:rPr>
        <w:t>действий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E52C9" w:rsidRDefault="00E4211E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4F1F79">
        <w:rPr>
          <w:rFonts w:ascii="Times New Roman" w:eastAsia="Times New Roman" w:hAnsi="Times New Roman"/>
          <w:sz w:val="28"/>
          <w:szCs w:val="28"/>
        </w:rPr>
        <w:t>вн</w:t>
      </w:r>
      <w:r>
        <w:rPr>
          <w:rFonts w:ascii="Times New Roman" w:eastAsia="Times New Roman" w:hAnsi="Times New Roman"/>
          <w:sz w:val="28"/>
          <w:szCs w:val="28"/>
        </w:rPr>
        <w:t>осит</w:t>
      </w:r>
      <w:r w:rsidR="004F1F79">
        <w:rPr>
          <w:rFonts w:ascii="Times New Roman" w:eastAsia="Times New Roman" w:hAnsi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4F1F79">
        <w:rPr>
          <w:rFonts w:ascii="Times New Roman" w:eastAsia="Times New Roman" w:hAnsi="Times New Roman"/>
          <w:sz w:val="28"/>
          <w:szCs w:val="28"/>
        </w:rPr>
        <w:t xml:space="preserve"> о </w:t>
      </w:r>
      <w:r w:rsidR="007723ED">
        <w:rPr>
          <w:rFonts w:ascii="Times New Roman" w:eastAsia="Times New Roman" w:hAnsi="Times New Roman"/>
          <w:sz w:val="28"/>
          <w:szCs w:val="28"/>
        </w:rPr>
        <w:t>п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одтверждении </w:t>
      </w:r>
      <w:r w:rsidR="004F1F79">
        <w:rPr>
          <w:rFonts w:ascii="Times New Roman" w:eastAsia="Times New Roman" w:hAnsi="Times New Roman"/>
          <w:sz w:val="28"/>
          <w:szCs w:val="28"/>
        </w:rPr>
        <w:t>наличия у производителя товара технической и технологической возможности производства товаров (продукции) с использованием вторичного сырья в реестр подтверждений наличия у производителя товара технической и технологической возможности производства товаров (продукции) с использованием вторичного сырья и подтверждений производства товаров (продукции) с использованием  вторичного сырья в целях применения понижающего коэффициента (далее – реестр)</w:t>
      </w:r>
      <w:r w:rsidR="00D97B35">
        <w:rPr>
          <w:rFonts w:ascii="Times New Roman" w:eastAsia="Times New Roman" w:hAnsi="Times New Roman"/>
          <w:sz w:val="28"/>
          <w:szCs w:val="28"/>
        </w:rPr>
        <w:t>;</w:t>
      </w:r>
    </w:p>
    <w:p w:rsidR="00AE52C9" w:rsidRDefault="00AE52C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71028B">
        <w:rPr>
          <w:rFonts w:ascii="Times New Roman" w:eastAsia="Times New Roman" w:hAnsi="Times New Roman"/>
          <w:sz w:val="28"/>
          <w:szCs w:val="28"/>
        </w:rPr>
        <w:t xml:space="preserve">принимает решение об отказе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4F1F79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F1F79">
        <w:rPr>
          <w:rFonts w:ascii="Times New Roman" w:eastAsia="Times New Roman" w:hAnsi="Times New Roman"/>
          <w:sz w:val="28"/>
          <w:szCs w:val="28"/>
        </w:rPr>
        <w:t>внесении сведений о подтверждении наличия у производителя товара технической и технологической возможности производства товаров (продукции) с использованием вторичного сырья в реестр</w:t>
      </w:r>
      <w:r>
        <w:rPr>
          <w:rFonts w:ascii="Times New Roman" w:eastAsia="Times New Roman" w:hAnsi="Times New Roman"/>
          <w:sz w:val="28"/>
          <w:szCs w:val="28"/>
        </w:rPr>
        <w:t>.</w:t>
      </w:r>
      <w:bookmarkEnd w:id="1"/>
    </w:p>
    <w:p w:rsidR="00E4211E" w:rsidRDefault="00AE52C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D51DB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Министерство промышленности и торговли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отказывает </w:t>
      </w:r>
      <w:r w:rsidR="00E4211E">
        <w:rPr>
          <w:rFonts w:ascii="Times New Roman" w:eastAsia="Times New Roman" w:hAnsi="Times New Roman"/>
          <w:sz w:val="28"/>
          <w:szCs w:val="28"/>
        </w:rPr>
        <w:t xml:space="preserve">во внесении сведений о подтверждении наличия у </w:t>
      </w:r>
      <w:r w:rsidR="00E4211E">
        <w:rPr>
          <w:rFonts w:ascii="Times New Roman" w:eastAsia="Times New Roman" w:hAnsi="Times New Roman"/>
          <w:sz w:val="28"/>
          <w:szCs w:val="28"/>
        </w:rPr>
        <w:lastRenderedPageBreak/>
        <w:t xml:space="preserve">производителя товара технической и технологической возможности производства товаров (продукции) с использованием вторичного сырья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E4211E">
        <w:rPr>
          <w:rFonts w:ascii="Times New Roman" w:eastAsia="Times New Roman" w:hAnsi="Times New Roman"/>
          <w:sz w:val="28"/>
          <w:szCs w:val="28"/>
        </w:rPr>
        <w:t xml:space="preserve">в реестр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E4211E">
        <w:rPr>
          <w:rFonts w:ascii="Times New Roman" w:eastAsia="Times New Roman" w:hAnsi="Times New Roman"/>
          <w:sz w:val="28"/>
          <w:szCs w:val="28"/>
        </w:rPr>
        <w:t>следующих случаях:</w:t>
      </w:r>
    </w:p>
    <w:p w:rsidR="00AE52C9" w:rsidRDefault="00E4211E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в соответствии с актом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 оценки, выданн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AE52C9">
        <w:rPr>
          <w:rFonts w:ascii="Times New Roman" w:eastAsia="Times New Roman" w:hAnsi="Times New Roman"/>
          <w:sz w:val="28"/>
          <w:szCs w:val="28"/>
        </w:rPr>
        <w:t>промышленной палатой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или российским экологическим оператором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, </w:t>
      </w:r>
      <w:r w:rsidR="00D97B35">
        <w:rPr>
          <w:rFonts w:ascii="Times New Roman" w:eastAsia="Times New Roman" w:hAnsi="Times New Roman"/>
          <w:sz w:val="28"/>
          <w:szCs w:val="28"/>
        </w:rPr>
        <w:t xml:space="preserve">сведения, содержащиеся в Заявке и приложенных к ней документах, </w:t>
      </w:r>
      <w:r w:rsidR="00AE52C9">
        <w:rPr>
          <w:rFonts w:ascii="Times New Roman" w:eastAsia="Times New Roman" w:hAnsi="Times New Roman"/>
          <w:sz w:val="28"/>
          <w:szCs w:val="28"/>
        </w:rPr>
        <w:t xml:space="preserve">не соответствуют данным, полученным в ходе выездной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AE52C9">
        <w:rPr>
          <w:rFonts w:ascii="Times New Roman" w:eastAsia="Times New Roman" w:hAnsi="Times New Roman"/>
          <w:sz w:val="28"/>
          <w:szCs w:val="28"/>
        </w:rPr>
        <w:t>и (или) дистанционной проверк</w:t>
      </w:r>
      <w:r w:rsidR="00D97B3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4211E" w:rsidRDefault="00E4211E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в акте оценки, выданном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промышленной палатой Российской Федерации или российским экологическим оператором, содержится вывод о невозможности производства на указанных в Заявке оборудовании и (или) установках  товаров (продукции) с использованием вторичного сырья, которые указаны в Заявке, в том числе с учетом организованного процесса производства, используемых технологических процессов, конфигурации оборудования, наличия необходимых для применения вторичного сырья в процессе производства товара (продукции) установок, качества используемого вторичного сырья;</w:t>
      </w:r>
    </w:p>
    <w:p w:rsidR="00E4211E" w:rsidRDefault="00E4211E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в Заявке или акте оценки, выданном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промышленной палатой Российской Федерации или российским экологическим оператором, содержатся неполные и (или) недостоверные сведения.</w:t>
      </w:r>
    </w:p>
    <w:p w:rsidR="00E4211E" w:rsidRDefault="00D97B35" w:rsidP="00E4211E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D51DBA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 В случа</w:t>
      </w:r>
      <w:r w:rsidR="00E4211E">
        <w:rPr>
          <w:rFonts w:ascii="Times New Roman" w:eastAsia="Times New Roman" w:hAnsi="Times New Roman"/>
          <w:sz w:val="28"/>
          <w:szCs w:val="28"/>
        </w:rPr>
        <w:t>е</w:t>
      </w:r>
      <w:r w:rsidR="007723ED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E4211E">
        <w:rPr>
          <w:rFonts w:ascii="Times New Roman" w:eastAsia="Times New Roman" w:hAnsi="Times New Roman"/>
          <w:sz w:val="28"/>
          <w:szCs w:val="28"/>
        </w:rPr>
        <w:t>ом</w:t>
      </w:r>
      <w:r w:rsidR="007723ED">
        <w:rPr>
          <w:rFonts w:ascii="Times New Roman" w:eastAsia="Times New Roman" w:hAnsi="Times New Roman"/>
          <w:sz w:val="28"/>
          <w:szCs w:val="28"/>
        </w:rPr>
        <w:t xml:space="preserve"> подпункт</w:t>
      </w:r>
      <w:r w:rsidR="00E4211E">
        <w:rPr>
          <w:rFonts w:ascii="Times New Roman" w:eastAsia="Times New Roman" w:hAnsi="Times New Roman"/>
          <w:sz w:val="28"/>
          <w:szCs w:val="28"/>
        </w:rPr>
        <w:t>ом</w:t>
      </w:r>
      <w:r w:rsidR="007723ED">
        <w:rPr>
          <w:rFonts w:ascii="Times New Roman" w:eastAsia="Times New Roman" w:hAnsi="Times New Roman"/>
          <w:sz w:val="28"/>
          <w:szCs w:val="28"/>
        </w:rPr>
        <w:t xml:space="preserve">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 пункта 5 настоящих Правил, Министерство промышленности и торговли Российской Федерации рассматривает Заявку в течение 10 рабочих дней </w:t>
      </w:r>
      <w:r w:rsidR="007723ED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со дня ее регистрации в ГИСП на предмет наличия сведений, предусмотренных пунктом 5 настоящих Правил, а также соответствия </w:t>
      </w:r>
      <w:r w:rsidR="007723ED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их сведениям, содержащимся </w:t>
      </w:r>
      <w:r w:rsidRPr="008A10D0">
        <w:rPr>
          <w:rFonts w:ascii="Times New Roman" w:eastAsia="Times New Roman" w:hAnsi="Times New Roman"/>
          <w:sz w:val="28"/>
          <w:szCs w:val="28"/>
        </w:rPr>
        <w:t>в реестр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A10D0">
        <w:rPr>
          <w:rFonts w:ascii="Times New Roman" w:eastAsia="Times New Roman" w:hAnsi="Times New Roman"/>
          <w:sz w:val="28"/>
          <w:szCs w:val="28"/>
        </w:rPr>
        <w:t xml:space="preserve"> юридических лиц, индивидуальных предпринимателей, осуществляющих утилизацию отходов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Pr="008A10D0">
        <w:rPr>
          <w:rFonts w:ascii="Times New Roman" w:eastAsia="Times New Roman" w:hAnsi="Times New Roman"/>
          <w:sz w:val="28"/>
          <w:szCs w:val="28"/>
        </w:rPr>
        <w:t>от использования товаров</w:t>
      </w:r>
      <w:r>
        <w:rPr>
          <w:rFonts w:ascii="Times New Roman" w:eastAsia="Times New Roman" w:hAnsi="Times New Roman"/>
          <w:sz w:val="28"/>
          <w:szCs w:val="28"/>
        </w:rPr>
        <w:t xml:space="preserve">, и </w:t>
      </w:r>
      <w:r w:rsidR="00E4211E">
        <w:rPr>
          <w:rFonts w:ascii="Times New Roman" w:eastAsia="Times New Roman" w:hAnsi="Times New Roman"/>
          <w:sz w:val="28"/>
          <w:szCs w:val="28"/>
        </w:rPr>
        <w:t>выполняет одно из следующих действий:</w:t>
      </w:r>
    </w:p>
    <w:p w:rsidR="00E4211E" w:rsidRDefault="00E4211E" w:rsidP="00E4211E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ab/>
        <w:t>вносит сведения о подтверждении наличия у производителя товара технической и технологической возможности производства товаров (продукции) с использованием вторичного сырья в реестр;</w:t>
      </w:r>
    </w:p>
    <w:p w:rsidR="00D97B35" w:rsidRDefault="00E4211E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71028B">
        <w:rPr>
          <w:rFonts w:ascii="Times New Roman" w:eastAsia="Times New Roman" w:hAnsi="Times New Roman"/>
          <w:sz w:val="28"/>
          <w:szCs w:val="28"/>
        </w:rPr>
        <w:t xml:space="preserve">принимает решение об отказе </w:t>
      </w:r>
      <w:r>
        <w:rPr>
          <w:rFonts w:ascii="Times New Roman" w:eastAsia="Times New Roman" w:hAnsi="Times New Roman"/>
          <w:sz w:val="28"/>
          <w:szCs w:val="28"/>
        </w:rPr>
        <w:t xml:space="preserve">во внесении сведений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о подтверждении наличия у производителя товара технической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и технологической возможности производства товаров (продукции)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с использованием вто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ричного сырья в реестр </w:t>
      </w:r>
      <w:r w:rsidR="00D51DBA">
        <w:rPr>
          <w:rFonts w:ascii="Times New Roman" w:eastAsia="Times New Roman" w:hAnsi="Times New Roman"/>
          <w:sz w:val="28"/>
          <w:szCs w:val="28"/>
        </w:rPr>
        <w:t xml:space="preserve">в случае выявления неполноты 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и (или) недостоверности </w:t>
      </w:r>
      <w:r w:rsidR="00D51DBA">
        <w:rPr>
          <w:rFonts w:ascii="Times New Roman" w:eastAsia="Times New Roman" w:hAnsi="Times New Roman"/>
          <w:sz w:val="28"/>
          <w:szCs w:val="28"/>
        </w:rPr>
        <w:t xml:space="preserve">сведений, содержащихся в Заявке, или их несоответствия сведениям, содержащимся соответственно </w:t>
      </w:r>
      <w:r w:rsidR="00D51DBA" w:rsidRPr="008A10D0">
        <w:rPr>
          <w:rFonts w:ascii="Times New Roman" w:eastAsia="Times New Roman" w:hAnsi="Times New Roman"/>
          <w:sz w:val="28"/>
          <w:szCs w:val="28"/>
        </w:rPr>
        <w:t>в реестр</w:t>
      </w:r>
      <w:r w:rsidR="00D51DBA">
        <w:rPr>
          <w:rFonts w:ascii="Times New Roman" w:eastAsia="Times New Roman" w:hAnsi="Times New Roman"/>
          <w:sz w:val="28"/>
          <w:szCs w:val="28"/>
        </w:rPr>
        <w:t>е</w:t>
      </w:r>
      <w:r w:rsidR="00D51DBA" w:rsidRPr="008A10D0">
        <w:rPr>
          <w:rFonts w:ascii="Times New Roman" w:eastAsia="Times New Roman" w:hAnsi="Times New Roman"/>
          <w:sz w:val="28"/>
          <w:szCs w:val="28"/>
        </w:rPr>
        <w:t xml:space="preserve"> юридических лиц, индивидуальных предпринимателей, осуществляющих утилизацию отходов от использования товаров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, или наличия в Заявке сведений об оборудовании и (или) установках, сведения о которых </w:t>
      </w:r>
      <w:r w:rsidR="0071028B">
        <w:rPr>
          <w:rFonts w:ascii="Times New Roman" w:eastAsia="Times New Roman" w:hAnsi="Times New Roman"/>
          <w:sz w:val="28"/>
          <w:szCs w:val="28"/>
        </w:rPr>
        <w:lastRenderedPageBreak/>
        <w:t xml:space="preserve">отсутствуют в </w:t>
      </w:r>
      <w:r w:rsidR="0071028B" w:rsidRPr="008A10D0">
        <w:rPr>
          <w:rFonts w:ascii="Times New Roman" w:eastAsia="Times New Roman" w:hAnsi="Times New Roman"/>
          <w:sz w:val="28"/>
          <w:szCs w:val="28"/>
        </w:rPr>
        <w:t>реестр</w:t>
      </w:r>
      <w:r w:rsidR="0071028B">
        <w:rPr>
          <w:rFonts w:ascii="Times New Roman" w:eastAsia="Times New Roman" w:hAnsi="Times New Roman"/>
          <w:sz w:val="28"/>
          <w:szCs w:val="28"/>
        </w:rPr>
        <w:t>е</w:t>
      </w:r>
      <w:r w:rsidR="0071028B" w:rsidRPr="008A10D0">
        <w:rPr>
          <w:rFonts w:ascii="Times New Roman" w:eastAsia="Times New Roman" w:hAnsi="Times New Roman"/>
          <w:sz w:val="28"/>
          <w:szCs w:val="28"/>
        </w:rPr>
        <w:t xml:space="preserve"> юридических лиц, индивидуальных предпринимателей, осуществляющих утилизацию отходов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71028B" w:rsidRPr="008A10D0">
        <w:rPr>
          <w:rFonts w:ascii="Times New Roman" w:eastAsia="Times New Roman" w:hAnsi="Times New Roman"/>
          <w:sz w:val="28"/>
          <w:szCs w:val="28"/>
        </w:rPr>
        <w:t>от использования товаров</w:t>
      </w:r>
      <w:r w:rsidR="00D97B35">
        <w:rPr>
          <w:rFonts w:ascii="Times New Roman" w:eastAsia="Times New Roman" w:hAnsi="Times New Roman"/>
          <w:sz w:val="28"/>
          <w:szCs w:val="28"/>
        </w:rPr>
        <w:t>.</w:t>
      </w:r>
    </w:p>
    <w:p w:rsidR="00D51DBA" w:rsidRDefault="00742BA5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D84E09">
        <w:rPr>
          <w:rFonts w:ascii="Times New Roman" w:eastAsia="Times New Roman" w:hAnsi="Times New Roman"/>
          <w:sz w:val="28"/>
          <w:szCs w:val="28"/>
        </w:rPr>
        <w:t>5</w:t>
      </w:r>
      <w:r w:rsidR="00D51DBA">
        <w:rPr>
          <w:rFonts w:ascii="Times New Roman" w:eastAsia="Times New Roman" w:hAnsi="Times New Roman"/>
          <w:sz w:val="28"/>
          <w:szCs w:val="28"/>
        </w:rPr>
        <w:t xml:space="preserve">. Заявитель информируется о 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внесении сведений о подтверждении наличия у него технической и технологической возможности производства товаров (продукции) с использованием вторичного сырья в реестр </w:t>
      </w:r>
      <w:r w:rsidR="00D51DBA"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71028B">
        <w:rPr>
          <w:rFonts w:ascii="Times New Roman" w:eastAsia="Times New Roman" w:hAnsi="Times New Roman"/>
          <w:sz w:val="28"/>
          <w:szCs w:val="28"/>
        </w:rPr>
        <w:t xml:space="preserve">об отказе внесения указанных сведений в реестр с указанием причин отказа </w:t>
      </w:r>
      <w:r w:rsidR="00D51DBA">
        <w:rPr>
          <w:rFonts w:ascii="Times New Roman" w:eastAsia="Times New Roman" w:hAnsi="Times New Roman"/>
          <w:sz w:val="28"/>
          <w:szCs w:val="28"/>
        </w:rPr>
        <w:t>посредством личного кабинета в ГИСП и (или) по электронной почте (если такой способ связи указан в Заявке) в срок не более одного рабочего дня со дня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 внесения указанных сведений в реестр или принятия решения об отказе во внесении указанных сведений в реестр</w:t>
      </w:r>
      <w:r w:rsidR="00D51DBA">
        <w:rPr>
          <w:rFonts w:ascii="Times New Roman" w:eastAsia="Times New Roman" w:hAnsi="Times New Roman"/>
          <w:sz w:val="28"/>
          <w:szCs w:val="28"/>
        </w:rPr>
        <w:t>.</w:t>
      </w:r>
    </w:p>
    <w:p w:rsidR="00D51DBA" w:rsidRDefault="006A20FE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</w:t>
      </w:r>
      <w:r w:rsidR="00742BA5">
        <w:rPr>
          <w:rFonts w:ascii="Times New Roman" w:eastAsia="Times New Roman" w:hAnsi="Times New Roman"/>
          <w:sz w:val="28"/>
          <w:szCs w:val="28"/>
        </w:rPr>
        <w:t>.</w:t>
      </w:r>
      <w:r w:rsidR="00810278">
        <w:rPr>
          <w:rFonts w:ascii="Times New Roman" w:eastAsia="Times New Roman" w:hAnsi="Times New Roman"/>
          <w:sz w:val="28"/>
          <w:szCs w:val="28"/>
        </w:rPr>
        <w:t> </w:t>
      </w:r>
      <w:r w:rsidR="00742BA5">
        <w:rPr>
          <w:rFonts w:ascii="Times New Roman" w:eastAsia="Times New Roman" w:hAnsi="Times New Roman"/>
          <w:sz w:val="28"/>
          <w:szCs w:val="28"/>
        </w:rPr>
        <w:t xml:space="preserve">В срок не более одного рабочего дня со дня </w:t>
      </w:r>
      <w:r>
        <w:rPr>
          <w:rFonts w:ascii="Times New Roman" w:eastAsia="Times New Roman" w:hAnsi="Times New Roman"/>
          <w:sz w:val="28"/>
          <w:szCs w:val="28"/>
        </w:rPr>
        <w:t xml:space="preserve">истечения срока </w:t>
      </w:r>
      <w:r w:rsidR="00742BA5">
        <w:rPr>
          <w:rFonts w:ascii="Times New Roman" w:eastAsia="Times New Roman" w:hAnsi="Times New Roman"/>
          <w:sz w:val="28"/>
          <w:szCs w:val="28"/>
        </w:rPr>
        <w:t xml:space="preserve"> действия </w:t>
      </w:r>
      <w:r w:rsidR="007723ED">
        <w:rPr>
          <w:rFonts w:ascii="Times New Roman" w:eastAsia="Times New Roman" w:hAnsi="Times New Roman"/>
          <w:sz w:val="28"/>
          <w:szCs w:val="28"/>
        </w:rPr>
        <w:t>п</w:t>
      </w:r>
      <w:r w:rsidR="00742BA5">
        <w:rPr>
          <w:rFonts w:ascii="Times New Roman" w:eastAsia="Times New Roman" w:hAnsi="Times New Roman"/>
          <w:sz w:val="28"/>
          <w:szCs w:val="28"/>
        </w:rPr>
        <w:t>одтверждени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D84E09">
        <w:rPr>
          <w:rFonts w:ascii="Times New Roman" w:eastAsia="Times New Roman" w:hAnsi="Times New Roman"/>
          <w:sz w:val="28"/>
          <w:szCs w:val="28"/>
        </w:rPr>
        <w:t xml:space="preserve"> или поступления посредством ГИСП заявления производителя товара об исключении сведений о нем из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D84E09">
        <w:rPr>
          <w:rFonts w:ascii="Times New Roman" w:eastAsia="Times New Roman" w:hAnsi="Times New Roman"/>
          <w:sz w:val="28"/>
          <w:szCs w:val="28"/>
        </w:rPr>
        <w:t>еестра</w:t>
      </w:r>
      <w:r w:rsidR="00303C78"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>ведения о производителе товара</w:t>
      </w:r>
      <w:r w:rsidR="00303C78">
        <w:rPr>
          <w:rFonts w:ascii="Times New Roman" w:eastAsia="Times New Roman" w:hAnsi="Times New Roman"/>
          <w:sz w:val="28"/>
          <w:szCs w:val="28"/>
        </w:rPr>
        <w:t xml:space="preserve"> размещаются в реестре со статусом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303C78">
        <w:rPr>
          <w:rFonts w:ascii="Times New Roman" w:eastAsia="Times New Roman" w:hAnsi="Times New Roman"/>
          <w:sz w:val="28"/>
          <w:szCs w:val="28"/>
        </w:rPr>
        <w:t>Исключен из реестра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05567B">
        <w:rPr>
          <w:rFonts w:ascii="Times New Roman" w:eastAsia="Times New Roman" w:hAnsi="Times New Roman"/>
          <w:sz w:val="28"/>
          <w:szCs w:val="28"/>
        </w:rPr>
        <w:t>.</w:t>
      </w:r>
    </w:p>
    <w:p w:rsidR="008533AA" w:rsidRDefault="006A20FE" w:rsidP="00810278">
      <w:pPr>
        <w:tabs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</w:t>
      </w:r>
      <w:r w:rsidR="00742BA5">
        <w:rPr>
          <w:rFonts w:ascii="Times New Roman" w:eastAsia="Times New Roman" w:hAnsi="Times New Roman"/>
          <w:sz w:val="28"/>
          <w:szCs w:val="28"/>
        </w:rPr>
        <w:t>.</w:t>
      </w:r>
      <w:r w:rsidR="00810278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Сведения о производителе товара</w:t>
      </w:r>
      <w:r w:rsidR="00CD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8533AA">
        <w:rPr>
          <w:rFonts w:ascii="Times New Roman" w:eastAsia="Times New Roman" w:hAnsi="Times New Roman"/>
          <w:sz w:val="28"/>
          <w:szCs w:val="28"/>
        </w:rPr>
        <w:t xml:space="preserve">размещаются </w:t>
      </w:r>
      <w:r>
        <w:rPr>
          <w:rFonts w:ascii="Times New Roman" w:eastAsia="Times New Roman" w:hAnsi="Times New Roman"/>
          <w:sz w:val="28"/>
          <w:szCs w:val="28"/>
        </w:rPr>
        <w:t>также</w:t>
      </w:r>
      <w:r w:rsidR="00CD6E57">
        <w:rPr>
          <w:rFonts w:ascii="Times New Roman" w:eastAsia="Times New Roman" w:hAnsi="Times New Roman"/>
          <w:sz w:val="28"/>
          <w:szCs w:val="28"/>
        </w:rPr>
        <w:br/>
      </w:r>
      <w:r w:rsidR="008533AA">
        <w:rPr>
          <w:rFonts w:ascii="Times New Roman" w:eastAsia="Times New Roman" w:hAnsi="Times New Roman"/>
          <w:sz w:val="28"/>
          <w:szCs w:val="28"/>
        </w:rPr>
        <w:t xml:space="preserve">в реестре со статусом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8533AA">
        <w:rPr>
          <w:rFonts w:ascii="Times New Roman" w:eastAsia="Times New Roman" w:hAnsi="Times New Roman"/>
          <w:sz w:val="28"/>
          <w:szCs w:val="28"/>
        </w:rPr>
        <w:t>Исключен из реестра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8533AA">
        <w:rPr>
          <w:rFonts w:ascii="Times New Roman" w:eastAsia="Times New Roman" w:hAnsi="Times New Roman"/>
          <w:sz w:val="28"/>
          <w:szCs w:val="28"/>
        </w:rPr>
        <w:t xml:space="preserve"> в срок не более 3 рабочих дней со дня выявления Министерством промышленности и торговли Российской Федерации следующих фактов:</w:t>
      </w:r>
    </w:p>
    <w:p w:rsidR="003C4ECE" w:rsidRDefault="008533AA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 w:rsidR="00810278">
        <w:rPr>
          <w:rFonts w:ascii="Times New Roman" w:eastAsia="Times New Roman" w:hAnsi="Times New Roman"/>
          <w:sz w:val="28"/>
          <w:szCs w:val="28"/>
        </w:rPr>
        <w:t> </w:t>
      </w:r>
      <w:r w:rsidR="003C4ECE">
        <w:rPr>
          <w:rFonts w:ascii="Times New Roman" w:eastAsia="Times New Roman" w:hAnsi="Times New Roman"/>
          <w:sz w:val="28"/>
          <w:szCs w:val="28"/>
        </w:rPr>
        <w:t xml:space="preserve">вступление в законную силу решения суда о признании </w:t>
      </w:r>
      <w:r>
        <w:rPr>
          <w:rFonts w:ascii="Times New Roman" w:eastAsia="Times New Roman" w:hAnsi="Times New Roman"/>
          <w:sz w:val="28"/>
          <w:szCs w:val="28"/>
        </w:rPr>
        <w:t>юридическо</w:t>
      </w:r>
      <w:r w:rsidR="003C4ECE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лиц</w:t>
      </w:r>
      <w:r w:rsidR="003C4ECE">
        <w:rPr>
          <w:rFonts w:ascii="Times New Roman" w:eastAsia="Times New Roman" w:hAnsi="Times New Roman"/>
          <w:sz w:val="28"/>
          <w:szCs w:val="28"/>
        </w:rPr>
        <w:t>а банкротом;</w:t>
      </w:r>
    </w:p>
    <w:p w:rsidR="003C4ECE" w:rsidRDefault="003C4ECE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 w:rsidR="00810278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ликвидация юридического лица или прекращение деятельности индивидуального предпринимателя;</w:t>
      </w:r>
    </w:p>
    <w:p w:rsidR="008533AA" w:rsidRDefault="003C4ECE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8533AA">
        <w:rPr>
          <w:rFonts w:ascii="Times New Roman" w:eastAsia="Times New Roman" w:hAnsi="Times New Roman"/>
          <w:sz w:val="28"/>
          <w:szCs w:val="28"/>
        </w:rPr>
        <w:t>)</w:t>
      </w:r>
      <w:r w:rsidR="00810278">
        <w:rPr>
          <w:rFonts w:ascii="Times New Roman" w:eastAsia="Times New Roman" w:hAnsi="Times New Roman"/>
          <w:sz w:val="28"/>
          <w:szCs w:val="28"/>
        </w:rPr>
        <w:t> </w:t>
      </w:r>
      <w:r w:rsidR="008533AA">
        <w:rPr>
          <w:rFonts w:ascii="Times New Roman" w:eastAsia="Times New Roman" w:hAnsi="Times New Roman"/>
          <w:sz w:val="28"/>
          <w:szCs w:val="28"/>
        </w:rPr>
        <w:t xml:space="preserve">продажа, ликвидация, утрата оборудования и (или) установок, сведения о которых содержатся в </w:t>
      </w:r>
      <w:r w:rsidR="00CD6E57">
        <w:rPr>
          <w:rFonts w:ascii="Times New Roman" w:eastAsia="Times New Roman" w:hAnsi="Times New Roman"/>
          <w:sz w:val="28"/>
          <w:szCs w:val="28"/>
        </w:rPr>
        <w:t>Р</w:t>
      </w:r>
      <w:r w:rsidR="008533AA">
        <w:rPr>
          <w:rFonts w:ascii="Times New Roman" w:eastAsia="Times New Roman" w:hAnsi="Times New Roman"/>
          <w:sz w:val="28"/>
          <w:szCs w:val="28"/>
        </w:rPr>
        <w:t xml:space="preserve">еестре, за исключением случая направления производителем товара уведомления о внесении </w:t>
      </w:r>
      <w:r w:rsidR="0005567B">
        <w:rPr>
          <w:rFonts w:ascii="Times New Roman" w:eastAsia="Times New Roman" w:hAnsi="Times New Roman"/>
          <w:sz w:val="28"/>
          <w:szCs w:val="28"/>
        </w:rPr>
        <w:t xml:space="preserve">изменений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8533AA">
        <w:rPr>
          <w:rFonts w:ascii="Times New Roman" w:eastAsia="Times New Roman" w:hAnsi="Times New Roman"/>
          <w:sz w:val="28"/>
          <w:szCs w:val="28"/>
        </w:rPr>
        <w:t xml:space="preserve">в </w:t>
      </w:r>
      <w:r w:rsidR="006A20FE">
        <w:rPr>
          <w:rFonts w:ascii="Times New Roman" w:eastAsia="Times New Roman" w:hAnsi="Times New Roman"/>
          <w:sz w:val="28"/>
          <w:szCs w:val="28"/>
        </w:rPr>
        <w:t>р</w:t>
      </w:r>
      <w:r w:rsidR="008533AA">
        <w:rPr>
          <w:rFonts w:ascii="Times New Roman" w:eastAsia="Times New Roman" w:hAnsi="Times New Roman"/>
          <w:sz w:val="28"/>
          <w:szCs w:val="28"/>
        </w:rPr>
        <w:t xml:space="preserve">еестр в соответствии с пунктом </w:t>
      </w:r>
      <w:r w:rsidR="006A20FE">
        <w:rPr>
          <w:rFonts w:ascii="Times New Roman" w:eastAsia="Times New Roman" w:hAnsi="Times New Roman"/>
          <w:sz w:val="28"/>
          <w:szCs w:val="28"/>
        </w:rPr>
        <w:t>19</w:t>
      </w:r>
      <w:r w:rsidR="008533AA">
        <w:rPr>
          <w:rFonts w:ascii="Times New Roman" w:eastAsia="Times New Roman" w:hAnsi="Times New Roman"/>
          <w:sz w:val="28"/>
          <w:szCs w:val="28"/>
        </w:rPr>
        <w:t xml:space="preserve"> настоящих Правил.</w:t>
      </w:r>
    </w:p>
    <w:p w:rsidR="006A20FE" w:rsidRDefault="006A20FE" w:rsidP="006A20FE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</w:t>
      </w:r>
      <w:r w:rsidRPr="006A20F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Производитель товара информируется о размещении о нем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в реестре сведений со статусом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Исключен из реестра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 с указанием причин размещения указанных сведений посредством личного кабинета в ГИСП срок не более одного рабочего дня со дня размещения о нем сведений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с указанным статусом.</w:t>
      </w:r>
    </w:p>
    <w:p w:rsidR="008533AA" w:rsidRDefault="006A20FE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19.</w:t>
      </w:r>
      <w:r w:rsidR="00810278">
        <w:rPr>
          <w:rFonts w:ascii="Times New Roman" w:eastAsia="Times New Roman" w:hAnsi="Times New Roman"/>
          <w:sz w:val="28"/>
          <w:szCs w:val="28"/>
        </w:rPr>
        <w:t> 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Внесение изменений в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8533AA">
        <w:rPr>
          <w:rFonts w:ascii="Times New Roman" w:eastAsia="Times New Roman" w:hAnsi="Times New Roman"/>
          <w:sz w:val="28"/>
          <w:szCs w:val="28"/>
        </w:rPr>
        <w:t>еестр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 в части уменьшения перечня товаров (продукции), производимых с использованием </w:t>
      </w:r>
      <w:r w:rsidR="008533AA">
        <w:rPr>
          <w:rFonts w:ascii="Times New Roman" w:eastAsia="Times New Roman" w:hAnsi="Times New Roman"/>
          <w:sz w:val="28"/>
          <w:szCs w:val="28"/>
        </w:rPr>
        <w:t>вторичного сырья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, уменьшения производственной мощности принадлежащих </w:t>
      </w:r>
      <w:r w:rsidR="008533AA">
        <w:rPr>
          <w:rFonts w:ascii="Times New Roman" w:eastAsia="Times New Roman" w:hAnsi="Times New Roman"/>
          <w:sz w:val="28"/>
          <w:szCs w:val="28"/>
        </w:rPr>
        <w:t>производителю товара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 </w:t>
      </w:r>
      <w:r w:rsidR="002B56F2" w:rsidRPr="008533AA">
        <w:rPr>
          <w:rFonts w:ascii="Times New Roman" w:eastAsia="Times New Roman" w:hAnsi="Times New Roman"/>
          <w:sz w:val="28"/>
          <w:szCs w:val="28"/>
        </w:rPr>
        <w:t>(продукции)</w:t>
      </w:r>
      <w:r w:rsidR="002B56F2">
        <w:rPr>
          <w:rFonts w:ascii="Times New Roman" w:eastAsia="Times New Roman" w:hAnsi="Times New Roman"/>
          <w:sz w:val="28"/>
          <w:szCs w:val="28"/>
        </w:rPr>
        <w:t xml:space="preserve"> 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оборудования и (или) установок, используемых при </w:t>
      </w:r>
      <w:r w:rsidR="008533AA">
        <w:rPr>
          <w:rFonts w:ascii="Times New Roman" w:eastAsia="Times New Roman" w:hAnsi="Times New Roman"/>
          <w:sz w:val="28"/>
          <w:szCs w:val="28"/>
        </w:rPr>
        <w:t xml:space="preserve">производстве товаров </w:t>
      </w:r>
      <w:r w:rsidR="002B56F2" w:rsidRPr="008533AA">
        <w:rPr>
          <w:rFonts w:ascii="Times New Roman" w:eastAsia="Times New Roman" w:hAnsi="Times New Roman"/>
          <w:sz w:val="28"/>
          <w:szCs w:val="28"/>
        </w:rPr>
        <w:t>(продукции)</w:t>
      </w:r>
      <w:r w:rsidR="002B56F2">
        <w:rPr>
          <w:rFonts w:ascii="Times New Roman" w:eastAsia="Times New Roman" w:hAnsi="Times New Roman"/>
          <w:sz w:val="28"/>
          <w:szCs w:val="28"/>
        </w:rPr>
        <w:t xml:space="preserve"> </w:t>
      </w:r>
      <w:r w:rsidR="008533AA">
        <w:rPr>
          <w:rFonts w:ascii="Times New Roman" w:eastAsia="Times New Roman" w:hAnsi="Times New Roman"/>
          <w:sz w:val="28"/>
          <w:szCs w:val="28"/>
        </w:rPr>
        <w:t>с использованием вторичного сырья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, исключение из реестра сведений о производимых товарах (продукции),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об оборудовании и (или) установках, используемых при </w:t>
      </w:r>
      <w:r w:rsidR="008533AA">
        <w:rPr>
          <w:rFonts w:ascii="Times New Roman" w:eastAsia="Times New Roman" w:hAnsi="Times New Roman"/>
          <w:sz w:val="28"/>
          <w:szCs w:val="28"/>
        </w:rPr>
        <w:t xml:space="preserve">производстве </w:t>
      </w:r>
      <w:r w:rsidR="008533AA">
        <w:rPr>
          <w:rFonts w:ascii="Times New Roman" w:eastAsia="Times New Roman" w:hAnsi="Times New Roman"/>
          <w:sz w:val="28"/>
          <w:szCs w:val="28"/>
        </w:rPr>
        <w:lastRenderedPageBreak/>
        <w:t>товаров</w:t>
      </w:r>
      <w:r w:rsidR="002B56F2">
        <w:rPr>
          <w:rFonts w:ascii="Times New Roman" w:eastAsia="Times New Roman" w:hAnsi="Times New Roman"/>
          <w:sz w:val="28"/>
          <w:szCs w:val="28"/>
        </w:rPr>
        <w:t xml:space="preserve"> </w:t>
      </w:r>
      <w:r w:rsidR="002B56F2" w:rsidRPr="008533AA">
        <w:rPr>
          <w:rFonts w:ascii="Times New Roman" w:eastAsia="Times New Roman" w:hAnsi="Times New Roman"/>
          <w:sz w:val="28"/>
          <w:szCs w:val="28"/>
        </w:rPr>
        <w:t>(продукции)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>, их производственной мощности осуществля</w:t>
      </w:r>
      <w:r w:rsidR="008533AA">
        <w:rPr>
          <w:rFonts w:ascii="Times New Roman" w:eastAsia="Times New Roman" w:hAnsi="Times New Roman"/>
          <w:sz w:val="28"/>
          <w:szCs w:val="28"/>
        </w:rPr>
        <w:t>е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>тся</w:t>
      </w:r>
      <w:r w:rsidR="008533AA">
        <w:rPr>
          <w:rFonts w:ascii="Times New Roman" w:eastAsia="Times New Roman" w:hAnsi="Times New Roman"/>
          <w:sz w:val="28"/>
          <w:szCs w:val="28"/>
        </w:rPr>
        <w:t xml:space="preserve"> Министерством промышленности и торговли 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без проведения </w:t>
      </w:r>
      <w:r>
        <w:rPr>
          <w:rFonts w:ascii="Times New Roman" w:eastAsia="Times New Roman" w:hAnsi="Times New Roman"/>
          <w:sz w:val="28"/>
          <w:szCs w:val="28"/>
        </w:rPr>
        <w:t>выездной или дистанционной проверки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промышленной палаты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или российского экологического оператора 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на основании уведомления об этом, подаваемого </w:t>
      </w:r>
      <w:r>
        <w:rPr>
          <w:rFonts w:ascii="Times New Roman" w:eastAsia="Times New Roman" w:hAnsi="Times New Roman"/>
          <w:sz w:val="28"/>
          <w:szCs w:val="28"/>
        </w:rPr>
        <w:t xml:space="preserve">производителем товаров 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посредством ГИСП и подписанного усиленной квалифицированной подписью,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927DF3">
        <w:rPr>
          <w:rFonts w:ascii="Times New Roman" w:eastAsia="Times New Roman" w:hAnsi="Times New Roman"/>
          <w:sz w:val="28"/>
          <w:szCs w:val="28"/>
        </w:rPr>
        <w:t xml:space="preserve">в 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течение пяти рабочих дней со дня поступления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27DF3">
        <w:rPr>
          <w:rFonts w:ascii="Times New Roman" w:eastAsia="Times New Roman" w:hAnsi="Times New Roman"/>
          <w:sz w:val="28"/>
          <w:szCs w:val="28"/>
        </w:rPr>
        <w:t>производителя товаров данного</w:t>
      </w:r>
      <w:r w:rsidR="008533AA" w:rsidRPr="008533AA">
        <w:rPr>
          <w:rFonts w:ascii="Times New Roman" w:eastAsia="Times New Roman" w:hAnsi="Times New Roman"/>
          <w:sz w:val="28"/>
          <w:szCs w:val="28"/>
        </w:rPr>
        <w:t xml:space="preserve"> уведомления.</w:t>
      </w:r>
    </w:p>
    <w:p w:rsidR="00927DF3" w:rsidRDefault="006A20FE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927DF3">
        <w:rPr>
          <w:rFonts w:ascii="Times New Roman" w:eastAsia="Times New Roman" w:hAnsi="Times New Roman"/>
          <w:sz w:val="28"/>
          <w:szCs w:val="28"/>
        </w:rPr>
        <w:t>.</w:t>
      </w:r>
      <w:r w:rsidR="002B56F2">
        <w:rPr>
          <w:rFonts w:ascii="Times New Roman" w:eastAsia="Times New Roman" w:hAnsi="Times New Roman"/>
          <w:sz w:val="28"/>
          <w:szCs w:val="28"/>
        </w:rPr>
        <w:t> 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Если в период действия </w:t>
      </w:r>
      <w:r w:rsidR="002B56F2">
        <w:rPr>
          <w:rFonts w:ascii="Times New Roman" w:eastAsia="Times New Roman" w:hAnsi="Times New Roman"/>
          <w:sz w:val="28"/>
          <w:szCs w:val="28"/>
        </w:rPr>
        <w:t>п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одтверждения происходят изменение номенклатуры производственного оборудования, и (или) принятие новых технологических регламентов, и (или) согласование новых технических условий, приводящие к изменению технической и технологической возможностей производства товаров (продукции) с использованием вторичного сырья, а также изменение данных, указанных </w:t>
      </w:r>
      <w:r w:rsidR="002B56F2">
        <w:rPr>
          <w:rFonts w:ascii="Times New Roman" w:eastAsia="Times New Roman" w:hAnsi="Times New Roman"/>
          <w:sz w:val="28"/>
          <w:szCs w:val="28"/>
        </w:rPr>
        <w:br/>
      </w:r>
      <w:r w:rsidR="00927DF3">
        <w:rPr>
          <w:rFonts w:ascii="Times New Roman" w:eastAsia="Times New Roman" w:hAnsi="Times New Roman"/>
          <w:sz w:val="28"/>
          <w:szCs w:val="28"/>
        </w:rPr>
        <w:t xml:space="preserve">в подпунктах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2B56F2">
        <w:rPr>
          <w:rFonts w:ascii="Times New Roman" w:eastAsia="Times New Roman" w:hAnsi="Times New Roman"/>
          <w:sz w:val="28"/>
          <w:szCs w:val="28"/>
        </w:rPr>
        <w:t>г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927DF3">
        <w:rPr>
          <w:rFonts w:ascii="Times New Roman" w:eastAsia="Times New Roman" w:hAnsi="Times New Roman"/>
          <w:sz w:val="28"/>
          <w:szCs w:val="28"/>
        </w:rPr>
        <w:t>ж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 пункта 5 настоящих Правил (за исключением изменений, указанных в пункте </w:t>
      </w:r>
      <w:r>
        <w:rPr>
          <w:rFonts w:ascii="Times New Roman" w:eastAsia="Times New Roman" w:hAnsi="Times New Roman"/>
          <w:sz w:val="28"/>
          <w:szCs w:val="28"/>
        </w:rPr>
        <w:t>19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 настоящих Правил), производитель товара подает Заявку в ГИСП на внесение изменений в </w:t>
      </w:r>
      <w:r w:rsidR="002B56F2">
        <w:rPr>
          <w:rFonts w:ascii="Times New Roman" w:eastAsia="Times New Roman" w:hAnsi="Times New Roman"/>
          <w:sz w:val="28"/>
          <w:szCs w:val="28"/>
        </w:rPr>
        <w:t>п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одтверждение. Рассмотрение указанных заявок осуществляется в соответствии </w:t>
      </w:r>
      <w:r w:rsidR="002B56F2">
        <w:rPr>
          <w:rFonts w:ascii="Times New Roman" w:eastAsia="Times New Roman" w:hAnsi="Times New Roman"/>
          <w:sz w:val="28"/>
          <w:szCs w:val="28"/>
        </w:rPr>
        <w:br/>
      </w:r>
      <w:r w:rsidR="00927DF3">
        <w:rPr>
          <w:rFonts w:ascii="Times New Roman" w:eastAsia="Times New Roman" w:hAnsi="Times New Roman"/>
          <w:sz w:val="28"/>
          <w:szCs w:val="28"/>
        </w:rPr>
        <w:t xml:space="preserve">с пунктами 5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927DF3">
        <w:rPr>
          <w:rFonts w:ascii="Times New Roman" w:eastAsia="Times New Roman" w:hAnsi="Times New Roman"/>
          <w:sz w:val="28"/>
          <w:szCs w:val="28"/>
        </w:rPr>
        <w:t xml:space="preserve"> настоящих Правил.</w:t>
      </w:r>
    </w:p>
    <w:p w:rsidR="00FA0A59" w:rsidRDefault="00927DF3" w:rsidP="00303C78">
      <w:pPr>
        <w:pStyle w:val="aff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C4ECE">
        <w:rPr>
          <w:sz w:val="28"/>
          <w:szCs w:val="28"/>
        </w:rPr>
        <w:t>2</w:t>
      </w:r>
      <w:r w:rsidR="006A20FE">
        <w:rPr>
          <w:sz w:val="28"/>
          <w:szCs w:val="28"/>
        </w:rPr>
        <w:t>1</w:t>
      </w:r>
      <w:r w:rsidR="00916D80" w:rsidRPr="003C4ECE">
        <w:rPr>
          <w:sz w:val="28"/>
          <w:szCs w:val="28"/>
        </w:rPr>
        <w:t>.</w:t>
      </w:r>
      <w:r w:rsidR="002B56F2">
        <w:rPr>
          <w:sz w:val="28"/>
          <w:szCs w:val="28"/>
        </w:rPr>
        <w:t> </w:t>
      </w:r>
      <w:r w:rsidR="00916D80" w:rsidRPr="003C4ECE">
        <w:rPr>
          <w:sz w:val="28"/>
          <w:szCs w:val="28"/>
        </w:rPr>
        <w:t xml:space="preserve">Для подтверждения </w:t>
      </w:r>
      <w:r w:rsidR="00916D80">
        <w:rPr>
          <w:sz w:val="28"/>
          <w:szCs w:val="28"/>
        </w:rPr>
        <w:t xml:space="preserve">использования вторичного сырья </w:t>
      </w:r>
      <w:r w:rsidR="00916D80">
        <w:rPr>
          <w:sz w:val="28"/>
          <w:szCs w:val="28"/>
        </w:rPr>
        <w:br/>
        <w:t>при производстве товаров (продукции)</w:t>
      </w:r>
      <w:r w:rsidR="00916D80" w:rsidRPr="003C4ECE">
        <w:rPr>
          <w:sz w:val="28"/>
          <w:szCs w:val="28"/>
        </w:rPr>
        <w:t xml:space="preserve"> </w:t>
      </w:r>
      <w:r w:rsidR="006A20FE">
        <w:rPr>
          <w:sz w:val="28"/>
          <w:szCs w:val="28"/>
        </w:rPr>
        <w:t>производитель товара</w:t>
      </w:r>
      <w:r w:rsidR="00303C78">
        <w:rPr>
          <w:sz w:val="28"/>
          <w:szCs w:val="28"/>
        </w:rPr>
        <w:t xml:space="preserve">, сведения </w:t>
      </w:r>
      <w:r w:rsidR="00384AD4">
        <w:rPr>
          <w:sz w:val="28"/>
          <w:szCs w:val="28"/>
        </w:rPr>
        <w:br/>
      </w:r>
      <w:r w:rsidR="00303C78">
        <w:rPr>
          <w:sz w:val="28"/>
          <w:szCs w:val="28"/>
        </w:rPr>
        <w:t xml:space="preserve">о </w:t>
      </w:r>
      <w:r w:rsidR="006A20FE">
        <w:rPr>
          <w:sz w:val="28"/>
          <w:szCs w:val="28"/>
        </w:rPr>
        <w:t xml:space="preserve">наличии у которого технической и технологической возможности производства товаров (продукции) с использованием вторичного сырья </w:t>
      </w:r>
      <w:r w:rsidR="00FF0630">
        <w:rPr>
          <w:sz w:val="28"/>
          <w:szCs w:val="28"/>
        </w:rPr>
        <w:t xml:space="preserve">внесены </w:t>
      </w:r>
      <w:r w:rsidR="006A20FE">
        <w:rPr>
          <w:sz w:val="28"/>
          <w:szCs w:val="28"/>
        </w:rPr>
        <w:t>в реестр</w:t>
      </w:r>
      <w:r w:rsidR="00303C78">
        <w:rPr>
          <w:sz w:val="28"/>
          <w:szCs w:val="28"/>
        </w:rPr>
        <w:t>,</w:t>
      </w:r>
      <w:r w:rsidR="00916D80">
        <w:rPr>
          <w:sz w:val="28"/>
          <w:szCs w:val="28"/>
        </w:rPr>
        <w:t xml:space="preserve"> </w:t>
      </w:r>
      <w:r w:rsidR="00823551">
        <w:rPr>
          <w:sz w:val="28"/>
          <w:szCs w:val="28"/>
        </w:rPr>
        <w:t>не позднее 15 марта года,</w:t>
      </w:r>
      <w:r w:rsidR="00823551" w:rsidRPr="00823551">
        <w:t xml:space="preserve"> </w:t>
      </w:r>
      <w:r w:rsidR="00823551" w:rsidRPr="00303C78">
        <w:rPr>
          <w:sz w:val="28"/>
          <w:szCs w:val="28"/>
        </w:rPr>
        <w:t xml:space="preserve">следующего за </w:t>
      </w:r>
      <w:r w:rsidR="00303C78">
        <w:rPr>
          <w:sz w:val="28"/>
          <w:szCs w:val="28"/>
        </w:rPr>
        <w:t>календарным годом, в котором произведен товар (продукция</w:t>
      </w:r>
      <w:r w:rsidR="00FF0630">
        <w:rPr>
          <w:sz w:val="28"/>
          <w:szCs w:val="28"/>
        </w:rPr>
        <w:t>)</w:t>
      </w:r>
      <w:r w:rsidR="00303C78">
        <w:rPr>
          <w:sz w:val="28"/>
          <w:szCs w:val="28"/>
        </w:rPr>
        <w:t xml:space="preserve"> с использованием вторичного сырья</w:t>
      </w:r>
      <w:r w:rsidR="00823551">
        <w:rPr>
          <w:sz w:val="28"/>
          <w:szCs w:val="28"/>
        </w:rPr>
        <w:t xml:space="preserve">, </w:t>
      </w:r>
      <w:r w:rsidR="00916D80">
        <w:rPr>
          <w:sz w:val="28"/>
          <w:szCs w:val="28"/>
        </w:rPr>
        <w:t xml:space="preserve">направляет заявление о подтверждении </w:t>
      </w:r>
      <w:r w:rsidR="00FF0630">
        <w:rPr>
          <w:sz w:val="28"/>
          <w:szCs w:val="28"/>
        </w:rPr>
        <w:t xml:space="preserve">производства товара (продукции) с использованием определенной доли вторичного сырья </w:t>
      </w:r>
      <w:r w:rsidR="00916D80">
        <w:rPr>
          <w:sz w:val="28"/>
          <w:szCs w:val="28"/>
        </w:rPr>
        <w:t xml:space="preserve">(далее </w:t>
      </w:r>
      <w:r w:rsidR="00384AD4">
        <w:rPr>
          <w:sz w:val="28"/>
          <w:szCs w:val="28"/>
        </w:rPr>
        <w:t>-</w:t>
      </w:r>
      <w:r w:rsidR="00916D80">
        <w:rPr>
          <w:sz w:val="28"/>
          <w:szCs w:val="28"/>
        </w:rPr>
        <w:t xml:space="preserve"> Заявление)</w:t>
      </w:r>
      <w:r w:rsidR="00FA0A59">
        <w:rPr>
          <w:sz w:val="28"/>
          <w:szCs w:val="28"/>
        </w:rPr>
        <w:t xml:space="preserve"> по форме, утвержденной приложением</w:t>
      </w:r>
      <w:r w:rsidR="00853C7A">
        <w:rPr>
          <w:sz w:val="28"/>
          <w:szCs w:val="28"/>
        </w:rPr>
        <w:t xml:space="preserve"> № 1</w:t>
      </w:r>
      <w:r w:rsidR="00FA0A59">
        <w:rPr>
          <w:sz w:val="28"/>
          <w:szCs w:val="28"/>
        </w:rPr>
        <w:t xml:space="preserve"> </w:t>
      </w:r>
      <w:r w:rsidR="00384AD4">
        <w:rPr>
          <w:sz w:val="28"/>
          <w:szCs w:val="28"/>
        </w:rPr>
        <w:br/>
      </w:r>
      <w:r w:rsidR="00FA0A59">
        <w:rPr>
          <w:sz w:val="28"/>
          <w:szCs w:val="28"/>
        </w:rPr>
        <w:t>к настоящим Правилам,</w:t>
      </w:r>
      <w:r w:rsidR="003C4ECE">
        <w:rPr>
          <w:sz w:val="28"/>
          <w:szCs w:val="28"/>
        </w:rPr>
        <w:t xml:space="preserve"> </w:t>
      </w:r>
      <w:r w:rsidR="003C4ECE" w:rsidRPr="003C4ECE">
        <w:rPr>
          <w:sz w:val="28"/>
          <w:szCs w:val="28"/>
        </w:rPr>
        <w:t>в электронной форме, заполне</w:t>
      </w:r>
      <w:r w:rsidR="003C4ECE">
        <w:rPr>
          <w:sz w:val="28"/>
          <w:szCs w:val="28"/>
        </w:rPr>
        <w:t>нной в виде интерактивной формы</w:t>
      </w:r>
      <w:r w:rsidR="003C4ECE" w:rsidRPr="003C4ECE">
        <w:rPr>
          <w:sz w:val="28"/>
          <w:szCs w:val="28"/>
        </w:rPr>
        <w:t xml:space="preserve"> посредством ГИСП и заверяет усиленной квалифицированной электронной подписью</w:t>
      </w:r>
      <w:r w:rsidR="00FA0A59">
        <w:rPr>
          <w:sz w:val="28"/>
          <w:szCs w:val="28"/>
        </w:rPr>
        <w:t>.</w:t>
      </w:r>
      <w:r w:rsidR="006F42C2">
        <w:rPr>
          <w:sz w:val="28"/>
          <w:szCs w:val="28"/>
        </w:rPr>
        <w:t xml:space="preserve"> Подтверждение производства товара (продукции) с использованием вторичного сырья выдается </w:t>
      </w:r>
      <w:r w:rsidR="00384AD4">
        <w:rPr>
          <w:sz w:val="28"/>
          <w:szCs w:val="28"/>
        </w:rPr>
        <w:br/>
      </w:r>
      <w:r w:rsidR="006F42C2">
        <w:rPr>
          <w:sz w:val="28"/>
          <w:szCs w:val="28"/>
        </w:rPr>
        <w:t>в отношении товара (продукции), произведенных на территории Российской Федерации в период не превышающий календарный год.</w:t>
      </w:r>
    </w:p>
    <w:p w:rsidR="002A5319" w:rsidRDefault="00B349E3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FF0630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. К Заявлению прилагаются </w:t>
      </w:r>
      <w:r w:rsidR="00FA0A59">
        <w:rPr>
          <w:rFonts w:ascii="Times New Roman" w:eastAsia="Times New Roman" w:hAnsi="Times New Roman"/>
          <w:sz w:val="28"/>
          <w:szCs w:val="28"/>
        </w:rPr>
        <w:t>следующие документы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16D80" w:rsidRDefault="00FA0A5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916D80">
        <w:rPr>
          <w:rFonts w:ascii="Times New Roman" w:eastAsia="Times New Roman" w:hAnsi="Times New Roman"/>
          <w:sz w:val="28"/>
          <w:szCs w:val="28"/>
        </w:rPr>
        <w:t>)</w:t>
      </w:r>
      <w:r w:rsidR="00916D8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копии </w:t>
      </w:r>
      <w:r w:rsidR="00FF0630">
        <w:rPr>
          <w:rFonts w:ascii="Times New Roman" w:eastAsia="Times New Roman" w:hAnsi="Times New Roman"/>
          <w:sz w:val="28"/>
          <w:szCs w:val="28"/>
        </w:rPr>
        <w:t xml:space="preserve">документов, подтверждающих массу полученного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FF0630">
        <w:rPr>
          <w:rFonts w:ascii="Times New Roman" w:eastAsia="Times New Roman" w:hAnsi="Times New Roman"/>
          <w:sz w:val="28"/>
          <w:szCs w:val="28"/>
        </w:rPr>
        <w:t>от других лиц вторичного сырья (</w:t>
      </w:r>
      <w:r w:rsidR="00916D80">
        <w:rPr>
          <w:rFonts w:ascii="Times New Roman" w:eastAsia="Times New Roman" w:hAnsi="Times New Roman"/>
          <w:sz w:val="28"/>
          <w:szCs w:val="28"/>
        </w:rPr>
        <w:t>договор</w:t>
      </w:r>
      <w:r w:rsidR="00FF0630">
        <w:rPr>
          <w:rFonts w:ascii="Times New Roman" w:eastAsia="Times New Roman" w:hAnsi="Times New Roman"/>
          <w:sz w:val="28"/>
          <w:szCs w:val="28"/>
        </w:rPr>
        <w:t>ы, акты приема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FF0630">
        <w:rPr>
          <w:rFonts w:ascii="Times New Roman" w:eastAsia="Times New Roman" w:hAnsi="Times New Roman"/>
          <w:sz w:val="28"/>
          <w:szCs w:val="28"/>
        </w:rPr>
        <w:t xml:space="preserve">передачи, иные документы, подтверждающие переход права собственности на вторичное сырье)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FF0630">
        <w:rPr>
          <w:rFonts w:ascii="Times New Roman" w:eastAsia="Times New Roman" w:hAnsi="Times New Roman"/>
          <w:sz w:val="28"/>
          <w:szCs w:val="28"/>
        </w:rPr>
        <w:t xml:space="preserve"> в случае использования в отчетном периоде при производстве товаров (продукции) с использованием вторичного сырья, полученного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FF0630">
        <w:rPr>
          <w:rFonts w:ascii="Times New Roman" w:eastAsia="Times New Roman" w:hAnsi="Times New Roman"/>
          <w:sz w:val="28"/>
          <w:szCs w:val="28"/>
        </w:rPr>
        <w:t>от третьих лиц</w:t>
      </w:r>
      <w:r w:rsidR="00916D80">
        <w:rPr>
          <w:rFonts w:ascii="Times New Roman" w:eastAsia="Times New Roman" w:hAnsi="Times New Roman"/>
          <w:sz w:val="28"/>
          <w:szCs w:val="28"/>
        </w:rPr>
        <w:t>;</w:t>
      </w:r>
    </w:p>
    <w:p w:rsidR="00916D80" w:rsidRDefault="00FA0A5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б</w:t>
      </w:r>
      <w:r w:rsidR="00916D80">
        <w:rPr>
          <w:rFonts w:ascii="Times New Roman" w:eastAsia="Times New Roman" w:hAnsi="Times New Roman"/>
          <w:sz w:val="28"/>
          <w:szCs w:val="28"/>
        </w:rPr>
        <w:t>)</w:t>
      </w:r>
      <w:r w:rsidR="00916D80">
        <w:rPr>
          <w:rFonts w:ascii="Times New Roman" w:eastAsia="Times New Roman" w:hAnsi="Times New Roman"/>
          <w:sz w:val="28"/>
          <w:szCs w:val="28"/>
        </w:rPr>
        <w:tab/>
        <w:t>оборотно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916D80">
        <w:rPr>
          <w:rFonts w:ascii="Times New Roman" w:eastAsia="Times New Roman" w:hAnsi="Times New Roman"/>
          <w:sz w:val="28"/>
          <w:szCs w:val="28"/>
        </w:rPr>
        <w:t>сальдовой ведомости (в количественном учете)</w:t>
      </w:r>
      <w:r w:rsidR="00FF0630">
        <w:rPr>
          <w:rFonts w:ascii="Times New Roman" w:eastAsia="Times New Roman" w:hAnsi="Times New Roman"/>
          <w:sz w:val="28"/>
          <w:szCs w:val="28"/>
        </w:rPr>
        <w:t xml:space="preserve">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FF0630">
        <w:rPr>
          <w:rFonts w:ascii="Times New Roman" w:eastAsia="Times New Roman" w:hAnsi="Times New Roman"/>
          <w:sz w:val="28"/>
          <w:szCs w:val="28"/>
        </w:rPr>
        <w:t>в машинообрабатываемом формате</w:t>
      </w:r>
      <w:r w:rsidR="00916D80">
        <w:rPr>
          <w:rFonts w:ascii="Times New Roman" w:eastAsia="Times New Roman" w:hAnsi="Times New Roman"/>
          <w:sz w:val="28"/>
          <w:szCs w:val="28"/>
        </w:rPr>
        <w:t>;</w:t>
      </w:r>
    </w:p>
    <w:p w:rsidR="00916D80" w:rsidRDefault="00FA0A5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916D80">
        <w:rPr>
          <w:rFonts w:ascii="Times New Roman" w:eastAsia="Times New Roman" w:hAnsi="Times New Roman"/>
          <w:sz w:val="28"/>
          <w:szCs w:val="28"/>
        </w:rPr>
        <w:t>)</w:t>
      </w:r>
      <w:r w:rsidR="00916D80">
        <w:rPr>
          <w:rFonts w:ascii="Times New Roman" w:eastAsia="Times New Roman" w:hAnsi="Times New Roman"/>
          <w:sz w:val="28"/>
          <w:szCs w:val="28"/>
        </w:rPr>
        <w:tab/>
      </w:r>
      <w:r w:rsidR="00E746F8">
        <w:rPr>
          <w:rFonts w:ascii="Times New Roman" w:eastAsia="Times New Roman" w:hAnsi="Times New Roman"/>
          <w:sz w:val="28"/>
          <w:szCs w:val="28"/>
        </w:rPr>
        <w:t xml:space="preserve">копии </w:t>
      </w:r>
      <w:r w:rsidR="00916D80">
        <w:rPr>
          <w:rFonts w:ascii="Times New Roman" w:eastAsia="Times New Roman" w:hAnsi="Times New Roman"/>
          <w:sz w:val="28"/>
          <w:szCs w:val="28"/>
        </w:rPr>
        <w:t>накладных на внутреннее перемещение товара (продукции);</w:t>
      </w:r>
    </w:p>
    <w:p w:rsidR="00916D80" w:rsidRDefault="00FA0A5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916D80">
        <w:rPr>
          <w:rFonts w:ascii="Times New Roman" w:eastAsia="Times New Roman" w:hAnsi="Times New Roman"/>
          <w:sz w:val="28"/>
          <w:szCs w:val="28"/>
        </w:rPr>
        <w:t>)</w:t>
      </w:r>
      <w:r w:rsidR="00916D80">
        <w:rPr>
          <w:rFonts w:ascii="Times New Roman" w:eastAsia="Times New Roman" w:hAnsi="Times New Roman"/>
          <w:sz w:val="28"/>
          <w:szCs w:val="28"/>
        </w:rPr>
        <w:tab/>
      </w:r>
      <w:r w:rsidR="00E746F8">
        <w:rPr>
          <w:rFonts w:ascii="Times New Roman" w:eastAsia="Times New Roman" w:hAnsi="Times New Roman"/>
          <w:sz w:val="28"/>
          <w:szCs w:val="28"/>
        </w:rPr>
        <w:t xml:space="preserve">копии </w:t>
      </w:r>
      <w:r w:rsidR="00916D80">
        <w:rPr>
          <w:rFonts w:ascii="Times New Roman" w:eastAsia="Times New Roman" w:hAnsi="Times New Roman"/>
          <w:sz w:val="28"/>
          <w:szCs w:val="28"/>
        </w:rPr>
        <w:t>передаточных документов (УПД) (с подтверждением использования вторичного сырья с приложением выписки из Реестра утилизаторов (при наличии);</w:t>
      </w:r>
    </w:p>
    <w:p w:rsidR="00916D80" w:rsidRDefault="00FA0A5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916D80">
        <w:rPr>
          <w:rFonts w:ascii="Times New Roman" w:eastAsia="Times New Roman" w:hAnsi="Times New Roman"/>
          <w:sz w:val="28"/>
          <w:szCs w:val="28"/>
        </w:rPr>
        <w:t xml:space="preserve">) </w:t>
      </w:r>
      <w:r w:rsidR="00916D80">
        <w:rPr>
          <w:rFonts w:ascii="Times New Roman" w:eastAsia="Times New Roman" w:hAnsi="Times New Roman"/>
          <w:sz w:val="28"/>
          <w:szCs w:val="28"/>
        </w:rPr>
        <w:tab/>
        <w:t xml:space="preserve"> приходный ордер (приход полученных на склад материально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916D80">
        <w:rPr>
          <w:rFonts w:ascii="Times New Roman" w:eastAsia="Times New Roman" w:hAnsi="Times New Roman"/>
          <w:sz w:val="28"/>
          <w:szCs w:val="28"/>
        </w:rPr>
        <w:t>производственных запасов);</w:t>
      </w:r>
    </w:p>
    <w:p w:rsidR="00916D80" w:rsidRDefault="00FA0A5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</w:t>
      </w:r>
      <w:r w:rsidR="00916D80">
        <w:rPr>
          <w:rFonts w:ascii="Times New Roman" w:eastAsia="Times New Roman" w:hAnsi="Times New Roman"/>
          <w:sz w:val="28"/>
          <w:szCs w:val="28"/>
        </w:rPr>
        <w:t xml:space="preserve">) </w:t>
      </w:r>
      <w:r w:rsidR="00916D80">
        <w:rPr>
          <w:rFonts w:ascii="Times New Roman" w:eastAsia="Times New Roman" w:hAnsi="Times New Roman"/>
          <w:sz w:val="28"/>
          <w:szCs w:val="28"/>
        </w:rPr>
        <w:tab/>
        <w:t>карточка складского учета (остатки и движение каждого вида материально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916D80">
        <w:rPr>
          <w:rFonts w:ascii="Times New Roman" w:eastAsia="Times New Roman" w:hAnsi="Times New Roman"/>
          <w:sz w:val="28"/>
          <w:szCs w:val="28"/>
        </w:rPr>
        <w:t>производственных запасов на складе);</w:t>
      </w:r>
    </w:p>
    <w:p w:rsidR="00916D80" w:rsidRDefault="00FA0A5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</w:t>
      </w:r>
      <w:r w:rsidR="00916D80">
        <w:rPr>
          <w:rFonts w:ascii="Times New Roman" w:eastAsia="Times New Roman" w:hAnsi="Times New Roman"/>
          <w:sz w:val="28"/>
          <w:szCs w:val="28"/>
        </w:rPr>
        <w:t xml:space="preserve">) </w:t>
      </w:r>
      <w:r w:rsidR="00916D80">
        <w:rPr>
          <w:rFonts w:ascii="Times New Roman" w:eastAsia="Times New Roman" w:hAnsi="Times New Roman"/>
          <w:sz w:val="28"/>
          <w:szCs w:val="28"/>
        </w:rPr>
        <w:tab/>
        <w:t xml:space="preserve"> акт об использо</w:t>
      </w:r>
      <w:r>
        <w:rPr>
          <w:rFonts w:ascii="Times New Roman" w:eastAsia="Times New Roman" w:hAnsi="Times New Roman"/>
          <w:sz w:val="28"/>
          <w:szCs w:val="28"/>
        </w:rPr>
        <w:t>вани</w:t>
      </w:r>
      <w:r w:rsidR="002B56F2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материалов в производстве</w:t>
      </w:r>
      <w:r w:rsidR="002B56F2">
        <w:rPr>
          <w:rFonts w:ascii="Times New Roman" w:eastAsia="Times New Roman" w:hAnsi="Times New Roman"/>
          <w:sz w:val="28"/>
          <w:szCs w:val="28"/>
        </w:rPr>
        <w:t>;</w:t>
      </w:r>
    </w:p>
    <w:p w:rsidR="00916D80" w:rsidRDefault="00FA0A59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916D80">
        <w:rPr>
          <w:rFonts w:ascii="Times New Roman" w:eastAsia="Times New Roman" w:hAnsi="Times New Roman"/>
          <w:color w:val="000000" w:themeColor="text1"/>
          <w:sz w:val="28"/>
          <w:szCs w:val="28"/>
        </w:rPr>
        <w:t>) копии бухгалтерских документов, подтверждающих приобретение материалов, содержащих вторичное сырье</w:t>
      </w:r>
      <w:r w:rsidR="004829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82986">
        <w:rPr>
          <w:rFonts w:ascii="Times New Roman" w:eastAsia="Times New Roman" w:hAnsi="Times New Roman"/>
          <w:sz w:val="28"/>
          <w:szCs w:val="28"/>
        </w:rPr>
        <w:t xml:space="preserve">(в случае производства товара (продукции) с использованием вторичного сырья, приобретенного </w:t>
      </w:r>
      <w:r w:rsidR="002B56F2">
        <w:rPr>
          <w:rFonts w:ascii="Times New Roman" w:eastAsia="Times New Roman" w:hAnsi="Times New Roman"/>
          <w:sz w:val="28"/>
          <w:szCs w:val="28"/>
        </w:rPr>
        <w:br/>
      </w:r>
      <w:r w:rsidR="00482986">
        <w:rPr>
          <w:rFonts w:ascii="Times New Roman" w:eastAsia="Times New Roman" w:hAnsi="Times New Roman"/>
          <w:sz w:val="28"/>
          <w:szCs w:val="28"/>
        </w:rPr>
        <w:t>у третьих лиц)</w:t>
      </w:r>
      <w:r w:rsidR="00916D80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916D80" w:rsidRDefault="00853C7A" w:rsidP="0081027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FF0630">
        <w:rPr>
          <w:rFonts w:ascii="Times New Roman" w:eastAsia="Times New Roman" w:hAnsi="Times New Roman"/>
          <w:sz w:val="28"/>
          <w:szCs w:val="28"/>
        </w:rPr>
        <w:t>3</w:t>
      </w:r>
      <w:r w:rsidR="002B56F2">
        <w:rPr>
          <w:rFonts w:ascii="Times New Roman" w:eastAsia="Times New Roman" w:hAnsi="Times New Roman"/>
          <w:sz w:val="28"/>
          <w:szCs w:val="28"/>
        </w:rPr>
        <w:t xml:space="preserve">. Посредством </w:t>
      </w:r>
      <w:r w:rsidR="00916D80">
        <w:rPr>
          <w:rFonts w:ascii="Times New Roman" w:eastAsia="Times New Roman" w:hAnsi="Times New Roman"/>
          <w:sz w:val="28"/>
          <w:szCs w:val="28"/>
        </w:rPr>
        <w:t>ГИСП обеспечивает</w:t>
      </w:r>
      <w:r w:rsidR="002B56F2">
        <w:rPr>
          <w:rFonts w:ascii="Times New Roman" w:eastAsia="Times New Roman" w:hAnsi="Times New Roman"/>
          <w:sz w:val="28"/>
          <w:szCs w:val="28"/>
        </w:rPr>
        <w:t>ся</w:t>
      </w:r>
      <w:r w:rsidR="00916D80">
        <w:rPr>
          <w:rFonts w:ascii="Times New Roman" w:eastAsia="Times New Roman" w:hAnsi="Times New Roman"/>
          <w:sz w:val="28"/>
          <w:szCs w:val="28"/>
        </w:rPr>
        <w:t xml:space="preserve"> присвоение Заявлению идентификационного номера, а также передач</w:t>
      </w:r>
      <w:r w:rsidR="002B56F2">
        <w:rPr>
          <w:rFonts w:ascii="Times New Roman" w:eastAsia="Times New Roman" w:hAnsi="Times New Roman"/>
          <w:sz w:val="28"/>
          <w:szCs w:val="28"/>
        </w:rPr>
        <w:t>а</w:t>
      </w:r>
      <w:r w:rsidR="00916D80">
        <w:rPr>
          <w:rFonts w:ascii="Times New Roman" w:eastAsia="Times New Roman" w:hAnsi="Times New Roman"/>
          <w:sz w:val="28"/>
          <w:szCs w:val="28"/>
        </w:rPr>
        <w:t xml:space="preserve"> Заявления в Министерство промышленности и торговли Российской Федерации в течение одного рабочего дня (в зависимости от отраслевой принадлежности заявленного производства) для рассмотрения.</w:t>
      </w:r>
      <w:r w:rsidR="00D30D84">
        <w:rPr>
          <w:rFonts w:ascii="Times New Roman" w:eastAsia="Times New Roman" w:hAnsi="Times New Roman"/>
          <w:sz w:val="28"/>
          <w:szCs w:val="28"/>
        </w:rPr>
        <w:t xml:space="preserve"> </w:t>
      </w:r>
      <w:r w:rsidR="00916D80">
        <w:rPr>
          <w:rFonts w:ascii="Times New Roman" w:hAnsi="Times New Roman"/>
          <w:sz w:val="28"/>
          <w:szCs w:val="28"/>
        </w:rPr>
        <w:t xml:space="preserve">Датой регистрации Заявления является дата присвоения идентификационного номера посредством ГИСП. </w:t>
      </w:r>
    </w:p>
    <w:p w:rsidR="001A4600" w:rsidRDefault="00D30D84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F06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6D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D80">
        <w:rPr>
          <w:rFonts w:ascii="Times New Roman" w:eastAsia="Times New Roman" w:hAnsi="Times New Roman" w:cs="Times New Roman"/>
          <w:sz w:val="28"/>
          <w:szCs w:val="28"/>
        </w:rPr>
        <w:tab/>
      </w:r>
      <w:r w:rsidR="00916D80">
        <w:rPr>
          <w:rFonts w:ascii="Times New Roman" w:eastAsia="Times New Roman" w:hAnsi="Times New Roman" w:cs="Times New Roman"/>
          <w:spacing w:val="-6"/>
          <w:sz w:val="28"/>
          <w:szCs w:val="28"/>
        </w:rPr>
        <w:t>Министерство промышленности и торговли Российской Федерации п</w:t>
      </w:r>
      <w:r w:rsidR="00916D80">
        <w:rPr>
          <w:rFonts w:ascii="Times New Roman" w:eastAsia="Times New Roman" w:hAnsi="Times New Roman" w:cs="Times New Roman"/>
          <w:sz w:val="28"/>
          <w:szCs w:val="28"/>
        </w:rPr>
        <w:t>ри поступлении Заявления</w:t>
      </w:r>
      <w:r w:rsidR="001A4600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15 рабочих дней со дня регистрации Заявления</w:t>
      </w:r>
      <w:r w:rsidR="00916D8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1A4600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916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4C9">
        <w:rPr>
          <w:rFonts w:ascii="Times New Roman" w:eastAsia="Times New Roman" w:hAnsi="Times New Roman"/>
          <w:sz w:val="28"/>
          <w:szCs w:val="28"/>
        </w:rPr>
        <w:t>Заявлени</w:t>
      </w:r>
      <w:r w:rsidR="000E655B">
        <w:rPr>
          <w:rFonts w:ascii="Times New Roman" w:eastAsia="Times New Roman" w:hAnsi="Times New Roman"/>
          <w:sz w:val="28"/>
          <w:szCs w:val="28"/>
        </w:rPr>
        <w:t xml:space="preserve">я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0E655B">
        <w:rPr>
          <w:rFonts w:ascii="Times New Roman" w:eastAsia="Times New Roman" w:hAnsi="Times New Roman"/>
          <w:sz w:val="28"/>
          <w:szCs w:val="28"/>
        </w:rPr>
        <w:t>и прилагаемых к нему документов</w:t>
      </w:r>
      <w:r w:rsidR="00B244C9">
        <w:rPr>
          <w:rFonts w:ascii="Times New Roman" w:eastAsia="Times New Roman" w:hAnsi="Times New Roman"/>
          <w:sz w:val="28"/>
          <w:szCs w:val="28"/>
        </w:rPr>
        <w:t xml:space="preserve"> </w:t>
      </w:r>
      <w:r w:rsidR="00916D80">
        <w:rPr>
          <w:rFonts w:ascii="Times New Roman" w:eastAsia="Times New Roman" w:hAnsi="Times New Roman" w:cs="Times New Roman"/>
          <w:sz w:val="28"/>
          <w:szCs w:val="28"/>
        </w:rPr>
        <w:t>на соответствие сведениям, указанным в документах, прилагаемых к Заявлению</w:t>
      </w:r>
      <w:r w:rsidR="004714F5">
        <w:rPr>
          <w:rFonts w:ascii="Times New Roman" w:eastAsia="Times New Roman" w:hAnsi="Times New Roman" w:cs="Times New Roman"/>
          <w:sz w:val="28"/>
          <w:szCs w:val="28"/>
        </w:rPr>
        <w:t>, на соответствие определения доли вторичного сырья, использованно</w:t>
      </w:r>
      <w:r w:rsidR="001A460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714F5">
        <w:rPr>
          <w:rFonts w:ascii="Times New Roman" w:eastAsia="Times New Roman" w:hAnsi="Times New Roman" w:cs="Times New Roman"/>
          <w:sz w:val="28"/>
          <w:szCs w:val="28"/>
        </w:rPr>
        <w:t xml:space="preserve"> при производстве товара (продукции) </w:t>
      </w:r>
      <w:r w:rsidR="00653A41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="004714F5">
        <w:rPr>
          <w:rFonts w:ascii="Times New Roman" w:eastAsia="Times New Roman" w:hAnsi="Times New Roman" w:cs="Times New Roman"/>
          <w:sz w:val="28"/>
          <w:szCs w:val="28"/>
        </w:rPr>
        <w:t>, установленным</w:t>
      </w:r>
      <w:r w:rsidR="001A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A4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15 статьи 24.2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3A41">
        <w:rPr>
          <w:rFonts w:ascii="Times New Roman" w:eastAsia="Times New Roman" w:hAnsi="Times New Roman" w:cs="Times New Roman"/>
          <w:sz w:val="28"/>
          <w:szCs w:val="28"/>
        </w:rPr>
        <w:t xml:space="preserve">1 Федерального закона 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"</w:t>
      </w:r>
      <w:r w:rsidR="00653A41"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"</w:t>
      </w:r>
      <w:r w:rsidR="00653A4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 к </w:t>
      </w:r>
      <w:r w:rsidR="00653A41">
        <w:rPr>
          <w:rFonts w:ascii="Times New Roman" w:eastAsia="Times New Roman" w:hAnsi="Times New Roman"/>
          <w:sz w:val="28"/>
          <w:szCs w:val="28"/>
        </w:rPr>
        <w:t>расчету</w:t>
      </w:r>
      <w:r w:rsidR="001A4600" w:rsidRPr="001A4600">
        <w:rPr>
          <w:rFonts w:ascii="Times New Roman" w:eastAsia="Times New Roman" w:hAnsi="Times New Roman"/>
          <w:sz w:val="28"/>
          <w:szCs w:val="28"/>
        </w:rPr>
        <w:t xml:space="preserve"> и применени</w:t>
      </w:r>
      <w:r w:rsidR="00653A41">
        <w:rPr>
          <w:rFonts w:ascii="Times New Roman" w:eastAsia="Times New Roman" w:hAnsi="Times New Roman"/>
          <w:sz w:val="28"/>
          <w:szCs w:val="28"/>
        </w:rPr>
        <w:t>ю</w:t>
      </w:r>
      <w:r w:rsidR="001A4600" w:rsidRPr="001A4600">
        <w:rPr>
          <w:rFonts w:ascii="Times New Roman" w:eastAsia="Times New Roman" w:hAnsi="Times New Roman"/>
          <w:sz w:val="28"/>
          <w:szCs w:val="28"/>
        </w:rPr>
        <w:t xml:space="preserve"> понижающего коэффициента к нормативу утилизации отходов от использования товаров, к массе упаковки, </w:t>
      </w:r>
      <w:r w:rsidR="00653A41">
        <w:rPr>
          <w:rFonts w:ascii="Times New Roman" w:eastAsia="Times New Roman" w:hAnsi="Times New Roman"/>
          <w:sz w:val="28"/>
          <w:szCs w:val="28"/>
        </w:rPr>
        <w:t xml:space="preserve">произведенных на территории Российской Федерации и </w:t>
      </w:r>
      <w:r w:rsidR="001A4600" w:rsidRPr="001A4600">
        <w:rPr>
          <w:rFonts w:ascii="Times New Roman" w:eastAsia="Times New Roman" w:hAnsi="Times New Roman"/>
          <w:sz w:val="28"/>
          <w:szCs w:val="28"/>
        </w:rPr>
        <w:t>отходы от использования которых подлежат утилизации</w:t>
      </w:r>
      <w:r w:rsidR="001A4600">
        <w:rPr>
          <w:rFonts w:ascii="Times New Roman" w:eastAsia="Times New Roman" w:hAnsi="Times New Roman"/>
          <w:sz w:val="28"/>
          <w:szCs w:val="28"/>
        </w:rPr>
        <w:t>,</w:t>
      </w:r>
      <w:r w:rsidR="00DF12F8">
        <w:rPr>
          <w:rFonts w:ascii="Times New Roman" w:eastAsia="Times New Roman" w:hAnsi="Times New Roman"/>
          <w:sz w:val="28"/>
          <w:szCs w:val="28"/>
        </w:rPr>
        <w:t xml:space="preserve"> на</w:t>
      </w:r>
      <w:r w:rsidR="001A4600">
        <w:rPr>
          <w:rFonts w:ascii="Times New Roman" w:eastAsia="Times New Roman" w:hAnsi="Times New Roman"/>
          <w:sz w:val="28"/>
          <w:szCs w:val="28"/>
        </w:rPr>
        <w:t xml:space="preserve"> </w:t>
      </w:r>
      <w:r w:rsidR="00DF12F8">
        <w:rPr>
          <w:rFonts w:ascii="Times New Roman" w:eastAsia="Times New Roman" w:hAnsi="Times New Roman"/>
          <w:sz w:val="28"/>
          <w:szCs w:val="28"/>
        </w:rPr>
        <w:t xml:space="preserve">отсутствие оснований для отказа, предусмотренных пунктом 27 настоящих Правил, </w:t>
      </w:r>
      <w:r w:rsidR="001A4600">
        <w:rPr>
          <w:rFonts w:ascii="Times New Roman" w:eastAsia="Times New Roman" w:hAnsi="Times New Roman"/>
          <w:sz w:val="28"/>
          <w:szCs w:val="28"/>
        </w:rPr>
        <w:t xml:space="preserve">и по результатам </w:t>
      </w:r>
      <w:r w:rsidR="00653A41">
        <w:rPr>
          <w:rFonts w:ascii="Times New Roman" w:eastAsia="Times New Roman" w:hAnsi="Times New Roman"/>
          <w:sz w:val="28"/>
          <w:szCs w:val="28"/>
        </w:rPr>
        <w:t>выполняет</w:t>
      </w:r>
      <w:r w:rsidR="001A4600">
        <w:rPr>
          <w:rFonts w:ascii="Times New Roman" w:eastAsia="Times New Roman" w:hAnsi="Times New Roman"/>
          <w:sz w:val="28"/>
          <w:szCs w:val="28"/>
        </w:rPr>
        <w:t xml:space="preserve"> одно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1A4600">
        <w:rPr>
          <w:rFonts w:ascii="Times New Roman" w:eastAsia="Times New Roman" w:hAnsi="Times New Roman"/>
          <w:sz w:val="28"/>
          <w:szCs w:val="28"/>
        </w:rPr>
        <w:t xml:space="preserve">из следующих </w:t>
      </w:r>
      <w:r w:rsidR="00653A41">
        <w:rPr>
          <w:rFonts w:ascii="Times New Roman" w:eastAsia="Times New Roman" w:hAnsi="Times New Roman"/>
          <w:sz w:val="28"/>
          <w:szCs w:val="28"/>
        </w:rPr>
        <w:t>действий</w:t>
      </w:r>
      <w:r w:rsidR="001A4600">
        <w:rPr>
          <w:rFonts w:ascii="Times New Roman" w:eastAsia="Times New Roman" w:hAnsi="Times New Roman"/>
          <w:sz w:val="28"/>
          <w:szCs w:val="28"/>
        </w:rPr>
        <w:t>:</w:t>
      </w:r>
    </w:p>
    <w:p w:rsidR="001A4600" w:rsidRDefault="001A4600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="00653A41">
        <w:rPr>
          <w:rFonts w:ascii="Times New Roman" w:eastAsia="Times New Roman" w:hAnsi="Times New Roman"/>
          <w:sz w:val="28"/>
          <w:szCs w:val="28"/>
        </w:rPr>
        <w:t>вносит в реестр сведения о</w:t>
      </w:r>
      <w:r>
        <w:rPr>
          <w:rFonts w:ascii="Times New Roman" w:eastAsia="Times New Roman" w:hAnsi="Times New Roman"/>
          <w:sz w:val="28"/>
          <w:szCs w:val="28"/>
        </w:rPr>
        <w:t xml:space="preserve"> подтверждении производства </w:t>
      </w:r>
      <w:r w:rsidR="00C3645D">
        <w:rPr>
          <w:rFonts w:ascii="Times New Roman" w:eastAsia="Times New Roman" w:hAnsi="Times New Roman"/>
          <w:sz w:val="28"/>
          <w:szCs w:val="28"/>
        </w:rPr>
        <w:t>товара (продукции) с использованием вторичного сырья с указанием доли вторичного сырья;</w:t>
      </w:r>
    </w:p>
    <w:p w:rsidR="00C3645D" w:rsidRDefault="00C3645D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2) </w:t>
      </w:r>
      <w:r w:rsidR="00653A41">
        <w:rPr>
          <w:rFonts w:ascii="Times New Roman" w:eastAsia="Times New Roman" w:hAnsi="Times New Roman"/>
          <w:sz w:val="28"/>
          <w:szCs w:val="28"/>
        </w:rPr>
        <w:t>принимает решение об отказе от внесения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53A41">
        <w:rPr>
          <w:rFonts w:ascii="Times New Roman" w:eastAsia="Times New Roman" w:hAnsi="Times New Roman"/>
          <w:sz w:val="28"/>
          <w:szCs w:val="28"/>
        </w:rPr>
        <w:t>в реестр сведений о подтверждении производства товара (продукции) с использованием вторичного сырья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16D80" w:rsidRDefault="00653A41" w:rsidP="00653A41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 Производитель товара информируется о </w:t>
      </w:r>
      <w:r w:rsidR="006F42C2">
        <w:rPr>
          <w:rFonts w:ascii="Times New Roman" w:eastAsia="Times New Roman" w:hAnsi="Times New Roman"/>
          <w:sz w:val="28"/>
          <w:szCs w:val="28"/>
        </w:rPr>
        <w:t xml:space="preserve">внесении в реестр сведений о </w:t>
      </w:r>
      <w:r>
        <w:rPr>
          <w:rFonts w:ascii="Times New Roman" w:eastAsia="Times New Roman" w:hAnsi="Times New Roman"/>
          <w:sz w:val="28"/>
          <w:szCs w:val="28"/>
        </w:rPr>
        <w:t xml:space="preserve">подтверждении производства товара (продукции)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с использованием вторичного сырья с указанием доли вторичного сырья либо об отказе внесения указанных сведений в реестр с указанием причин отказа посредством личного кабинета в ГИСП и (или) по электронной почте (если такой способ связи указан в Заявления) в срок не более одного рабочего дня со дня внесения указанных сведений в реестр или принятия решения об отказе во внесении указанных сведений в реестр. При этом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в случае внесения указанных сведений в реестр одновременно </w:t>
      </w:r>
      <w:r w:rsidR="00DF12F8">
        <w:rPr>
          <w:rFonts w:ascii="Times New Roman" w:eastAsia="Times New Roman" w:hAnsi="Times New Roman"/>
          <w:sz w:val="28"/>
          <w:szCs w:val="28"/>
        </w:rPr>
        <w:t xml:space="preserve">формируется и направляется автоматически </w:t>
      </w:r>
      <w:r>
        <w:rPr>
          <w:rFonts w:ascii="Times New Roman" w:eastAsia="Times New Roman" w:hAnsi="Times New Roman"/>
          <w:sz w:val="28"/>
          <w:szCs w:val="28"/>
        </w:rPr>
        <w:t xml:space="preserve">производителю товара </w:t>
      </w:r>
      <w:r w:rsidR="00C3645D">
        <w:rPr>
          <w:rFonts w:ascii="Times New Roman" w:eastAsia="Times New Roman" w:hAnsi="Times New Roman"/>
          <w:sz w:val="28"/>
          <w:szCs w:val="28"/>
        </w:rPr>
        <w:t>в</w:t>
      </w:r>
      <w:r w:rsidR="00916D80">
        <w:rPr>
          <w:rFonts w:ascii="Times New Roman" w:eastAsia="Times New Roman" w:hAnsi="Times New Roman"/>
          <w:sz w:val="28"/>
          <w:szCs w:val="28"/>
        </w:rPr>
        <w:t>ыписка о</w:t>
      </w:r>
      <w:r w:rsidR="00C3645D">
        <w:rPr>
          <w:rFonts w:ascii="Times New Roman" w:eastAsia="Times New Roman" w:hAnsi="Times New Roman"/>
          <w:sz w:val="28"/>
          <w:szCs w:val="28"/>
        </w:rPr>
        <w:t xml:space="preserve"> подтверждении</w:t>
      </w:r>
      <w:r w:rsidR="00916D80">
        <w:rPr>
          <w:rFonts w:ascii="Times New Roman" w:eastAsia="Times New Roman" w:hAnsi="Times New Roman"/>
          <w:sz w:val="28"/>
          <w:szCs w:val="28"/>
        </w:rPr>
        <w:t xml:space="preserve"> </w:t>
      </w:r>
      <w:r w:rsidR="00C3645D">
        <w:rPr>
          <w:rFonts w:ascii="Times New Roman" w:eastAsia="Times New Roman" w:hAnsi="Times New Roman"/>
          <w:sz w:val="28"/>
          <w:szCs w:val="28"/>
        </w:rPr>
        <w:t xml:space="preserve">производства товара (продукции)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C3645D">
        <w:rPr>
          <w:rFonts w:ascii="Times New Roman" w:eastAsia="Times New Roman" w:hAnsi="Times New Roman"/>
          <w:sz w:val="28"/>
          <w:szCs w:val="28"/>
        </w:rPr>
        <w:t xml:space="preserve">с использованием вторичного сырья </w:t>
      </w:r>
      <w:r>
        <w:rPr>
          <w:rFonts w:ascii="Times New Roman" w:eastAsia="Times New Roman" w:hAnsi="Times New Roman"/>
          <w:sz w:val="28"/>
          <w:szCs w:val="28"/>
        </w:rPr>
        <w:t xml:space="preserve">с указанием доли вторичного сырья </w:t>
      </w:r>
      <w:r w:rsidR="00916D80">
        <w:rPr>
          <w:rFonts w:ascii="Times New Roman" w:eastAsia="Times New Roman" w:hAnsi="Times New Roman"/>
          <w:sz w:val="28"/>
          <w:szCs w:val="28"/>
        </w:rPr>
        <w:t xml:space="preserve">посредством ГИСП по форме согласно приложению № </w:t>
      </w:r>
      <w:r w:rsidR="00C3645D">
        <w:rPr>
          <w:rFonts w:ascii="Times New Roman" w:eastAsia="Times New Roman" w:hAnsi="Times New Roman"/>
          <w:sz w:val="28"/>
          <w:szCs w:val="28"/>
        </w:rPr>
        <w:t>2</w:t>
      </w:r>
      <w:r w:rsidR="00916D80">
        <w:rPr>
          <w:rFonts w:ascii="Times New Roman" w:eastAsia="Times New Roman" w:hAnsi="Times New Roman"/>
          <w:sz w:val="28"/>
          <w:szCs w:val="28"/>
        </w:rPr>
        <w:t xml:space="preserve"> </w:t>
      </w:r>
      <w:r w:rsidR="00916D80">
        <w:rPr>
          <w:rFonts w:ascii="Times New Roman" w:eastAsia="Times New Roman" w:hAnsi="Times New Roman"/>
          <w:color w:val="000000" w:themeColor="text1"/>
          <w:sz w:val="28"/>
          <w:szCs w:val="28"/>
        </w:rPr>
        <w:t>к настоящим Правилам</w:t>
      </w:r>
      <w:r w:rsidR="00916D80">
        <w:rPr>
          <w:rFonts w:ascii="Times New Roman" w:eastAsia="Times New Roman" w:hAnsi="Times New Roman"/>
          <w:sz w:val="28"/>
          <w:szCs w:val="28"/>
        </w:rPr>
        <w:t>.</w:t>
      </w:r>
    </w:p>
    <w:p w:rsidR="005C57CA" w:rsidRPr="005C57CA" w:rsidRDefault="00B42F58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12F8" w:rsidRPr="00DF12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12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0278" w:rsidRPr="00DF12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12F8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0C7366" w:rsidRPr="00DF12F8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DF1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366" w:rsidRPr="00DF12F8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DF12F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14 настоящих </w:t>
      </w:r>
      <w:r w:rsidR="000A6777" w:rsidRPr="00DF12F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12F8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="000C7366" w:rsidRPr="00DF12F8">
        <w:rPr>
          <w:rFonts w:ascii="Times New Roman" w:eastAsia="Times New Roman" w:hAnsi="Times New Roman" w:cs="Times New Roman"/>
          <w:sz w:val="28"/>
          <w:szCs w:val="28"/>
        </w:rPr>
        <w:t>, Заявлений в соответствии с пунктом 2</w:t>
      </w:r>
      <w:r w:rsidR="00DF12F8" w:rsidRPr="00DF12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7366" w:rsidRPr="00DF12F8">
        <w:rPr>
          <w:rFonts w:ascii="Times New Roman" w:eastAsia="Times New Roman" w:hAnsi="Times New Roman" w:cs="Times New Roman"/>
          <w:sz w:val="28"/>
          <w:szCs w:val="28"/>
        </w:rPr>
        <w:t xml:space="preserve"> настоящих </w:t>
      </w:r>
      <w:r w:rsidR="000A6777" w:rsidRPr="00DF12F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7366" w:rsidRPr="00DF12F8">
        <w:rPr>
          <w:rFonts w:ascii="Times New Roman" w:eastAsia="Times New Roman" w:hAnsi="Times New Roman" w:cs="Times New Roman"/>
          <w:sz w:val="28"/>
          <w:szCs w:val="28"/>
        </w:rPr>
        <w:t>равил Министерство промышленности и торговли Российской Федерации запрашивает с</w:t>
      </w:r>
      <w:r w:rsidRPr="00DF12F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единой системы межведомственного электронного взаимодействия</w:t>
      </w:r>
      <w:r w:rsidR="000C7366" w:rsidRPr="00DF12F8">
        <w:rPr>
          <w:rFonts w:ascii="Times New Roman" w:eastAsia="Times New Roman" w:hAnsi="Times New Roman" w:cs="Times New Roman"/>
          <w:sz w:val="28"/>
          <w:szCs w:val="28"/>
        </w:rPr>
        <w:t xml:space="preserve"> у Росприроднадзора </w:t>
      </w:r>
      <w:r w:rsidR="000A6777" w:rsidRPr="00DF12F8">
        <w:rPr>
          <w:rFonts w:ascii="Times New Roman" w:eastAsia="Times New Roman" w:hAnsi="Times New Roman" w:cs="Times New Roman"/>
          <w:sz w:val="28"/>
          <w:szCs w:val="28"/>
        </w:rPr>
        <w:br/>
      </w:r>
      <w:r w:rsidR="000C7366" w:rsidRPr="00DF12F8">
        <w:rPr>
          <w:rFonts w:ascii="Times New Roman" w:eastAsia="Times New Roman" w:hAnsi="Times New Roman" w:cs="Times New Roman"/>
          <w:sz w:val="28"/>
          <w:szCs w:val="28"/>
        </w:rPr>
        <w:t xml:space="preserve">(в случае отсутствия указанных сведений в Федеральной государственной информационной системе учета отходов от использования товаров) сведения, содержащиеся в отчетности о массе произведенных товаров, отчетности о самостоятельной утилизации отходов от использования товаров, </w:t>
      </w:r>
      <w:r w:rsidR="005C57CA" w:rsidRPr="00DF12F8">
        <w:rPr>
          <w:rFonts w:ascii="Times New Roman" w:eastAsia="Times New Roman" w:hAnsi="Times New Roman" w:cs="Times New Roman"/>
          <w:sz w:val="28"/>
          <w:szCs w:val="28"/>
        </w:rPr>
        <w:t>отчетности о массе отходов от использования товаров и (или) полученного из них вторичного сырья и об их доле, использованных при производстве товаров (продукции), и сведений о договорах, которыми предусмотрена утилизация отходов от использования товаров и которые заключены с производителями товаров</w:t>
      </w:r>
      <w:r w:rsidR="002B56F2" w:rsidRPr="00DF12F8">
        <w:rPr>
          <w:rFonts w:ascii="Times New Roman" w:eastAsia="Times New Roman" w:hAnsi="Times New Roman" w:cs="Times New Roman"/>
          <w:sz w:val="28"/>
          <w:szCs w:val="28"/>
        </w:rPr>
        <w:t xml:space="preserve"> (продукции)</w:t>
      </w:r>
      <w:r w:rsidR="005C57CA" w:rsidRPr="00DF12F8">
        <w:rPr>
          <w:rFonts w:ascii="Times New Roman" w:eastAsia="Times New Roman" w:hAnsi="Times New Roman" w:cs="Times New Roman"/>
          <w:sz w:val="28"/>
          <w:szCs w:val="28"/>
        </w:rPr>
        <w:t>, импортерами товаров</w:t>
      </w:r>
      <w:r w:rsidR="002B56F2" w:rsidRPr="00DF12F8">
        <w:rPr>
          <w:rFonts w:ascii="Times New Roman" w:eastAsia="Times New Roman" w:hAnsi="Times New Roman" w:cs="Times New Roman"/>
          <w:sz w:val="28"/>
          <w:szCs w:val="28"/>
        </w:rPr>
        <w:t xml:space="preserve"> (продукции)</w:t>
      </w:r>
      <w:r w:rsidR="005C57CA" w:rsidRPr="00DF12F8">
        <w:rPr>
          <w:rFonts w:ascii="Times New Roman" w:eastAsia="Times New Roman" w:hAnsi="Times New Roman" w:cs="Times New Roman"/>
          <w:sz w:val="28"/>
          <w:szCs w:val="28"/>
        </w:rPr>
        <w:t>, иными лицами, о расторжении таких договоров в отчетном периоде, актах утилизации, выданных производителям товаров.</w:t>
      </w:r>
    </w:p>
    <w:p w:rsidR="00B42F58" w:rsidRDefault="005C57CA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F12F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Министерство промышленности и торговли Российской Федерации принимает решение об отказе </w:t>
      </w:r>
      <w:r>
        <w:rPr>
          <w:rFonts w:ascii="Times New Roman" w:eastAsia="Times New Roman" w:hAnsi="Times New Roman"/>
          <w:sz w:val="28"/>
          <w:szCs w:val="28"/>
        </w:rPr>
        <w:t>в подтверждении производства товара (продукции) с использованием вторичного сырья в следующих случаях:</w:t>
      </w:r>
    </w:p>
    <w:p w:rsidR="005C57CA" w:rsidRDefault="005C57CA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150C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представлены сведения и документы, предусмотренные </w:t>
      </w:r>
      <w:r w:rsidR="002B56F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риложением № 1 и пунктом 2</w:t>
      </w:r>
      <w:r w:rsidR="00DF12F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настоящих </w:t>
      </w:r>
      <w:r w:rsidR="002B56F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равил, и (или) представлены недостоверные сведения или документы;</w:t>
      </w:r>
    </w:p>
    <w:p w:rsidR="005C57CA" w:rsidRDefault="005C57CA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некорректно отражены отчетные данные по статьям баланса согласно </w:t>
      </w:r>
      <w:r w:rsidR="00DF12F8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57CA" w:rsidRDefault="005C57CA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DF12F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, усиленной квалифицированной электрон</w:t>
      </w:r>
      <w:r w:rsidR="00B150C1">
        <w:rPr>
          <w:rFonts w:ascii="Times New Roman" w:hAnsi="Times New Roman" w:cs="Times New Roman"/>
          <w:sz w:val="28"/>
          <w:szCs w:val="28"/>
        </w:rPr>
        <w:t>ной подписью, не принадлежащей З</w:t>
      </w:r>
      <w:r>
        <w:rPr>
          <w:rFonts w:ascii="Times New Roman" w:hAnsi="Times New Roman" w:cs="Times New Roman"/>
          <w:sz w:val="28"/>
          <w:szCs w:val="28"/>
        </w:rPr>
        <w:t xml:space="preserve">аявителю, руководителю </w:t>
      </w:r>
      <w:r w:rsidR="00B150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или уполномоченному им лицу;</w:t>
      </w:r>
    </w:p>
    <w:p w:rsidR="005C57CA" w:rsidRPr="005C57CA" w:rsidRDefault="00DF12F8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видов товаров (продукции), которые производятся с использованием отходов от использования товаров и (или) полученного из них вторичного сырья, </w:t>
      </w:r>
      <w:r w:rsidR="005C57CA" w:rsidRPr="00B150C1">
        <w:rPr>
          <w:rFonts w:ascii="Times New Roman" w:eastAsia="Times New Roman" w:hAnsi="Times New Roman" w:cs="Times New Roman"/>
          <w:sz w:val="28"/>
          <w:szCs w:val="28"/>
        </w:rPr>
        <w:t xml:space="preserve">перечню, предусмотренному </w:t>
      </w:r>
      <w:hyperlink r:id="rId10" w:history="1">
        <w:r w:rsidR="005C57CA" w:rsidRPr="00B150C1">
          <w:rPr>
            <w:rFonts w:ascii="Times New Roman" w:eastAsia="Times New Roman" w:hAnsi="Times New Roman" w:cs="Times New Roman"/>
            <w:sz w:val="28"/>
            <w:szCs w:val="28"/>
          </w:rPr>
          <w:t>пунктом 6 статьи 24</w:t>
        </w:r>
        <w:r w:rsidR="005C57CA" w:rsidRPr="00B150C1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2</w:t>
        </w:r>
        <w:r w:rsidR="00384AD4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-</w:t>
        </w:r>
        <w:r w:rsidR="005C57CA" w:rsidRPr="00B150C1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5C57CA" w:rsidRPr="00B150C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0A6777" w:rsidRPr="00B15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"</w:t>
      </w:r>
      <w:r w:rsidR="000A6777" w:rsidRPr="00B150C1"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57CA" w:rsidRPr="00B150C1">
        <w:rPr>
          <w:rFonts w:ascii="Times New Roman" w:eastAsia="Times New Roman" w:hAnsi="Times New Roman" w:cs="Times New Roman"/>
          <w:sz w:val="28"/>
          <w:szCs w:val="28"/>
        </w:rPr>
        <w:t>;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2986" w:rsidRDefault="00DF12F8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документов, подтверждающих наличие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br/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82986">
        <w:rPr>
          <w:rFonts w:ascii="Times New Roman" w:eastAsia="Times New Roman" w:hAnsi="Times New Roman" w:cs="Times New Roman"/>
          <w:sz w:val="28"/>
          <w:szCs w:val="28"/>
        </w:rPr>
        <w:t>аявителя собственного или приобретенного вторичного сырья;</w:t>
      </w:r>
    </w:p>
    <w:p w:rsidR="00482986" w:rsidRDefault="00DF12F8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29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 факта отсутствия</w:t>
      </w:r>
      <w:r w:rsidR="00B150C1">
        <w:rPr>
          <w:rFonts w:ascii="Times New Roman" w:eastAsia="Times New Roman" w:hAnsi="Times New Roman" w:cs="Times New Roman"/>
          <w:sz w:val="28"/>
          <w:szCs w:val="28"/>
        </w:rPr>
        <w:t xml:space="preserve"> у З</w:t>
      </w:r>
      <w:r w:rsidR="00482986">
        <w:rPr>
          <w:rFonts w:ascii="Times New Roman" w:eastAsia="Times New Roman" w:hAnsi="Times New Roman" w:cs="Times New Roman"/>
          <w:sz w:val="28"/>
          <w:szCs w:val="28"/>
        </w:rPr>
        <w:t xml:space="preserve">аявителя указанных при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2986">
        <w:rPr>
          <w:rFonts w:ascii="Times New Roman" w:eastAsia="Times New Roman" w:hAnsi="Times New Roman" w:cs="Times New Roman"/>
          <w:sz w:val="28"/>
          <w:szCs w:val="28"/>
        </w:rPr>
        <w:t>одтверждении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(или) установок, используемых при </w:t>
      </w:r>
      <w:r w:rsidR="00482986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товара (продукции) с использованием вторичного сырья,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br/>
      </w:r>
      <w:r w:rsidR="004829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 (или) факта отсутствия производства товаров (продукции)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br/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>с использованием вторичного сырья</w:t>
      </w:r>
      <w:r w:rsidR="00482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2F8" w:rsidRDefault="00DF12F8" w:rsidP="00DF12F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</w:t>
      </w:r>
      <w:r w:rsidR="00482986">
        <w:rPr>
          <w:rFonts w:ascii="Times New Roman" w:eastAsia="Times New Roman" w:hAnsi="Times New Roman"/>
          <w:sz w:val="28"/>
          <w:szCs w:val="28"/>
        </w:rPr>
        <w:t xml:space="preserve">) отсутствие </w:t>
      </w:r>
      <w:r>
        <w:rPr>
          <w:rFonts w:ascii="Times New Roman" w:eastAsia="Times New Roman" w:hAnsi="Times New Roman"/>
          <w:sz w:val="28"/>
          <w:szCs w:val="28"/>
        </w:rPr>
        <w:t xml:space="preserve">в реестре в отношении производителя товара сведений о наличии у него технической и технологической возможности производства товаров (продукции) с использованием вторичного сырья,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в том числе размещение указанных сведений со статусом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Исключен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из реестра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82986" w:rsidRPr="00482986" w:rsidRDefault="00DF12F8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82986">
        <w:rPr>
          <w:rFonts w:ascii="Times New Roman" w:eastAsia="Times New Roman" w:hAnsi="Times New Roman" w:cs="Times New Roman"/>
          <w:sz w:val="28"/>
          <w:szCs w:val="28"/>
        </w:rPr>
        <w:t xml:space="preserve">расчет доли вторичного сырья произведен с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правил, установленных в соответствии с пунктом 15 статьи 24.2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Федерального закона 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 к </w:t>
      </w:r>
      <w:r>
        <w:rPr>
          <w:rFonts w:ascii="Times New Roman" w:eastAsia="Times New Roman" w:hAnsi="Times New Roman"/>
          <w:sz w:val="28"/>
          <w:szCs w:val="28"/>
        </w:rPr>
        <w:t>расчету</w:t>
      </w:r>
      <w:r w:rsidRPr="001A4600">
        <w:rPr>
          <w:rFonts w:ascii="Times New Roman" w:eastAsia="Times New Roman" w:hAnsi="Times New Roman"/>
          <w:sz w:val="28"/>
          <w:szCs w:val="28"/>
        </w:rPr>
        <w:t xml:space="preserve"> и применени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1A4600">
        <w:rPr>
          <w:rFonts w:ascii="Times New Roman" w:eastAsia="Times New Roman" w:hAnsi="Times New Roman"/>
          <w:sz w:val="28"/>
          <w:szCs w:val="28"/>
        </w:rPr>
        <w:t xml:space="preserve"> понижающего коэффициента к нормативу утилизации отходов от использования товаров, к массе упаковки, </w:t>
      </w:r>
      <w:r>
        <w:rPr>
          <w:rFonts w:ascii="Times New Roman" w:eastAsia="Times New Roman" w:hAnsi="Times New Roman"/>
          <w:sz w:val="28"/>
          <w:szCs w:val="28"/>
        </w:rPr>
        <w:t xml:space="preserve">произведенных на территории Российской Федерации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1A4600">
        <w:rPr>
          <w:rFonts w:ascii="Times New Roman" w:eastAsia="Times New Roman" w:hAnsi="Times New Roman"/>
          <w:sz w:val="28"/>
          <w:szCs w:val="28"/>
        </w:rPr>
        <w:t>отходы от использования которых подлежат утилизации</w:t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>, в том числе при включении в массу использованного вторичного сырья масс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 xml:space="preserve"> вторичного сырья, которое в соответствии с перечнем, указанным в </w:t>
      </w:r>
      <w:hyperlink r:id="rId11" w:history="1">
        <w:r w:rsidR="00482986" w:rsidRPr="00482986">
          <w:rPr>
            <w:rFonts w:ascii="Times New Roman" w:hAnsi="Times New Roman" w:cs="Times New Roman"/>
            <w:sz w:val="28"/>
            <w:szCs w:val="28"/>
          </w:rPr>
          <w:t>пункте</w:t>
        </w:r>
        <w:r w:rsidR="00482986" w:rsidRPr="00482986">
          <w:rPr>
            <w:rFonts w:ascii="Times New Roman" w:hAnsi="Times New Roman" w:cs="Times New Roman"/>
          </w:rPr>
          <w:t xml:space="preserve"> </w:t>
        </w:r>
        <w:r w:rsidR="00482986" w:rsidRPr="0048298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 xml:space="preserve"> статьи 24</w:t>
      </w:r>
      <w:r w:rsidR="00482986" w:rsidRPr="000A67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384A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="00482986" w:rsidRPr="000A67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"</w:t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t>"</w:t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 xml:space="preserve">, является товаром (продукцией),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br/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 xml:space="preserve">от использования товаров,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 xml:space="preserve">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</w:t>
      </w:r>
      <w:r w:rsidR="00482986">
        <w:rPr>
          <w:rFonts w:ascii="Times New Roman" w:eastAsia="Times New Roman" w:hAnsi="Times New Roman" w:cs="Times New Roman"/>
          <w:sz w:val="28"/>
          <w:szCs w:val="28"/>
        </w:rPr>
        <w:t xml:space="preserve">тся в актах утилизации, выданных юридическим лицом, индивидуальным предпринимателем, осуществляющими утилизацию отходов 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br/>
      </w:r>
      <w:r w:rsidR="00482986">
        <w:rPr>
          <w:rFonts w:ascii="Times New Roman" w:eastAsia="Times New Roman" w:hAnsi="Times New Roman" w:cs="Times New Roman"/>
          <w:sz w:val="28"/>
          <w:szCs w:val="28"/>
        </w:rPr>
        <w:t>от использования товаров</w:t>
      </w:r>
      <w:r w:rsidR="00463F96">
        <w:rPr>
          <w:rFonts w:ascii="Times New Roman" w:eastAsia="Times New Roman" w:hAnsi="Times New Roman" w:cs="Times New Roman"/>
          <w:sz w:val="28"/>
          <w:szCs w:val="28"/>
        </w:rPr>
        <w:t>, производителю товара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 xml:space="preserve"> (продукции)</w:t>
      </w:r>
      <w:r w:rsidR="00463F96">
        <w:rPr>
          <w:rFonts w:ascii="Times New Roman" w:eastAsia="Times New Roman" w:hAnsi="Times New Roman" w:cs="Times New Roman"/>
          <w:sz w:val="28"/>
          <w:szCs w:val="28"/>
        </w:rPr>
        <w:t xml:space="preserve">, отходы </w:t>
      </w:r>
      <w:r w:rsidR="00384AD4">
        <w:rPr>
          <w:rFonts w:ascii="Times New Roman" w:eastAsia="Times New Roman" w:hAnsi="Times New Roman" w:cs="Times New Roman"/>
          <w:sz w:val="28"/>
          <w:szCs w:val="28"/>
        </w:rPr>
        <w:br/>
      </w:r>
      <w:r w:rsidR="00463F96">
        <w:rPr>
          <w:rFonts w:ascii="Times New Roman" w:eastAsia="Times New Roman" w:hAnsi="Times New Roman" w:cs="Times New Roman"/>
          <w:sz w:val="28"/>
          <w:szCs w:val="28"/>
        </w:rPr>
        <w:t>от использования которого подлежат утилизации</w:t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57CA" w:rsidRPr="005C57CA" w:rsidRDefault="00DF12F8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482986" w:rsidRPr="004829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3F96">
        <w:rPr>
          <w:rFonts w:ascii="Times New Roman" w:eastAsia="Times New Roman" w:hAnsi="Times New Roman" w:cs="Times New Roman"/>
          <w:sz w:val="28"/>
          <w:szCs w:val="28"/>
        </w:rPr>
        <w:t xml:space="preserve">указанный в Заявлении товар (продукция) 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не мог быть </w:t>
      </w:r>
      <w:r w:rsidR="00463F96">
        <w:rPr>
          <w:rFonts w:ascii="Times New Roman" w:eastAsia="Times New Roman" w:hAnsi="Times New Roman" w:cs="Times New Roman"/>
          <w:sz w:val="28"/>
          <w:szCs w:val="28"/>
        </w:rPr>
        <w:t>произведен с использованием вторичного сырья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, в связи с тем, что: </w:t>
      </w:r>
    </w:p>
    <w:p w:rsidR="005C57CA" w:rsidRPr="005C57CA" w:rsidRDefault="00463F96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произведенного товара (продукции), использованного при его производстве сырья, вторичного сырья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 превыша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т предельную производственную мощность принадлежащих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аявителю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br/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и (или) установок, используемых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товаров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вторичного сырья</w:t>
      </w:r>
      <w:r w:rsidR="00CA36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12F8">
        <w:rPr>
          <w:rFonts w:ascii="Times New Roman" w:eastAsia="Times New Roman" w:hAnsi="Times New Roman" w:cs="Times New Roman"/>
          <w:sz w:val="28"/>
          <w:szCs w:val="28"/>
        </w:rPr>
        <w:t xml:space="preserve"> или указанную в акте проверки массу, которая может быть произведена с использованием </w:t>
      </w:r>
      <w:r w:rsidR="00CA36A8">
        <w:rPr>
          <w:rFonts w:ascii="Times New Roman" w:eastAsia="Times New Roman" w:hAnsi="Times New Roman" w:cs="Times New Roman"/>
          <w:sz w:val="28"/>
          <w:szCs w:val="28"/>
        </w:rPr>
        <w:t>такого оборудования и (или) установок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73A17" w:rsidRDefault="005C57CA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CA">
        <w:rPr>
          <w:rFonts w:ascii="Times New Roman" w:eastAsia="Times New Roman" w:hAnsi="Times New Roman" w:cs="Times New Roman"/>
          <w:sz w:val="28"/>
          <w:szCs w:val="28"/>
        </w:rPr>
        <w:t>масса</w:t>
      </w:r>
      <w:r w:rsidR="00463F96">
        <w:rPr>
          <w:rFonts w:ascii="Times New Roman" w:eastAsia="Times New Roman" w:hAnsi="Times New Roman" w:cs="Times New Roman"/>
          <w:sz w:val="28"/>
          <w:szCs w:val="28"/>
        </w:rPr>
        <w:t xml:space="preserve"> заявленного вторичного сырья</w:t>
      </w:r>
      <w:r w:rsidRPr="005C57CA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использована при производстве товаров (продукции) с учетом производственного цикла, технологических процессов, меж</w:t>
      </w:r>
      <w:r w:rsidR="00463F96">
        <w:rPr>
          <w:rFonts w:ascii="Times New Roman" w:eastAsia="Times New Roman" w:hAnsi="Times New Roman" w:cs="Times New Roman"/>
          <w:sz w:val="28"/>
          <w:szCs w:val="28"/>
        </w:rPr>
        <w:t>ремонтных периодов оборудования</w:t>
      </w:r>
      <w:r w:rsidR="00B73A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57CA" w:rsidRPr="005C57CA" w:rsidRDefault="00DF12F8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73A17">
        <w:rPr>
          <w:rFonts w:ascii="Times New Roman" w:eastAsia="Times New Roman" w:hAnsi="Times New Roman" w:cs="Times New Roman"/>
          <w:sz w:val="28"/>
          <w:szCs w:val="28"/>
        </w:rPr>
        <w:t>) недостоверно определена масса сырья, масса вторичного сырья, использованных при производстве товара (продукции).</w:t>
      </w:r>
      <w:r w:rsidR="005C57CA" w:rsidRPr="005C5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57CA" w:rsidRDefault="00DF12F8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5C57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7CA">
        <w:rPr>
          <w:rFonts w:ascii="Times New Roman" w:eastAsia="Times New Roman" w:hAnsi="Times New Roman" w:cs="Times New Roman"/>
          <w:sz w:val="28"/>
          <w:szCs w:val="28"/>
        </w:rPr>
        <w:tab/>
        <w:t xml:space="preserve">Заявитель информируется о ходе рассмотрения Заявки, Заявления </w:t>
      </w:r>
      <w:r w:rsidR="005C57CA">
        <w:rPr>
          <w:rFonts w:ascii="Times New Roman" w:eastAsia="Times New Roman" w:hAnsi="Times New Roman" w:cs="Times New Roman"/>
          <w:sz w:val="28"/>
          <w:szCs w:val="28"/>
        </w:rPr>
        <w:br/>
        <w:t xml:space="preserve">посредством получения сообщений на странице личного кабинета ГИСП </w:t>
      </w:r>
      <w:r w:rsidR="005C57CA">
        <w:rPr>
          <w:rFonts w:ascii="Times New Roman" w:eastAsia="Times New Roman" w:hAnsi="Times New Roman" w:cs="Times New Roman"/>
          <w:sz w:val="28"/>
          <w:szCs w:val="28"/>
        </w:rPr>
        <w:br/>
        <w:t xml:space="preserve">и (или) по электронной почте </w:t>
      </w:r>
      <w:r w:rsidR="005C57CA">
        <w:rPr>
          <w:rFonts w:ascii="Times New Roman" w:eastAsia="Times New Roman" w:hAnsi="Times New Roman"/>
          <w:sz w:val="28"/>
          <w:szCs w:val="28"/>
        </w:rPr>
        <w:t>(если такой способ связи указан в Заявке, Заявлении)</w:t>
      </w:r>
      <w:r w:rsidR="005C5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28B" w:rsidRDefault="00CA36A8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.  </w:t>
      </w:r>
      <w:r w:rsidR="007102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Реестр формируется и ведется 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Министерством промышленности и торговли Российской Федерации с использованием ГИСП. </w:t>
      </w:r>
    </w:p>
    <w:p w:rsidR="0071028B" w:rsidRPr="00742BA5" w:rsidRDefault="00CA36A8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. В Реестр включаются следующие сведения: </w:t>
      </w:r>
    </w:p>
    <w:p w:rsidR="00CA36A8" w:rsidRDefault="0071028B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2BA5"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 xml:space="preserve"> идентификационный </w:t>
      </w:r>
      <w:r w:rsidRPr="00742BA5">
        <w:rPr>
          <w:rFonts w:ascii="Times New Roman" w:eastAsia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производителя товаров</w:t>
      </w:r>
      <w:r w:rsidR="00CA36A8">
        <w:rPr>
          <w:rFonts w:ascii="Times New Roman" w:eastAsia="Times New Roman" w:hAnsi="Times New Roman"/>
          <w:sz w:val="28"/>
          <w:szCs w:val="28"/>
        </w:rPr>
        <w:t>;</w:t>
      </w:r>
    </w:p>
    <w:p w:rsidR="0071028B" w:rsidRDefault="00CA36A8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</w:t>
      </w:r>
      <w:r w:rsidR="0071028B">
        <w:rPr>
          <w:rFonts w:ascii="Times New Roman" w:eastAsia="Times New Roman" w:hAnsi="Times New Roman"/>
          <w:sz w:val="28"/>
          <w:szCs w:val="28"/>
        </w:rPr>
        <w:t>) сведения о производителе товара: фамилия, имя, отчество (при наличии) индивидуального предпринимателя, полное и сокращенное (при наличии) наименование юридического лица, идентификационный номер налогоплательщика (ИНН), основной государственный регистрационный номер (ОГРН), основной государственный регистрационный номер индивидуального предпринимателя (ОГРНИП);</w:t>
      </w:r>
    </w:p>
    <w:p w:rsidR="0071028B" w:rsidRDefault="0071028B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номер реестровой записи в реестре юридических лиц, индивидуальных предпринимателей, осуществляющих утилизацию отходов от использования товаров (если </w:t>
      </w:r>
      <w:r w:rsidR="00CA36A8">
        <w:rPr>
          <w:rFonts w:ascii="Times New Roman" w:eastAsia="Times New Roman" w:hAnsi="Times New Roman"/>
          <w:sz w:val="28"/>
          <w:szCs w:val="28"/>
        </w:rPr>
        <w:t xml:space="preserve">сведения </w:t>
      </w:r>
      <w:r>
        <w:rPr>
          <w:rFonts w:ascii="Times New Roman" w:eastAsia="Times New Roman" w:hAnsi="Times New Roman"/>
          <w:sz w:val="28"/>
          <w:szCs w:val="28"/>
        </w:rPr>
        <w:t xml:space="preserve">о подтверждении выдается в соответствии с подпунктом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 пункта 14 настоящих Правил); </w:t>
      </w:r>
    </w:p>
    <w:p w:rsidR="0071028B" w:rsidRDefault="0071028B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подтвержденные актом оценки или в случае выдачи заключения </w:t>
      </w:r>
      <w:r>
        <w:rPr>
          <w:rFonts w:ascii="Times New Roman" w:eastAsia="Times New Roman" w:hAnsi="Times New Roman"/>
          <w:sz w:val="28"/>
          <w:szCs w:val="28"/>
        </w:rPr>
        <w:br/>
        <w:t>о подтвержден</w:t>
      </w:r>
      <w:r w:rsidR="00CA36A8">
        <w:rPr>
          <w:rFonts w:ascii="Times New Roman" w:eastAsia="Times New Roman" w:hAnsi="Times New Roman"/>
          <w:sz w:val="28"/>
          <w:szCs w:val="28"/>
        </w:rPr>
        <w:t xml:space="preserve">ии в соответствии с подпунктом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CA36A8">
        <w:rPr>
          <w:rFonts w:ascii="Times New Roman" w:eastAsia="Times New Roman" w:hAnsi="Times New Roman"/>
          <w:sz w:val="28"/>
          <w:szCs w:val="28"/>
        </w:rPr>
        <w:t>а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 пункта 14 настоящих Правил соответствующие сведениям, содержащимся реестре юридических лиц, индивидуальных предпринимателей, осуществляющих утилизацию отходов от использования товаров:</w:t>
      </w:r>
    </w:p>
    <w:p w:rsidR="0071028B" w:rsidRDefault="0071028B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местонахождения производственных помещений, в которых осуществляется деятельность по производству продукции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 использованием вторичного сырья, код по Общероссийскому </w:t>
      </w:r>
      <w:hyperlink r:id="rId12" w:history="1">
        <w:r w:rsidRPr="00831978">
          <w:rPr>
            <w:rFonts w:ascii="Times New Roman" w:eastAsia="Times New Roman" w:hAnsi="Times New Roman"/>
            <w:sz w:val="28"/>
            <w:szCs w:val="28"/>
          </w:rPr>
          <w:t>классификатору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территорий муниципальных образований (ОКТМО), кадастровый номер земельного участка (при наличии);</w:t>
      </w:r>
    </w:p>
    <w:p w:rsidR="0071028B" w:rsidRDefault="0071028B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сведения об оборудовании: наименование оборудования и (или) установок, используемых при производстве продукции с использованием вторичного сырья (далее 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оборудование и (или) установки),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их производственная мощность, дата ввода в эксплуатацию оборудования и (или) установок (при наличии у заявителя нескольких типов оборудования и (или) установок указываются отдельно сведения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по каждому наименованию оборудования и (или) установок, либо технологической линии, включающей совокупность оборудования и (или) установок); </w:t>
      </w:r>
    </w:p>
    <w:p w:rsidR="0071028B" w:rsidRDefault="0071028B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код и наименование продукции, используемой в качестве вторичного сырья, по Общероссийскому </w:t>
      </w:r>
      <w:r>
        <w:rPr>
          <w:rFonts w:ascii="Times New Roman" w:hAnsi="Times New Roman"/>
          <w:sz w:val="28"/>
          <w:szCs w:val="28"/>
        </w:rPr>
        <w:t>классификатору</w:t>
      </w:r>
      <w:r>
        <w:rPr>
          <w:rFonts w:ascii="Times New Roman" w:eastAsia="Times New Roman" w:hAnsi="Times New Roman"/>
          <w:sz w:val="28"/>
          <w:szCs w:val="28"/>
        </w:rPr>
        <w:t xml:space="preserve"> продукции по видам экономической деятельности ОК 034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2014 (КПЕС 2008),  для производства товара (продукции); </w:t>
      </w:r>
    </w:p>
    <w:p w:rsidR="0071028B" w:rsidRDefault="0071028B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код и наименование товаров (продукции), производимых </w:t>
      </w:r>
      <w:r>
        <w:rPr>
          <w:rFonts w:ascii="Times New Roman" w:eastAsia="Times New Roman" w:hAnsi="Times New Roman"/>
          <w:sz w:val="28"/>
          <w:szCs w:val="28"/>
        </w:rPr>
        <w:br/>
        <w:t xml:space="preserve">с использованием отходов от использования товаров и (или) полученного из них вторичного сырья, по Общероссийскому </w:t>
      </w:r>
      <w:hyperlink r:id="rId13" w:history="1">
        <w:r w:rsidRPr="00831978">
          <w:rPr>
            <w:rFonts w:ascii="Times New Roman" w:eastAsia="Times New Roman" w:hAnsi="Times New Roman"/>
            <w:sz w:val="28"/>
            <w:szCs w:val="28"/>
          </w:rPr>
          <w:t>классификатору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продукции по видам экономической деятельности ОК 034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2014 (КПЕС 2008); </w:t>
      </w:r>
    </w:p>
    <w:p w:rsidR="006F42C2" w:rsidRDefault="006F42C2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д) документы, приложенные к Заявке в соответствии с пунктом 6 настоящих Правил;</w:t>
      </w:r>
    </w:p>
    <w:p w:rsidR="0071028B" w:rsidRDefault="006F42C2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</w:t>
      </w:r>
      <w:r w:rsidR="0071028B">
        <w:rPr>
          <w:rFonts w:ascii="Times New Roman" w:eastAsia="Times New Roman" w:hAnsi="Times New Roman"/>
          <w:sz w:val="28"/>
          <w:szCs w:val="28"/>
        </w:rPr>
        <w:t>) реквизиты акта оценки</w:t>
      </w:r>
      <w:r w:rsidR="00CA36A8">
        <w:rPr>
          <w:rFonts w:ascii="Times New Roman" w:eastAsia="Times New Roman" w:hAnsi="Times New Roman"/>
          <w:sz w:val="28"/>
          <w:szCs w:val="28"/>
        </w:rPr>
        <w:t>, выданного Торгово</w:t>
      </w:r>
      <w:r w:rsidR="00384AD4">
        <w:rPr>
          <w:rFonts w:ascii="Times New Roman" w:eastAsia="Times New Roman" w:hAnsi="Times New Roman"/>
          <w:sz w:val="28"/>
          <w:szCs w:val="28"/>
        </w:rPr>
        <w:t>-</w:t>
      </w:r>
      <w:r w:rsidR="00CA36A8">
        <w:rPr>
          <w:rFonts w:ascii="Times New Roman" w:eastAsia="Times New Roman" w:hAnsi="Times New Roman"/>
          <w:sz w:val="28"/>
          <w:szCs w:val="28"/>
        </w:rPr>
        <w:t>промышленной палатой Российской Федерации или российским экологическим оператором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 (за исключением случая выдачи заключения о подтверждении в соответствии с подпунктом 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 w:rsidR="0071028B">
        <w:rPr>
          <w:rFonts w:ascii="Times New Roman" w:eastAsia="Times New Roman" w:hAnsi="Times New Roman"/>
          <w:sz w:val="28"/>
          <w:szCs w:val="28"/>
        </w:rPr>
        <w:t>а</w:t>
      </w:r>
      <w:r w:rsidR="00384AD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 пункта 14 настоящих Правил);</w:t>
      </w:r>
    </w:p>
    <w:p w:rsidR="006F42C2" w:rsidRDefault="006F42C2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ж) содержащиеся в акте оценки количество, масса товара (продукции), которые могут быть произведены с использованием вторичного сырья на оборудовании и (или) или установках, указанных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в Заявке;</w:t>
      </w:r>
    </w:p>
    <w:p w:rsidR="00CA36A8" w:rsidRDefault="006F42C2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="0071028B">
        <w:rPr>
          <w:rFonts w:ascii="Times New Roman" w:eastAsia="Times New Roman" w:hAnsi="Times New Roman"/>
          <w:sz w:val="28"/>
          <w:szCs w:val="28"/>
        </w:rPr>
        <w:t xml:space="preserve">) дата </w:t>
      </w:r>
      <w:r w:rsidR="00CA36A8">
        <w:rPr>
          <w:rFonts w:ascii="Times New Roman" w:eastAsia="Times New Roman" w:hAnsi="Times New Roman"/>
          <w:sz w:val="28"/>
          <w:szCs w:val="28"/>
        </w:rPr>
        <w:t xml:space="preserve">внесения сведений </w:t>
      </w:r>
      <w:r>
        <w:rPr>
          <w:rFonts w:ascii="Times New Roman" w:eastAsia="Times New Roman" w:hAnsi="Times New Roman"/>
          <w:sz w:val="28"/>
          <w:szCs w:val="28"/>
        </w:rPr>
        <w:t>о наличии технической и технологической возможности производства товаров (продукции) с использованием вторичного сырья, номер реестровой записи;</w:t>
      </w:r>
    </w:p>
    <w:p w:rsidR="0071028B" w:rsidRDefault="006F42C2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и) </w:t>
      </w:r>
      <w:r w:rsidR="0071028B">
        <w:rPr>
          <w:rFonts w:ascii="Times New Roman" w:eastAsia="Times New Roman" w:hAnsi="Times New Roman"/>
          <w:sz w:val="28"/>
          <w:szCs w:val="28"/>
        </w:rPr>
        <w:t>дата прекращения срока действия</w:t>
      </w:r>
      <w:r>
        <w:rPr>
          <w:rFonts w:ascii="Times New Roman" w:eastAsia="Times New Roman" w:hAnsi="Times New Roman"/>
          <w:sz w:val="28"/>
          <w:szCs w:val="28"/>
        </w:rPr>
        <w:t xml:space="preserve"> подтверждения</w:t>
      </w:r>
      <w:r w:rsidR="0071028B">
        <w:rPr>
          <w:rFonts w:ascii="Times New Roman" w:eastAsia="Times New Roman" w:hAnsi="Times New Roman"/>
          <w:sz w:val="28"/>
          <w:szCs w:val="28"/>
        </w:rPr>
        <w:t>;</w:t>
      </w:r>
    </w:p>
    <w:p w:rsidR="006F42C2" w:rsidRDefault="006F42C2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к) реквизиты решения об отказе во внесении сведений о наличии технической и технологической возможности производства товаров (продукции) с использованием вторичного сырья, номер реестровой записи;</w:t>
      </w:r>
    </w:p>
    <w:p w:rsidR="0071028B" w:rsidRDefault="006F42C2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л)</w:t>
      </w:r>
      <w:r w:rsidR="0071028B" w:rsidRPr="006F42C2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дата внесения сведений </w:t>
      </w:r>
      <w:r w:rsidR="0071028B" w:rsidRPr="006F42C2">
        <w:rPr>
          <w:rFonts w:ascii="Times New Roman" w:eastAsia="Times New Roman" w:hAnsi="Times New Roman"/>
          <w:sz w:val="28"/>
          <w:szCs w:val="28"/>
        </w:rPr>
        <w:t>о подтверждении производства товаров (продукции) с использованием вторичного сырья с указанием доли использованного вторичного сырья;</w:t>
      </w:r>
    </w:p>
    <w:p w:rsidR="0071028B" w:rsidRDefault="006F42C2" w:rsidP="0071028B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м)</w:t>
      </w:r>
      <w:r w:rsidR="0071028B">
        <w:rPr>
          <w:rFonts w:ascii="Times New Roman" w:eastAsia="Times New Roman" w:hAnsi="Times New Roman"/>
          <w:sz w:val="28"/>
          <w:szCs w:val="28"/>
        </w:rPr>
        <w:t> реквизиты решения об отказе в подтверждении производства товара (продукции) с использованием вторичного сырья.</w:t>
      </w:r>
    </w:p>
    <w:p w:rsidR="00916D80" w:rsidRDefault="005C57CA" w:rsidP="00810278">
      <w:pPr>
        <w:pStyle w:val="afc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C3645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D80">
        <w:rPr>
          <w:rFonts w:ascii="Times New Roman" w:eastAsia="Times New Roman" w:hAnsi="Times New Roman" w:cs="Times New Roman"/>
          <w:sz w:val="28"/>
          <w:szCs w:val="28"/>
        </w:rPr>
        <w:t>Заявитель вправе запросить посредством ГИСП выписк</w:t>
      </w:r>
      <w:r w:rsidR="00B42F5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br/>
      </w:r>
      <w:r w:rsidR="00B42F58">
        <w:rPr>
          <w:rFonts w:ascii="Times New Roman" w:eastAsia="Times New Roman" w:hAnsi="Times New Roman" w:cs="Times New Roman"/>
          <w:sz w:val="28"/>
          <w:szCs w:val="28"/>
        </w:rPr>
        <w:t>из Реестра</w:t>
      </w:r>
      <w:r w:rsidR="00C3645D">
        <w:rPr>
          <w:rFonts w:ascii="Times New Roman" w:eastAsia="Times New Roman" w:hAnsi="Times New Roman" w:cs="Times New Roman"/>
          <w:sz w:val="28"/>
          <w:szCs w:val="28"/>
        </w:rPr>
        <w:t>, указанную в абзаце четвертом пункта 27 настоящих Правил,</w:t>
      </w:r>
      <w:r w:rsidR="00916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br/>
      </w:r>
      <w:r w:rsidR="00B42F58">
        <w:rPr>
          <w:rFonts w:ascii="Times New Roman" w:eastAsia="Times New Roman" w:hAnsi="Times New Roman" w:cs="Times New Roman"/>
          <w:sz w:val="28"/>
          <w:szCs w:val="28"/>
        </w:rPr>
        <w:t xml:space="preserve">а также выписку из Реестра с информацией о наличии </w:t>
      </w:r>
      <w:r w:rsidR="000A67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2F58">
        <w:rPr>
          <w:rFonts w:ascii="Times New Roman" w:eastAsia="Times New Roman" w:hAnsi="Times New Roman" w:cs="Times New Roman"/>
          <w:sz w:val="28"/>
          <w:szCs w:val="28"/>
        </w:rPr>
        <w:t>одтверждения</w:t>
      </w:r>
      <w:r w:rsidR="00916D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4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D80">
        <w:rPr>
          <w:rFonts w:ascii="Times New Roman" w:eastAsia="Times New Roman" w:hAnsi="Times New Roman"/>
          <w:sz w:val="28"/>
          <w:szCs w:val="28"/>
        </w:rPr>
        <w:t xml:space="preserve">Срок предоставления выписки не может превышать 10 рабочих дней </w:t>
      </w:r>
      <w:r w:rsidR="00384AD4">
        <w:rPr>
          <w:rFonts w:ascii="Times New Roman" w:eastAsia="Times New Roman" w:hAnsi="Times New Roman"/>
          <w:sz w:val="28"/>
          <w:szCs w:val="28"/>
        </w:rPr>
        <w:br/>
      </w:r>
      <w:r w:rsidR="00916D80">
        <w:rPr>
          <w:rFonts w:ascii="Times New Roman" w:eastAsia="Times New Roman" w:hAnsi="Times New Roman"/>
          <w:sz w:val="28"/>
          <w:szCs w:val="28"/>
        </w:rPr>
        <w:t>с момента поступления запроса.</w:t>
      </w:r>
    </w:p>
    <w:p w:rsidR="00335F21" w:rsidRPr="005C6C1F" w:rsidRDefault="00335F21" w:rsidP="005C6C1F">
      <w:pPr>
        <w:rPr>
          <w:rFonts w:ascii="Times New Roman" w:hAnsi="Times New Roman"/>
          <w:sz w:val="28"/>
          <w:szCs w:val="28"/>
        </w:rPr>
      </w:pPr>
    </w:p>
    <w:p w:rsidR="00335F21" w:rsidRDefault="00335F21">
      <w:pPr>
        <w:pStyle w:val="afc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21" w:rsidRDefault="00335F21">
      <w:pPr>
        <w:pStyle w:val="afc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335F21" w:rsidSect="005417C7">
          <w:headerReference w:type="default" r:id="rId14"/>
          <w:pgSz w:w="11906" w:h="16838"/>
          <w:pgMar w:top="1134" w:right="1417" w:bottom="1134" w:left="1417" w:header="709" w:footer="709" w:gutter="0"/>
          <w:cols w:space="708"/>
          <w:titlePg/>
          <w:docGrid w:linePitch="360"/>
        </w:sectPr>
      </w:pPr>
    </w:p>
    <w:p w:rsidR="00335F21" w:rsidRDefault="00335F21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9"/>
        <w:gridCol w:w="7280"/>
      </w:tblGrid>
      <w:tr w:rsidR="00335F21">
        <w:tc>
          <w:tcPr>
            <w:tcW w:w="7279" w:type="dxa"/>
          </w:tcPr>
          <w:p w:rsidR="00335F21" w:rsidRDefault="00335F21">
            <w:pPr>
              <w:spacing w:line="360" w:lineRule="exact"/>
              <w:ind w:right="124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80" w:type="dxa"/>
          </w:tcPr>
          <w:p w:rsidR="00335F21" w:rsidRDefault="00C87763">
            <w:pPr>
              <w:spacing w:line="360" w:lineRule="exact"/>
              <w:ind w:right="12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882A3F" w:rsidRPr="00882A3F" w:rsidRDefault="00C87763" w:rsidP="00882A3F">
            <w:pPr>
              <w:tabs>
                <w:tab w:val="left" w:pos="1134"/>
              </w:tabs>
              <w:spacing w:line="360" w:lineRule="exact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A3F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="00882A3F" w:rsidRPr="00882A3F">
              <w:rPr>
                <w:rFonts w:ascii="Times New Roman" w:hAnsi="Times New Roman"/>
                <w:bCs/>
                <w:sz w:val="28"/>
                <w:szCs w:val="28"/>
              </w:rPr>
              <w:t xml:space="preserve">Правила подтверждения производства товаров </w:t>
            </w:r>
            <w:r w:rsidR="00384AD4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882A3F" w:rsidRPr="00882A3F">
              <w:rPr>
                <w:rFonts w:ascii="Times New Roman" w:hAnsi="Times New Roman"/>
                <w:bCs/>
                <w:sz w:val="28"/>
                <w:szCs w:val="28"/>
              </w:rPr>
              <w:t xml:space="preserve">с использованием вторичного сырья в целях применения понижающего коэффициента к нормативу утилизации отходов от использования товаров, к массе упаковки, произведенных на территории Российской Федерации </w:t>
            </w:r>
            <w:r w:rsidR="00384AD4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882A3F" w:rsidRPr="00882A3F">
              <w:rPr>
                <w:rFonts w:ascii="Times New Roman" w:hAnsi="Times New Roman"/>
                <w:bCs/>
                <w:sz w:val="28"/>
                <w:szCs w:val="28"/>
              </w:rPr>
              <w:t xml:space="preserve">с использованием вторичного сырья и отходы </w:t>
            </w:r>
            <w:r w:rsidR="00384AD4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882A3F" w:rsidRPr="00882A3F">
              <w:rPr>
                <w:rFonts w:ascii="Times New Roman" w:hAnsi="Times New Roman"/>
                <w:bCs/>
                <w:sz w:val="28"/>
                <w:szCs w:val="28"/>
              </w:rPr>
              <w:t>от использования которых подлежат утилизации</w:t>
            </w:r>
          </w:p>
          <w:p w:rsidR="00335F21" w:rsidRDefault="00335F21" w:rsidP="00463F9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35F21" w:rsidRDefault="00335F21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463F96" w:rsidRDefault="00463F96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335F21" w:rsidRDefault="00C87763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ФОРМА</w:t>
      </w:r>
    </w:p>
    <w:p w:rsidR="00335F21" w:rsidRDefault="00B150C1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="000B505C">
        <w:rPr>
          <w:rFonts w:ascii="Times New Roman" w:eastAsia="Times New Roman" w:hAnsi="Times New Roman"/>
          <w:b/>
          <w:bCs/>
          <w:sz w:val="28"/>
          <w:szCs w:val="28"/>
        </w:rPr>
        <w:t>аявления о подтверждения производства товара (продукции) с</w:t>
      </w:r>
      <w:r w:rsidR="00C87763">
        <w:rPr>
          <w:rFonts w:ascii="Times New Roman" w:eastAsia="Times New Roman" w:hAnsi="Times New Roman"/>
          <w:b/>
          <w:bCs/>
          <w:sz w:val="28"/>
          <w:szCs w:val="28"/>
        </w:rPr>
        <w:t xml:space="preserve"> использовании </w:t>
      </w:r>
    </w:p>
    <w:p w:rsidR="00335F21" w:rsidRDefault="00C87763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определенной доли вторичного сырья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505C" w:rsidTr="000B505C">
        <w:tc>
          <w:tcPr>
            <w:tcW w:w="9071" w:type="dxa"/>
            <w:hideMark/>
          </w:tcPr>
          <w:p w:rsidR="000B505C" w:rsidRPr="000B505C" w:rsidRDefault="000B505C">
            <w:pPr>
              <w:pStyle w:val="ConsPlusNormal"/>
              <w:spacing w:line="276" w:lineRule="auto"/>
              <w:jc w:val="center"/>
              <w:outlineLvl w:val="2"/>
              <w:rPr>
                <w:lang w:val="en-US"/>
              </w:rPr>
            </w:pPr>
            <w:r>
              <w:t xml:space="preserve">Раздел I. Общие сведения </w:t>
            </w:r>
            <w:r>
              <w:rPr>
                <w:lang w:val="en-US"/>
              </w:rPr>
              <w:t>&lt;1&gt;</w:t>
            </w:r>
          </w:p>
        </w:tc>
      </w:tr>
    </w:tbl>
    <w:p w:rsidR="000B505C" w:rsidRDefault="000B505C" w:rsidP="000B50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4"/>
        <w:gridCol w:w="1081"/>
        <w:gridCol w:w="661"/>
        <w:gridCol w:w="647"/>
        <w:gridCol w:w="465"/>
        <w:gridCol w:w="998"/>
        <w:gridCol w:w="910"/>
        <w:gridCol w:w="2381"/>
      </w:tblGrid>
      <w:tr w:rsidR="000B505C" w:rsidTr="000B505C">
        <w:tc>
          <w:tcPr>
            <w:tcW w:w="1904" w:type="dxa"/>
            <w:vAlign w:val="bottom"/>
            <w:hideMark/>
          </w:tcPr>
          <w:p w:rsidR="000B505C" w:rsidRDefault="000B505C">
            <w:pPr>
              <w:pStyle w:val="ConsPlusNormal"/>
              <w:spacing w:line="276" w:lineRule="auto"/>
              <w:jc w:val="both"/>
            </w:pPr>
            <w:r>
              <w:t>1. Информация о</w:t>
            </w: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05C" w:rsidRDefault="000B505C">
            <w:pPr>
              <w:pStyle w:val="ConsPlusNormal"/>
              <w:spacing w:line="276" w:lineRule="auto"/>
            </w:pPr>
          </w:p>
        </w:tc>
        <w:tc>
          <w:tcPr>
            <w:tcW w:w="2381" w:type="dxa"/>
            <w:vAlign w:val="bottom"/>
            <w:hideMark/>
          </w:tcPr>
          <w:p w:rsidR="000B505C" w:rsidRDefault="00384AD4">
            <w:pPr>
              <w:pStyle w:val="ConsPlusNormal"/>
              <w:spacing w:line="276" w:lineRule="auto"/>
              <w:jc w:val="both"/>
            </w:pPr>
            <w:r>
              <w:t>-</w:t>
            </w:r>
            <w:r w:rsidR="000B505C">
              <w:t xml:space="preserve"> юридическом лице:</w:t>
            </w:r>
          </w:p>
        </w:tc>
      </w:tr>
      <w:tr w:rsidR="000B505C" w:rsidTr="000B505C">
        <w:tc>
          <w:tcPr>
            <w:tcW w:w="1904" w:type="dxa"/>
          </w:tcPr>
          <w:p w:rsidR="000B505C" w:rsidRDefault="000B505C">
            <w:pPr>
              <w:pStyle w:val="ConsPlusNormal"/>
              <w:spacing w:line="276" w:lineRule="auto"/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505C" w:rsidRDefault="000B505C">
            <w:pPr>
              <w:pStyle w:val="ConsPlusNormal"/>
              <w:spacing w:line="276" w:lineRule="auto"/>
              <w:jc w:val="center"/>
            </w:pPr>
            <w:r>
              <w:t xml:space="preserve">(производителе товаров, импортере товаров </w:t>
            </w:r>
            <w:r w:rsidR="00384AD4">
              <w:t>-</w:t>
            </w:r>
            <w:r>
              <w:t xml:space="preserve"> указать нужное)</w:t>
            </w:r>
          </w:p>
        </w:tc>
        <w:tc>
          <w:tcPr>
            <w:tcW w:w="2381" w:type="dxa"/>
          </w:tcPr>
          <w:p w:rsidR="000B505C" w:rsidRDefault="000B505C">
            <w:pPr>
              <w:pStyle w:val="ConsPlusNormal"/>
              <w:spacing w:line="276" w:lineRule="auto"/>
            </w:pPr>
          </w:p>
        </w:tc>
      </w:tr>
      <w:tr w:rsidR="000B505C" w:rsidTr="000B505C">
        <w:tc>
          <w:tcPr>
            <w:tcW w:w="4293" w:type="dxa"/>
            <w:gridSpan w:val="4"/>
            <w:vAlign w:val="bottom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организационно</w:t>
            </w:r>
            <w:r w:rsidR="00384AD4">
              <w:t>-</w:t>
            </w:r>
            <w:r>
              <w:t>правовая форма юридического лица и его наименование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05C" w:rsidRDefault="000B505C">
            <w:pPr>
              <w:pStyle w:val="ConsPlusNormal"/>
              <w:spacing w:line="276" w:lineRule="auto"/>
            </w:pPr>
          </w:p>
        </w:tc>
      </w:tr>
      <w:tr w:rsidR="000B505C" w:rsidTr="000B505C">
        <w:tc>
          <w:tcPr>
            <w:tcW w:w="4293" w:type="dxa"/>
            <w:gridSpan w:val="4"/>
          </w:tcPr>
          <w:p w:rsidR="000B505C" w:rsidRDefault="000B505C">
            <w:pPr>
              <w:pStyle w:val="ConsPlusNormal"/>
              <w:spacing w:line="276" w:lineRule="auto"/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505C" w:rsidRDefault="000B505C">
            <w:pPr>
              <w:pStyle w:val="ConsPlusNormal"/>
              <w:spacing w:line="276" w:lineRule="auto"/>
              <w:jc w:val="center"/>
            </w:pPr>
            <w:r>
              <w:t>(полное, сокращенное (при наличии), фирменное наименование)</w:t>
            </w: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идентификационный номер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налогоплательщика __________________________________________________</w:t>
            </w:r>
          </w:p>
        </w:tc>
      </w:tr>
      <w:tr w:rsidR="000B505C" w:rsidTr="000B505C">
        <w:tc>
          <w:tcPr>
            <w:tcW w:w="3646" w:type="dxa"/>
            <w:gridSpan w:val="3"/>
            <w:vAlign w:val="bottom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код причины постановки на учет</w:t>
            </w:r>
          </w:p>
        </w:tc>
        <w:tc>
          <w:tcPr>
            <w:tcW w:w="54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05C" w:rsidRDefault="000B505C">
            <w:pPr>
              <w:pStyle w:val="ConsPlusNormal"/>
              <w:spacing w:line="276" w:lineRule="auto"/>
            </w:pPr>
          </w:p>
        </w:tc>
      </w:tr>
      <w:tr w:rsidR="000B505C" w:rsidTr="000B505C">
        <w:tc>
          <w:tcPr>
            <w:tcW w:w="4758" w:type="dxa"/>
            <w:gridSpan w:val="5"/>
            <w:vAlign w:val="bottom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lastRenderedPageBreak/>
              <w:t>адрес места нахождения юридического лица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05C" w:rsidRDefault="000B505C">
            <w:pPr>
              <w:pStyle w:val="ConsPlusNormal"/>
              <w:spacing w:line="276" w:lineRule="auto"/>
            </w:pP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основной государственный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регистрационный номер ______________________________________________</w:t>
            </w: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реквизиты документа, подтверждающего факт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внесения записи о юридическом лице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в единый государственный реестр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юридических лиц, ___________________________________________________</w:t>
            </w:r>
          </w:p>
        </w:tc>
      </w:tr>
      <w:tr w:rsidR="000B505C" w:rsidTr="000B505C">
        <w:tc>
          <w:tcPr>
            <w:tcW w:w="1904" w:type="dxa"/>
            <w:vAlign w:val="bottom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2. Информация о</w:t>
            </w:r>
          </w:p>
        </w:tc>
        <w:tc>
          <w:tcPr>
            <w:tcW w:w="3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05C" w:rsidRDefault="000B505C">
            <w:pPr>
              <w:pStyle w:val="ConsPlusNormal"/>
              <w:spacing w:line="276" w:lineRule="auto"/>
            </w:pPr>
          </w:p>
        </w:tc>
        <w:tc>
          <w:tcPr>
            <w:tcW w:w="3291" w:type="dxa"/>
            <w:gridSpan w:val="2"/>
            <w:vMerge w:val="restart"/>
            <w:hideMark/>
          </w:tcPr>
          <w:p w:rsidR="000B505C" w:rsidRDefault="00384AD4">
            <w:pPr>
              <w:pStyle w:val="ConsPlusNormal"/>
              <w:spacing w:line="276" w:lineRule="auto"/>
            </w:pPr>
            <w:r>
              <w:t>-</w:t>
            </w:r>
            <w:r w:rsidR="000B505C">
              <w:t xml:space="preserve"> для физического лица, зарегистрированного в качестве индивидуального предпринимателя (далее </w:t>
            </w:r>
            <w:r>
              <w:t>-</w:t>
            </w:r>
            <w:r w:rsidR="000B505C">
              <w:t xml:space="preserve"> индивидуальный предприниматель):</w:t>
            </w:r>
          </w:p>
        </w:tc>
      </w:tr>
      <w:tr w:rsidR="000B505C" w:rsidTr="000B505C">
        <w:tc>
          <w:tcPr>
            <w:tcW w:w="1904" w:type="dxa"/>
          </w:tcPr>
          <w:p w:rsidR="000B505C" w:rsidRDefault="000B505C">
            <w:pPr>
              <w:pStyle w:val="ConsPlusNormal"/>
              <w:spacing w:line="276" w:lineRule="auto"/>
            </w:pP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505C" w:rsidRDefault="000B505C">
            <w:pPr>
              <w:pStyle w:val="ConsPlusNormal"/>
              <w:spacing w:line="276" w:lineRule="auto"/>
              <w:jc w:val="center"/>
            </w:pPr>
            <w:r>
              <w:t xml:space="preserve">(производителе товаров, импортере товаров </w:t>
            </w:r>
            <w:r w:rsidR="00384AD4">
              <w:t>-</w:t>
            </w:r>
            <w:r>
              <w:t xml:space="preserve"> указать нужное)</w:t>
            </w:r>
          </w:p>
        </w:tc>
        <w:tc>
          <w:tcPr>
            <w:tcW w:w="5672" w:type="dxa"/>
            <w:gridSpan w:val="2"/>
            <w:vMerge/>
            <w:vAlign w:val="center"/>
            <w:hideMark/>
          </w:tcPr>
          <w:p w:rsidR="000B505C" w:rsidRDefault="000B5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фамилия, имя, отчество (при наличии)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индивидуального предпринимателя ______________________________________</w:t>
            </w: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идентификационный номер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налогоплательщика __________________________________________________</w:t>
            </w: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адрес индивидуального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предпринимателя ____________________________________________________</w:t>
            </w: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основной государственный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регистрационный номер ______________________________________________</w:t>
            </w: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</w:pPr>
            <w:r>
              <w:t>реквизиты документа, подтверждающего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факт внесения записи об индивидуальном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предпринимателе в единый государственный</w:t>
            </w:r>
          </w:p>
          <w:p w:rsidR="000B505C" w:rsidRDefault="000B505C">
            <w:pPr>
              <w:pStyle w:val="ConsPlusNormal"/>
              <w:spacing w:line="276" w:lineRule="auto"/>
            </w:pPr>
            <w:r>
              <w:t>реестр индивидуальных предпринимателей, _______________________________</w:t>
            </w: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3. Код по Общероссийскому </w:t>
            </w:r>
            <w:r w:rsidRPr="000B505C">
              <w:t>классификатору</w:t>
            </w:r>
            <w:r>
              <w:t xml:space="preserve"> видов экономической деятельности ОК 029</w:t>
            </w:r>
            <w:r w:rsidR="00384AD4">
              <w:t>-</w:t>
            </w:r>
            <w:r>
              <w:t>2014 (КДЕС ред. 2) ___________________________________________</w:t>
            </w: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  <w:jc w:val="both"/>
            </w:pPr>
            <w:r>
              <w:t xml:space="preserve">4. Код по Общероссийскому </w:t>
            </w:r>
            <w:r w:rsidRPr="000B505C">
              <w:t>классификатору</w:t>
            </w:r>
            <w:r>
              <w:t xml:space="preserve"> объектов административно</w:t>
            </w:r>
            <w:r w:rsidR="00384AD4">
              <w:t>-</w:t>
            </w:r>
            <w:r>
              <w:t>территориального деления ОК 019</w:t>
            </w:r>
            <w:r w:rsidR="00384AD4">
              <w:t>-</w:t>
            </w:r>
            <w:r>
              <w:t>95 _____________________</w:t>
            </w:r>
          </w:p>
        </w:tc>
      </w:tr>
      <w:tr w:rsidR="000B505C" w:rsidTr="000B505C">
        <w:tc>
          <w:tcPr>
            <w:tcW w:w="9047" w:type="dxa"/>
            <w:gridSpan w:val="8"/>
            <w:hideMark/>
          </w:tcPr>
          <w:p w:rsidR="000B505C" w:rsidRDefault="000B505C">
            <w:pPr>
              <w:pStyle w:val="ConsPlusNormal"/>
              <w:spacing w:line="276" w:lineRule="auto"/>
              <w:jc w:val="both"/>
            </w:pPr>
            <w:r>
              <w:t xml:space="preserve">5. Код по Общероссийскому </w:t>
            </w:r>
            <w:r w:rsidRPr="000B505C">
              <w:t>классификатору</w:t>
            </w:r>
            <w:r>
              <w:t xml:space="preserve"> территорий муниципальных образований ОК 033</w:t>
            </w:r>
            <w:r w:rsidR="00384AD4">
              <w:t>-</w:t>
            </w:r>
            <w:r>
              <w:t>2013 ____________________________________________</w:t>
            </w:r>
          </w:p>
        </w:tc>
      </w:tr>
      <w:tr w:rsidR="000B505C" w:rsidTr="000B505C">
        <w:tc>
          <w:tcPr>
            <w:tcW w:w="2985" w:type="dxa"/>
            <w:gridSpan w:val="2"/>
            <w:vAlign w:val="bottom"/>
            <w:hideMark/>
          </w:tcPr>
          <w:p w:rsidR="000B505C" w:rsidRDefault="000B505C">
            <w:pPr>
              <w:pStyle w:val="ConsPlusNormal"/>
              <w:spacing w:line="276" w:lineRule="auto"/>
              <w:jc w:val="both"/>
            </w:pPr>
            <w:r>
              <w:t>6. Контактная информация</w:t>
            </w:r>
          </w:p>
        </w:tc>
        <w:tc>
          <w:tcPr>
            <w:tcW w:w="6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05C" w:rsidRDefault="000B505C">
            <w:pPr>
              <w:pStyle w:val="ConsPlusNormal"/>
              <w:spacing w:line="276" w:lineRule="auto"/>
            </w:pPr>
          </w:p>
        </w:tc>
      </w:tr>
      <w:tr w:rsidR="000B505C" w:rsidTr="000B505C">
        <w:tc>
          <w:tcPr>
            <w:tcW w:w="2985" w:type="dxa"/>
            <w:gridSpan w:val="2"/>
          </w:tcPr>
          <w:p w:rsidR="000B505C" w:rsidRDefault="000B505C">
            <w:pPr>
              <w:pStyle w:val="ConsPlusNormal"/>
              <w:spacing w:line="276" w:lineRule="auto"/>
            </w:pPr>
          </w:p>
        </w:tc>
        <w:tc>
          <w:tcPr>
            <w:tcW w:w="6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505C" w:rsidRDefault="000B505C">
            <w:pPr>
              <w:pStyle w:val="ConsPlusNormal"/>
              <w:spacing w:line="276" w:lineRule="auto"/>
              <w:jc w:val="center"/>
            </w:pPr>
            <w:r>
              <w:t>(номера телефонов, адрес электронной почты (при наличии), должность и фамилия, имя, отчество (при наличии) лица, заполняющего отчетность)</w:t>
            </w:r>
          </w:p>
        </w:tc>
      </w:tr>
      <w:tr w:rsidR="000B505C" w:rsidTr="006A4305">
        <w:tc>
          <w:tcPr>
            <w:tcW w:w="2985" w:type="dxa"/>
            <w:gridSpan w:val="2"/>
          </w:tcPr>
          <w:p w:rsidR="00B73A17" w:rsidRPr="00B73A17" w:rsidRDefault="00B73A17" w:rsidP="00B73A17">
            <w:pPr>
              <w:pStyle w:val="ConsPlusNormal"/>
              <w:spacing w:line="276" w:lineRule="auto"/>
              <w:jc w:val="both"/>
            </w:pPr>
            <w:r>
              <w:t>7. Идентифи</w:t>
            </w:r>
            <w:r w:rsidRPr="00B73A17">
              <w:t xml:space="preserve">кационный номер в реестре производителей продукции </w:t>
            </w:r>
          </w:p>
          <w:p w:rsidR="000B505C" w:rsidRDefault="00B73A17" w:rsidP="00B73A17">
            <w:pPr>
              <w:pStyle w:val="ConsPlusNormal"/>
              <w:spacing w:line="276" w:lineRule="auto"/>
              <w:jc w:val="both"/>
            </w:pPr>
            <w:r w:rsidRPr="00B73A17">
              <w:t>с использованием вторичного сырья на территории Российской Федерации</w:t>
            </w:r>
          </w:p>
        </w:tc>
        <w:tc>
          <w:tcPr>
            <w:tcW w:w="6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05C" w:rsidRDefault="000B505C">
            <w:pPr>
              <w:pStyle w:val="ConsPlusNormal"/>
              <w:spacing w:line="276" w:lineRule="auto"/>
              <w:jc w:val="center"/>
            </w:pPr>
          </w:p>
        </w:tc>
      </w:tr>
      <w:tr w:rsidR="006A4305" w:rsidTr="000B505C">
        <w:tc>
          <w:tcPr>
            <w:tcW w:w="2985" w:type="dxa"/>
            <w:gridSpan w:val="2"/>
          </w:tcPr>
          <w:p w:rsidR="006A4305" w:rsidRDefault="006A4305" w:rsidP="00B73A17">
            <w:pPr>
              <w:pStyle w:val="ConsPlusNormal"/>
              <w:spacing w:line="276" w:lineRule="auto"/>
              <w:jc w:val="both"/>
            </w:pPr>
            <w:r>
              <w:t>8. Реквизиты заключения о подтверждении технической возможности</w:t>
            </w:r>
          </w:p>
        </w:tc>
        <w:tc>
          <w:tcPr>
            <w:tcW w:w="60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305" w:rsidRDefault="006A4305">
            <w:pPr>
              <w:pStyle w:val="ConsPlusNormal"/>
              <w:spacing w:line="276" w:lineRule="auto"/>
              <w:jc w:val="center"/>
            </w:pPr>
          </w:p>
        </w:tc>
      </w:tr>
    </w:tbl>
    <w:p w:rsidR="00384AD4" w:rsidRDefault="00384AD4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84AD4" w:rsidRDefault="00384AD4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0B505C" w:rsidRDefault="000B505C">
      <w:pPr>
        <w:spacing w:after="0" w:line="240" w:lineRule="auto"/>
        <w:ind w:left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 Информация о товаре (продукции) произведенной с использованием вторичного сырья</w:t>
      </w:r>
      <w:r w:rsidR="00B73A17" w:rsidRPr="006A4305">
        <w:rPr>
          <w:rFonts w:ascii="Times New Roman" w:eastAsia="Times New Roman" w:hAnsi="Times New Roman"/>
          <w:bCs/>
          <w:sz w:val="28"/>
          <w:szCs w:val="28"/>
        </w:rPr>
        <w:t>&lt;2&gt;</w:t>
      </w:r>
    </w:p>
    <w:p w:rsidR="00384AD4" w:rsidRPr="00384AD4" w:rsidRDefault="00384AD4">
      <w:pPr>
        <w:spacing w:after="0" w:line="240" w:lineRule="auto"/>
        <w:ind w:left="567"/>
        <w:jc w:val="center"/>
        <w:rPr>
          <w:rFonts w:ascii="Times New Roman" w:eastAsia="Times New Roman" w:hAnsi="Times New Roman"/>
          <w:bCs/>
          <w:sz w:val="8"/>
          <w:szCs w:val="8"/>
        </w:rPr>
      </w:pPr>
    </w:p>
    <w:tbl>
      <w:tblPr>
        <w:tblpPr w:leftFromText="180" w:rightFromText="180" w:vertAnchor="text" w:horzAnchor="margin" w:tblpXSpec="center" w:tblpY="85"/>
        <w:tblW w:w="158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"/>
        <w:gridCol w:w="962"/>
        <w:gridCol w:w="981"/>
        <w:gridCol w:w="1036"/>
        <w:gridCol w:w="1053"/>
        <w:gridCol w:w="1314"/>
        <w:gridCol w:w="851"/>
        <w:gridCol w:w="850"/>
        <w:gridCol w:w="550"/>
        <w:gridCol w:w="10"/>
        <w:gridCol w:w="858"/>
        <w:gridCol w:w="1417"/>
        <w:gridCol w:w="1134"/>
        <w:gridCol w:w="986"/>
        <w:gridCol w:w="6"/>
        <w:gridCol w:w="1411"/>
        <w:gridCol w:w="7"/>
        <w:gridCol w:w="985"/>
        <w:gridCol w:w="7"/>
        <w:gridCol w:w="995"/>
      </w:tblGrid>
      <w:tr w:rsidR="0015075C" w:rsidTr="0015075C">
        <w:trPr>
          <w:trHeight w:val="897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 xml:space="preserve">Наименование товара </w:t>
            </w:r>
            <w:r w:rsidRPr="00005522">
              <w:t>&lt;3&gt;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 xml:space="preserve">Код товара по Общероссийскому </w:t>
            </w:r>
            <w:r w:rsidRPr="00005522">
              <w:t>классификатору</w:t>
            </w:r>
            <w:r>
              <w:t xml:space="preserve"> продукции по видам экономической деятельности ОК 034</w:t>
            </w:r>
            <w:r w:rsidR="00384AD4">
              <w:t>-</w:t>
            </w:r>
            <w:r>
              <w:t xml:space="preserve">2014 (КПЕС 2008) </w:t>
            </w:r>
            <w:r w:rsidRPr="00005522">
              <w:t>&lt;3&gt;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 xml:space="preserve">Масса товаров, отходы от использования которых подлежат утилизации, кг </w:t>
            </w:r>
            <w:r w:rsidRPr="00005522">
              <w:t>&lt;4&gt;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Масса сырья, используемого при производстве товара</w:t>
            </w:r>
            <w:r w:rsidR="002B38E2">
              <w:t>, кг</w:t>
            </w:r>
            <w:r>
              <w:t xml:space="preserve"> </w:t>
            </w:r>
            <w:r w:rsidRPr="00005522">
              <w:t>&lt;</w:t>
            </w:r>
            <w:r>
              <w:t>5</w:t>
            </w:r>
            <w:r w:rsidRPr="00005522">
              <w:t>&gt;</w:t>
            </w:r>
          </w:p>
        </w:tc>
        <w:tc>
          <w:tcPr>
            <w:tcW w:w="11381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75C" w:rsidRDefault="0015075C" w:rsidP="0015075C">
            <w:pPr>
              <w:ind w:left="-5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t>Сведения о вторичном сырье, использованном при производстве товара</w:t>
            </w:r>
          </w:p>
        </w:tc>
      </w:tr>
      <w:tr w:rsidR="0015075C" w:rsidTr="0015075C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 xml:space="preserve">Наименование вторичного сырья </w:t>
            </w:r>
            <w:r w:rsidRPr="00005522">
              <w:t>&lt;</w:t>
            </w:r>
            <w:r>
              <w:t>6</w:t>
            </w:r>
            <w:r w:rsidRPr="00005522"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 xml:space="preserve">Код по Общероссийскому </w:t>
            </w:r>
            <w:r w:rsidRPr="00005522">
              <w:t>классификатору</w:t>
            </w:r>
            <w:r>
              <w:t xml:space="preserve"> продукции по видам экономической деятельности ОК 034</w:t>
            </w:r>
            <w:r w:rsidR="00384AD4">
              <w:t>-</w:t>
            </w:r>
            <w:r>
              <w:t xml:space="preserve">2014 (КПЕС 2008) </w:t>
            </w:r>
            <w:r w:rsidRPr="00005522">
              <w:t>&lt;</w:t>
            </w:r>
            <w:r>
              <w:t>6</w:t>
            </w:r>
            <w:r w:rsidRPr="00005522"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Марка</w:t>
            </w:r>
          </w:p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 w:rsidRPr="00005522">
              <w:t>&lt;</w:t>
            </w:r>
            <w:r>
              <w:t>7</w:t>
            </w:r>
            <w:r w:rsidRPr="00005522">
              <w:t>&gt;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Качественные характеристики</w:t>
            </w:r>
          </w:p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 w:rsidRPr="00005522">
              <w:t>&lt;</w:t>
            </w:r>
            <w:r>
              <w:t>8</w:t>
            </w:r>
            <w:r w:rsidRPr="00005522">
              <w:t>&gt;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Pr="006A4305" w:rsidRDefault="0015075C" w:rsidP="0015075C">
            <w:pPr>
              <w:pStyle w:val="aff4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t xml:space="preserve">Общая масса использованного вторичного сырья, кг </w:t>
            </w:r>
            <w:r w:rsidRPr="00005522">
              <w:t>&lt;</w:t>
            </w:r>
            <w:r>
              <w:t>9</w:t>
            </w:r>
            <w:r w:rsidRPr="00005522">
              <w:t>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 xml:space="preserve">Масса использованного вторичного сырья, учтенного при определении доли использованного вторичного сырья для расчета понижающего коэффициента, кг </w:t>
            </w:r>
            <w:r w:rsidRPr="00005522">
              <w:t>&lt;</w:t>
            </w:r>
            <w:r>
              <w:t>10</w:t>
            </w:r>
            <w:r w:rsidRPr="00005522"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75C" w:rsidRDefault="0015075C" w:rsidP="0015075C">
            <w:pPr>
              <w:pStyle w:val="aff4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на складе на начало отчетного периода, кг</w:t>
            </w:r>
          </w:p>
          <w:p w:rsidR="0015075C" w:rsidRPr="006A4305" w:rsidRDefault="0015075C" w:rsidP="0015075C">
            <w:pPr>
              <w:pStyle w:val="aff4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05522">
              <w:t>&lt;</w:t>
            </w:r>
            <w:r>
              <w:t>11</w:t>
            </w:r>
            <w:r w:rsidRPr="00005522">
              <w:t>&gt;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75C" w:rsidRPr="006A4305" w:rsidRDefault="0015075C" w:rsidP="0015075C">
            <w:pPr>
              <w:pStyle w:val="aff4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6A4305">
              <w:rPr>
                <w:rFonts w:eastAsiaTheme="minorEastAsia"/>
              </w:rPr>
              <w:t>сведения о лицах, у которых приобретено вторичное сырье &lt;</w:t>
            </w:r>
            <w:r>
              <w:rPr>
                <w:rFonts w:eastAsiaTheme="minorEastAsia"/>
              </w:rPr>
              <w:t>12</w:t>
            </w:r>
            <w:r w:rsidRPr="006A4305">
              <w:rPr>
                <w:rFonts w:eastAsiaTheme="minorEastAsia"/>
              </w:rPr>
              <w:t>&gt;</w:t>
            </w:r>
            <w:r w:rsidRPr="006A4305">
              <w:rPr>
                <w:rFonts w:eastAsiaTheme="minorEastAsia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75C" w:rsidRPr="006A4305" w:rsidRDefault="0015075C" w:rsidP="0015075C">
            <w:pPr>
              <w:pStyle w:val="aff4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6A4305">
              <w:rPr>
                <w:rFonts w:eastAsiaTheme="minorEastAsia"/>
              </w:rPr>
              <w:t>реквизиты документов, подтверждающих получение вторичного сырья &lt;1</w:t>
            </w:r>
            <w:r>
              <w:rPr>
                <w:rFonts w:eastAsiaTheme="minorEastAsia"/>
              </w:rPr>
              <w:t>3</w:t>
            </w:r>
            <w:r w:rsidRPr="006A4305">
              <w:rPr>
                <w:rFonts w:eastAsiaTheme="minorEastAsia"/>
              </w:rPr>
              <w:t xml:space="preserve">&gt;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75C" w:rsidRDefault="0015075C" w:rsidP="0015075C">
            <w:pPr>
              <w:pStyle w:val="aff4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на складе на конец отчетного периода, кг</w:t>
            </w:r>
          </w:p>
          <w:p w:rsidR="0015075C" w:rsidRPr="006A4305" w:rsidRDefault="0015075C" w:rsidP="0015075C">
            <w:pPr>
              <w:pStyle w:val="aff4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05522">
              <w:t>&lt;</w:t>
            </w:r>
            <w:r>
              <w:t>14</w:t>
            </w:r>
            <w:r w:rsidRPr="00005522">
              <w:t>&gt;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 xml:space="preserve">Доля вторичного сырья, использованного при производстве товара  </w:t>
            </w:r>
            <w:r w:rsidRPr="006A4305">
              <w:t>&lt;1</w:t>
            </w:r>
            <w:r>
              <w:t>5</w:t>
            </w:r>
            <w:r w:rsidRPr="006A4305">
              <w:t>&gt;</w:t>
            </w:r>
          </w:p>
        </w:tc>
      </w:tr>
      <w:tr w:rsidR="0015075C" w:rsidTr="0015075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bookmarkStart w:id="2" w:name="Par146"/>
            <w:bookmarkEnd w:id="2"/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bookmarkStart w:id="3" w:name="Par150"/>
            <w:bookmarkEnd w:id="3"/>
            <w: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bookmarkStart w:id="4" w:name="Par151"/>
            <w:bookmarkEnd w:id="4"/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bookmarkStart w:id="5" w:name="Par153"/>
            <w:bookmarkEnd w:id="5"/>
            <w:r>
              <w:t>8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bookmarkStart w:id="6" w:name="Par154"/>
            <w:bookmarkEnd w:id="6"/>
            <w: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bookmarkStart w:id="7" w:name="Par155"/>
            <w:bookmarkEnd w:id="7"/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bookmarkStart w:id="8" w:name="Par156"/>
            <w:bookmarkEnd w:id="8"/>
            <w: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5C" w:rsidRDefault="0015075C" w:rsidP="0015075C">
            <w:pPr>
              <w:pStyle w:val="ConsPlusNormal"/>
              <w:spacing w:line="276" w:lineRule="auto"/>
              <w:ind w:left="-287" w:hanging="59"/>
              <w:jc w:val="center"/>
            </w:pPr>
            <w:r>
              <w:t>15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ind w:left="-287" w:hanging="59"/>
              <w:jc w:val="center"/>
            </w:pPr>
            <w:r>
              <w:t>16</w:t>
            </w:r>
          </w:p>
        </w:tc>
      </w:tr>
      <w:tr w:rsidR="0015075C" w:rsidTr="0015075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C" w:rsidRDefault="0015075C" w:rsidP="0015075C">
            <w:pPr>
              <w:pStyle w:val="ConsPlusNormal"/>
              <w:spacing w:line="276" w:lineRule="auto"/>
              <w:jc w:val="center"/>
            </w:pPr>
          </w:p>
        </w:tc>
      </w:tr>
    </w:tbl>
    <w:p w:rsidR="006A4305" w:rsidRDefault="006A4305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4305" w:rsidRDefault="0015075C" w:rsidP="0015075C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 w:rsidRPr="0015075C">
        <w:rPr>
          <w:rFonts w:ascii="Times New Roman" w:hAnsi="Times New Roman"/>
          <w:bCs/>
          <w:sz w:val="28"/>
          <w:szCs w:val="28"/>
        </w:rPr>
        <w:t>Продолжение таблицы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3555"/>
        <w:gridCol w:w="3554"/>
        <w:gridCol w:w="3554"/>
        <w:gridCol w:w="3555"/>
      </w:tblGrid>
      <w:tr w:rsidR="002B38E2" w:rsidTr="002B38E2">
        <w:tc>
          <w:tcPr>
            <w:tcW w:w="3555" w:type="dxa"/>
          </w:tcPr>
          <w:p w:rsidR="002B38E2" w:rsidRDefault="002B38E2" w:rsidP="002B38E2">
            <w:pPr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20"/>
              </w:rPr>
              <w:t>Отгружено продукции, произведенной с использованием вторичного сырья на территории Российской Федерации</w:t>
            </w:r>
          </w:p>
          <w:p w:rsidR="002B38E2" w:rsidRDefault="002B38E2" w:rsidP="002B38E2">
            <w:pPr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20"/>
              </w:rPr>
              <w:t>(кг/год)</w:t>
            </w:r>
          </w:p>
        </w:tc>
        <w:tc>
          <w:tcPr>
            <w:tcW w:w="3554" w:type="dxa"/>
          </w:tcPr>
          <w:p w:rsidR="002B38E2" w:rsidRDefault="002B38E2" w:rsidP="002B38E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Отгружено продукции, произведенной с использованием вторичного сырья,</w:t>
            </w:r>
          </w:p>
          <w:p w:rsidR="002B38E2" w:rsidRDefault="002B38E2" w:rsidP="002B38E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на экспорт </w:t>
            </w:r>
            <w:r>
              <w:rPr>
                <w:rFonts w:ascii="Times New Roman" w:eastAsia="Times New Roman" w:hAnsi="Times New Roman"/>
                <w:sz w:val="20"/>
              </w:rPr>
              <w:br/>
              <w:t>(кг/год)</w:t>
            </w:r>
          </w:p>
        </w:tc>
        <w:tc>
          <w:tcPr>
            <w:tcW w:w="3554" w:type="dxa"/>
          </w:tcPr>
          <w:p w:rsidR="002B38E2" w:rsidRDefault="002B38E2" w:rsidP="002B38E2">
            <w:pPr>
              <w:ind w:left="-5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Остаток</w:t>
            </w:r>
          </w:p>
          <w:p w:rsidR="002B38E2" w:rsidRDefault="002B38E2" w:rsidP="002B38E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 складе  продукции, произведен</w:t>
            </w:r>
            <w:r w:rsidR="00384AD4">
              <w:rPr>
                <w:rFonts w:ascii="Times New Roman" w:eastAsia="Times New Roman" w:hAnsi="Times New Roman"/>
                <w:sz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</w:rPr>
              <w:t>ной</w:t>
            </w:r>
          </w:p>
          <w:p w:rsidR="002B38E2" w:rsidRDefault="002B38E2" w:rsidP="00384AD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</w:rPr>
              <w:t>с использованием вторичного сырья (кг/год)</w:t>
            </w:r>
          </w:p>
        </w:tc>
        <w:tc>
          <w:tcPr>
            <w:tcW w:w="3555" w:type="dxa"/>
          </w:tcPr>
          <w:p w:rsidR="002B38E2" w:rsidRDefault="002B38E2" w:rsidP="002B38E2">
            <w:pPr>
              <w:ind w:left="-5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Примечание</w:t>
            </w:r>
            <w:r w:rsidRPr="006A4305">
              <w:rPr>
                <w:rFonts w:eastAsiaTheme="minorEastAsia"/>
                <w:sz w:val="24"/>
                <w:szCs w:val="24"/>
              </w:rPr>
              <w:t>&lt;1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6A4305">
              <w:rPr>
                <w:rFonts w:eastAsiaTheme="minorEastAsia"/>
                <w:sz w:val="24"/>
                <w:szCs w:val="24"/>
              </w:rPr>
              <w:t>&gt;</w:t>
            </w:r>
          </w:p>
        </w:tc>
      </w:tr>
      <w:tr w:rsidR="0015075C" w:rsidTr="002B38E2">
        <w:tc>
          <w:tcPr>
            <w:tcW w:w="3555" w:type="dxa"/>
          </w:tcPr>
          <w:p w:rsidR="0015075C" w:rsidRDefault="002B38E2" w:rsidP="002B38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554" w:type="dxa"/>
          </w:tcPr>
          <w:p w:rsidR="0015075C" w:rsidRDefault="002B38E2" w:rsidP="002B38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554" w:type="dxa"/>
          </w:tcPr>
          <w:p w:rsidR="0015075C" w:rsidRDefault="002B38E2" w:rsidP="002B38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555" w:type="dxa"/>
          </w:tcPr>
          <w:p w:rsidR="0015075C" w:rsidRDefault="002B38E2" w:rsidP="002B38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15075C" w:rsidTr="002B38E2">
        <w:tc>
          <w:tcPr>
            <w:tcW w:w="3555" w:type="dxa"/>
          </w:tcPr>
          <w:p w:rsidR="0015075C" w:rsidRDefault="0015075C" w:rsidP="0015075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15075C" w:rsidRDefault="0015075C" w:rsidP="0015075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15075C" w:rsidRDefault="0015075C" w:rsidP="0015075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5" w:type="dxa"/>
          </w:tcPr>
          <w:p w:rsidR="0015075C" w:rsidRDefault="0015075C" w:rsidP="0015075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5075C" w:rsidRPr="0015075C" w:rsidRDefault="0015075C" w:rsidP="0015075C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B73A17" w:rsidRDefault="004D5576" w:rsidP="00B73A17">
      <w:pPr>
        <w:pStyle w:val="ConsPlusNormal"/>
        <w:spacing w:before="240"/>
        <w:ind w:firstLine="540"/>
        <w:jc w:val="both"/>
      </w:pPr>
      <w:r>
        <w:t xml:space="preserve">&lt;1&gt; Сведения, предусмотренные пунктами 1 </w:t>
      </w:r>
      <w:r w:rsidR="00384AD4">
        <w:t>-</w:t>
      </w:r>
      <w:r>
        <w:t xml:space="preserve"> 6 </w:t>
      </w:r>
      <w:r w:rsidR="00B73A17" w:rsidRPr="00B73A17">
        <w:t>раздела I</w:t>
      </w:r>
      <w:r w:rsidR="00B73A17">
        <w:t xml:space="preserve"> настоящей отчетности</w:t>
      </w:r>
      <w:r>
        <w:t>,</w:t>
      </w:r>
      <w:r w:rsidR="00B73A17">
        <w:t xml:space="preserve"> подлежат автоматическому заполнению на основании сведений из учетной записи юридического лица или индивидуального предпринимателя в федеральной государственной информационной системе </w:t>
      </w:r>
      <w:r w:rsidR="00384AD4">
        <w:t>"</w:t>
      </w:r>
      <w:r w:rsidR="00B73A17">
        <w:t>Единая система идентификации и аутентификации в инфраструктуре, обеспечивающей информационно</w:t>
      </w:r>
      <w:r w:rsidR="00384AD4">
        <w:t>-</w:t>
      </w:r>
      <w:r w:rsidR="00B73A17"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84AD4">
        <w:t>"</w:t>
      </w:r>
      <w:r w:rsidR="00B73A17">
        <w:t>.</w:t>
      </w:r>
    </w:p>
    <w:p w:rsidR="00B73A17" w:rsidRDefault="00B73A17" w:rsidP="00B73A17">
      <w:pPr>
        <w:pStyle w:val="ConsPlusNormal"/>
        <w:spacing w:before="240"/>
        <w:ind w:firstLine="540"/>
        <w:jc w:val="both"/>
      </w:pPr>
      <w:bookmarkStart w:id="9" w:name="Par463"/>
      <w:bookmarkEnd w:id="9"/>
      <w:r>
        <w:t xml:space="preserve">&lt;2&gt; В </w:t>
      </w:r>
      <w:r w:rsidR="004D5576">
        <w:t xml:space="preserve">таблице </w:t>
      </w:r>
      <w:r>
        <w:t xml:space="preserve">указываются номер и наименование группы товаров, упаковки, отходы от использования которых подлежат утилизации в отчетном периоде, в соответствии с разделами I и II перечней товаров, упаковки, отходы от использования которых подлежат утилизации, утвержденных постановлением Правительства Российской Федерации от 29 декабря 2023 г. </w:t>
      </w:r>
      <w:r w:rsidR="00B150C1">
        <w:t>№</w:t>
      </w:r>
      <w:r>
        <w:t xml:space="preserve"> 2414 </w:t>
      </w:r>
      <w:r w:rsidR="00384AD4">
        <w:t>"</w:t>
      </w:r>
      <w:r>
        <w:t>Об утверждении перечней товаров, упаковки, отходы от использования которых подлежат утилизации, и нормативов утилизации отходов от использования товаров, упаковки</w:t>
      </w:r>
      <w:r w:rsidR="00384AD4">
        <w:t>"</w:t>
      </w:r>
      <w:r>
        <w:t xml:space="preserve"> (далее </w:t>
      </w:r>
      <w:r w:rsidR="00384AD4">
        <w:t>-</w:t>
      </w:r>
      <w:r>
        <w:t xml:space="preserve"> перечни товаров, упаковки), а затем построчно </w:t>
      </w:r>
      <w:r w:rsidR="00384AD4">
        <w:t>-</w:t>
      </w:r>
      <w:r>
        <w:t xml:space="preserve"> товарные позиции по наименованиям товаров, упаковки из указанных перечней </w:t>
      </w:r>
      <w:r w:rsidRPr="004D5576">
        <w:t>(графа 2)</w:t>
      </w:r>
      <w:r>
        <w:t>.</w:t>
      </w:r>
    </w:p>
    <w:p w:rsidR="00B73A17" w:rsidRDefault="00B73A17" w:rsidP="00B73A17">
      <w:pPr>
        <w:pStyle w:val="ConsPlusNormal"/>
        <w:spacing w:before="240"/>
        <w:ind w:firstLine="540"/>
        <w:jc w:val="both"/>
      </w:pPr>
      <w:bookmarkStart w:id="10" w:name="Par464"/>
      <w:bookmarkEnd w:id="10"/>
      <w:r>
        <w:t xml:space="preserve">&lt;3&gt; Наименование и код по каждому товару, упаковке указываются по Общероссийскому </w:t>
      </w:r>
      <w:r w:rsidRPr="004D5576">
        <w:t>классификатору</w:t>
      </w:r>
      <w:r>
        <w:t xml:space="preserve"> продукции по видам экономической деятельности ОК 034</w:t>
      </w:r>
      <w:r w:rsidR="00384AD4">
        <w:t>-</w:t>
      </w:r>
      <w:r>
        <w:t xml:space="preserve">2014 (КПЕС 2008). </w:t>
      </w:r>
    </w:p>
    <w:p w:rsidR="00B73A17" w:rsidRDefault="00B73A17" w:rsidP="00B73A17">
      <w:pPr>
        <w:pStyle w:val="ConsPlusNormal"/>
        <w:spacing w:before="240"/>
        <w:ind w:firstLine="540"/>
        <w:jc w:val="both"/>
      </w:pPr>
      <w:bookmarkStart w:id="11" w:name="Par465"/>
      <w:bookmarkStart w:id="12" w:name="Par466"/>
      <w:bookmarkEnd w:id="11"/>
      <w:bookmarkEnd w:id="12"/>
      <w:r>
        <w:t>&lt;</w:t>
      </w:r>
      <w:r w:rsidR="004D5576">
        <w:t>4</w:t>
      </w:r>
      <w:r>
        <w:t xml:space="preserve">&gt; Указывается масса товаров, упаковки, </w:t>
      </w:r>
      <w:r w:rsidR="00DA28DA">
        <w:t xml:space="preserve">произведенных с использованием вторичного сырья в отчетном периоде и отходы </w:t>
      </w:r>
      <w:r w:rsidR="00B150C1">
        <w:br/>
      </w:r>
      <w:r w:rsidR="00DA28DA">
        <w:t xml:space="preserve">от использования которых </w:t>
      </w:r>
      <w:r>
        <w:t>подлежа</w:t>
      </w:r>
      <w:r w:rsidR="00DA28DA">
        <w:t>т</w:t>
      </w:r>
      <w:r>
        <w:t xml:space="preserve"> утилизации в отчетном периоде, </w:t>
      </w:r>
      <w:r w:rsidR="00DA28DA">
        <w:t>без</w:t>
      </w:r>
      <w:r>
        <w:t xml:space="preserve"> учет</w:t>
      </w:r>
      <w:r w:rsidR="00DA28DA">
        <w:t>а</w:t>
      </w:r>
      <w:r>
        <w:t xml:space="preserve"> норматива утилизации отходов от использования товаров, упаковки, установленного Правительством Российской Федерации в соответствии с </w:t>
      </w:r>
      <w:r w:rsidRPr="00DA28DA">
        <w:t>пунктом 2 статьи 24.2</w:t>
      </w:r>
      <w:r>
        <w:t xml:space="preserve"> Федерального закона </w:t>
      </w:r>
      <w:r w:rsidR="00384AD4">
        <w:t>"</w:t>
      </w:r>
      <w:r>
        <w:t>Об отходах производства и потребления</w:t>
      </w:r>
      <w:r w:rsidR="00384AD4">
        <w:t>"</w:t>
      </w:r>
      <w:r>
        <w:t xml:space="preserve">, и (или) процента массы упаковки, отходы от использования которой подлежат утилизации в размере, установленном </w:t>
      </w:r>
      <w:r w:rsidRPr="00DA28DA">
        <w:t>частью 5 статьи 7</w:t>
      </w:r>
      <w:r>
        <w:t xml:space="preserve"> Федерального закона от 4 августа 2023 г. </w:t>
      </w:r>
      <w:r w:rsidR="00B150C1">
        <w:t>№</w:t>
      </w:r>
      <w:r>
        <w:t xml:space="preserve"> 451</w:t>
      </w:r>
      <w:r w:rsidR="00384AD4">
        <w:t>-</w:t>
      </w:r>
      <w:r>
        <w:t xml:space="preserve">ФЗ </w:t>
      </w:r>
      <w:r w:rsidR="00384AD4">
        <w:t>"</w:t>
      </w:r>
      <w:r>
        <w:t xml:space="preserve">О внесении изменений в Федеральный закон </w:t>
      </w:r>
      <w:r w:rsidR="00B150C1">
        <w:br/>
      </w:r>
      <w:r w:rsidR="00384AD4">
        <w:t>"</w:t>
      </w:r>
      <w:r>
        <w:t>Об отходах производства и потребления</w:t>
      </w:r>
      <w:r w:rsidR="00384AD4">
        <w:t>"</w:t>
      </w:r>
      <w:r>
        <w:t xml:space="preserve"> и отдельные законодательные акты Российской Федерации</w:t>
      </w:r>
      <w:r w:rsidR="00384AD4">
        <w:t>"</w:t>
      </w:r>
      <w:r>
        <w:t xml:space="preserve"> или </w:t>
      </w:r>
      <w:r w:rsidRPr="00DA28DA">
        <w:t>пунктом 4 статьи 24</w:t>
      </w:r>
      <w:r w:rsidRPr="00B150C1">
        <w:rPr>
          <w:vertAlign w:val="superscript"/>
        </w:rPr>
        <w:t>2</w:t>
      </w:r>
      <w:r>
        <w:t xml:space="preserve"> Федерального закона </w:t>
      </w:r>
      <w:r w:rsidR="00384AD4">
        <w:t>"</w:t>
      </w:r>
      <w:r>
        <w:t>Об отходах производства и потребления</w:t>
      </w:r>
      <w:r w:rsidR="00384AD4">
        <w:t>"</w:t>
      </w:r>
      <w:r>
        <w:t xml:space="preserve"> (далее </w:t>
      </w:r>
      <w:r w:rsidR="00384AD4">
        <w:t>-</w:t>
      </w:r>
      <w:r>
        <w:t xml:space="preserve"> норматив утилизации</w:t>
      </w:r>
      <w:r w:rsidR="00DA28DA">
        <w:t>.</w:t>
      </w:r>
    </w:p>
    <w:p w:rsidR="00B73A17" w:rsidRDefault="00B73A17" w:rsidP="00B73A17">
      <w:pPr>
        <w:pStyle w:val="ConsPlusNormal"/>
        <w:spacing w:before="240"/>
        <w:ind w:firstLine="540"/>
        <w:jc w:val="both"/>
      </w:pPr>
      <w:bookmarkStart w:id="13" w:name="Par467"/>
      <w:bookmarkEnd w:id="13"/>
      <w:r>
        <w:t>&lt;</w:t>
      </w:r>
      <w:r w:rsidR="00DA28DA">
        <w:t>5</w:t>
      </w:r>
      <w:r>
        <w:t xml:space="preserve">&gt; Указывается общая масса </w:t>
      </w:r>
      <w:r w:rsidR="00DA28DA">
        <w:t xml:space="preserve">сырья, использованного при производстве товара, упаковки, сведения о которых указаны в строках </w:t>
      </w:r>
      <w:r w:rsidR="00DA28DA" w:rsidRPr="00DA28DA">
        <w:t>графе</w:t>
      </w:r>
      <w:r w:rsidR="00B150C1">
        <w:t> </w:t>
      </w:r>
      <w:r w:rsidR="00DA28DA" w:rsidRPr="00DA28DA">
        <w:t>2</w:t>
      </w:r>
      <w:r w:rsidR="00DA28DA">
        <w:t xml:space="preserve">, </w:t>
      </w:r>
      <w:r>
        <w:t>в отчетном периоде (М</w:t>
      </w:r>
      <w:r w:rsidR="00DA28DA">
        <w:rPr>
          <w:vertAlign w:val="subscript"/>
        </w:rPr>
        <w:t>с</w:t>
      </w:r>
      <w:r>
        <w:rPr>
          <w:vertAlign w:val="subscript"/>
        </w:rPr>
        <w:t>.</w:t>
      </w:r>
      <w:r>
        <w:t>).</w:t>
      </w:r>
    </w:p>
    <w:p w:rsidR="00DA28DA" w:rsidRDefault="00B73A17" w:rsidP="00B73A17">
      <w:pPr>
        <w:pStyle w:val="ConsPlusNormal"/>
        <w:spacing w:before="240"/>
        <w:ind w:firstLine="540"/>
        <w:jc w:val="both"/>
      </w:pPr>
      <w:bookmarkStart w:id="14" w:name="Par468"/>
      <w:bookmarkEnd w:id="14"/>
      <w:r>
        <w:lastRenderedPageBreak/>
        <w:t>&lt;</w:t>
      </w:r>
      <w:r w:rsidR="00DA28DA">
        <w:t>6&gt; Указываю</w:t>
      </w:r>
      <w:r>
        <w:t xml:space="preserve">тся </w:t>
      </w:r>
      <w:r w:rsidR="00DA28DA">
        <w:t xml:space="preserve"> </w:t>
      </w:r>
      <w:r w:rsidR="00DA28DA" w:rsidRPr="00DA28DA">
        <w:t xml:space="preserve">код и наименование продукции, использованных при производстве </w:t>
      </w:r>
      <w:r w:rsidR="00DA28DA">
        <w:t xml:space="preserve">товара, упаковки, сведения о которых указаны </w:t>
      </w:r>
      <w:r w:rsidR="00B150C1">
        <w:br/>
      </w:r>
      <w:r w:rsidR="00DA28DA">
        <w:t xml:space="preserve">в строках </w:t>
      </w:r>
      <w:r w:rsidR="00DA28DA" w:rsidRPr="00DA28DA">
        <w:t>графе 2</w:t>
      </w:r>
      <w:r w:rsidR="00DA28DA">
        <w:t xml:space="preserve">, в качестве </w:t>
      </w:r>
      <w:r w:rsidR="00DA28DA" w:rsidRPr="00DA28DA">
        <w:t xml:space="preserve">вторичного сырья, по Общероссийскому </w:t>
      </w:r>
      <w:hyperlink r:id="rId15" w:history="1">
        <w:r w:rsidR="00DA28DA" w:rsidRPr="00DA28DA">
          <w:t>классификатору</w:t>
        </w:r>
      </w:hyperlink>
      <w:r w:rsidR="00DA28DA" w:rsidRPr="00DA28DA">
        <w:t xml:space="preserve"> продукции по видам экономической деятельности </w:t>
      </w:r>
      <w:r w:rsidR="00B150C1">
        <w:br/>
      </w:r>
      <w:r w:rsidR="00DA28DA" w:rsidRPr="00DA28DA">
        <w:t>ОК 034</w:t>
      </w:r>
      <w:r w:rsidR="00384AD4">
        <w:t>-</w:t>
      </w:r>
      <w:r w:rsidR="00DA28DA" w:rsidRPr="00DA28DA">
        <w:t>2014 (КПЕС 2008).</w:t>
      </w:r>
    </w:p>
    <w:p w:rsidR="002B38E2" w:rsidRDefault="002B38E2" w:rsidP="00B73A17">
      <w:pPr>
        <w:pStyle w:val="ConsPlusNormal"/>
        <w:spacing w:before="240"/>
        <w:ind w:firstLine="540"/>
        <w:jc w:val="both"/>
      </w:pPr>
      <w:r>
        <w:t>&lt;7&gt; Указывается марка или иное идентификационное обозначение, используемого для данного вторичного сырья в документах по стандартизации (при наличии)</w:t>
      </w:r>
    </w:p>
    <w:p w:rsidR="002B38E2" w:rsidRDefault="002B38E2" w:rsidP="00B73A17">
      <w:pPr>
        <w:pStyle w:val="ConsPlusNormal"/>
        <w:spacing w:before="240"/>
        <w:ind w:firstLine="540"/>
        <w:jc w:val="both"/>
      </w:pPr>
      <w:r>
        <w:t>&lt;8&gt; Графа заполняется при необходимости для описания качественных характеристик, иных особенностей используемого вторичного сырья</w:t>
      </w:r>
    </w:p>
    <w:p w:rsidR="002D6761" w:rsidRPr="002D6761" w:rsidRDefault="00B73A17" w:rsidP="002D6761">
      <w:pPr>
        <w:pStyle w:val="ConsPlusNormal"/>
        <w:spacing w:before="240"/>
        <w:ind w:firstLine="540"/>
        <w:jc w:val="both"/>
      </w:pPr>
      <w:bookmarkStart w:id="15" w:name="Par469"/>
      <w:bookmarkEnd w:id="15"/>
      <w:r>
        <w:t>&lt;</w:t>
      </w:r>
      <w:r w:rsidR="002B38E2">
        <w:t>9</w:t>
      </w:r>
      <w:r>
        <w:t>&gt; Указывается</w:t>
      </w:r>
      <w:r w:rsidR="00C12381">
        <w:t xml:space="preserve"> общая масса вторичного сырья, использованного при производстве </w:t>
      </w:r>
      <w:r>
        <w:t xml:space="preserve"> </w:t>
      </w:r>
      <w:r w:rsidR="00C12381">
        <w:t xml:space="preserve">товара, упаковки, сведения о которых указаны </w:t>
      </w:r>
      <w:r w:rsidR="00B150C1">
        <w:br/>
      </w:r>
      <w:r w:rsidR="00C12381">
        <w:t xml:space="preserve">в строках </w:t>
      </w:r>
      <w:r w:rsidR="00C12381" w:rsidRPr="00DA28DA">
        <w:t>графе 2</w:t>
      </w:r>
      <w:r>
        <w:t>.</w:t>
      </w:r>
      <w:r w:rsidR="00C12381">
        <w:t xml:space="preserve"> </w:t>
      </w:r>
      <w:r w:rsidR="002D6761" w:rsidRPr="002D6761">
        <w:t>В случае, если при производстве товаров в качестве сырья используется продукция, произведенная на территории Российской Федерации с использованием вторичного сырья, в массу использования вторичного сырья включается только масса вторичного сырья, использованного п</w:t>
      </w:r>
      <w:r w:rsidR="002D6761">
        <w:t>ри производстве такой продукции</w:t>
      </w:r>
      <w:r w:rsidR="002D6761" w:rsidRPr="002D6761">
        <w:t>.</w:t>
      </w:r>
    </w:p>
    <w:p w:rsidR="002D6761" w:rsidRDefault="00B73A17" w:rsidP="002B38E2">
      <w:pPr>
        <w:pStyle w:val="ConsPlusNormal"/>
        <w:spacing w:before="240"/>
        <w:ind w:firstLine="540"/>
        <w:jc w:val="both"/>
      </w:pPr>
      <w:bookmarkStart w:id="16" w:name="Par470"/>
      <w:bookmarkEnd w:id="16"/>
      <w:r>
        <w:t>&lt;</w:t>
      </w:r>
      <w:r w:rsidR="002B38E2">
        <w:t>10</w:t>
      </w:r>
      <w:r>
        <w:t>&gt; Указывается масса</w:t>
      </w:r>
      <w:r w:rsidR="002D6761">
        <w:t xml:space="preserve"> использованного вторичного сырья, использованного при производстве  товара, упаковки, сведения о которых указаны в строках </w:t>
      </w:r>
      <w:r w:rsidR="002D6761" w:rsidRPr="00DA28DA">
        <w:t>графе 2</w:t>
      </w:r>
      <w:r w:rsidR="002D6761">
        <w:t xml:space="preserve">, определенная в соответствии с </w:t>
      </w:r>
      <w:r w:rsidR="002B38E2" w:rsidRPr="002B38E2">
        <w:t>правил</w:t>
      </w:r>
      <w:r w:rsidR="002B38E2">
        <w:t>ами</w:t>
      </w:r>
      <w:r w:rsidR="002B38E2" w:rsidRPr="002B38E2">
        <w:t>, установленны</w:t>
      </w:r>
      <w:r w:rsidR="002B38E2">
        <w:t>ми</w:t>
      </w:r>
      <w:r w:rsidR="002B38E2" w:rsidRPr="002B38E2">
        <w:t xml:space="preserve"> в соответствии с пунктом 15 статьи 24.2</w:t>
      </w:r>
      <w:r w:rsidR="00384AD4">
        <w:t>-</w:t>
      </w:r>
      <w:r w:rsidR="002B38E2" w:rsidRPr="002B38E2">
        <w:t xml:space="preserve">1 Федерального закона </w:t>
      </w:r>
      <w:r w:rsidR="00384AD4">
        <w:t>"</w:t>
      </w:r>
      <w:r w:rsidR="002B38E2" w:rsidRPr="002B38E2">
        <w:t>Об отходах производства и потребления</w:t>
      </w:r>
      <w:r w:rsidR="00384AD4">
        <w:t>"</w:t>
      </w:r>
      <w:r w:rsidR="002B38E2" w:rsidRPr="002B38E2">
        <w:t xml:space="preserve"> Правительством Российской Федерации к расчету и применению понижающего коэффициента к нормативу утилизации отходов от использования товаров, к массе упаковки, произведенных на территории Российской Федерации и отходы от использования которых подлежат утилизации</w:t>
      </w:r>
      <w:r w:rsidR="002B38E2">
        <w:t xml:space="preserve">. </w:t>
      </w:r>
      <w:r w:rsidR="002D6761">
        <w:t>В случае, если используется вторичное сырье, произведенное самостоятельно и приобретенное у третьих лиц</w:t>
      </w:r>
      <w:r w:rsidR="00E3471C">
        <w:t xml:space="preserve"> либо приобретенное у разных лиц, то построчно указывается масса вторичного сырья, произведенного самостоятельно, приобретенного у каждого из третьих лиц.</w:t>
      </w:r>
    </w:p>
    <w:p w:rsidR="002B38E2" w:rsidRDefault="002B38E2" w:rsidP="002B38E2">
      <w:pPr>
        <w:pStyle w:val="ConsPlusNormal"/>
        <w:spacing w:before="240"/>
        <w:ind w:firstLine="540"/>
        <w:jc w:val="both"/>
      </w:pPr>
      <w:r>
        <w:t xml:space="preserve">&lt;11&gt; Указывается масса вторичного сырья, находящаяся на складе производителя товаров, на начало периода, в котором произведен товар с использованием вторичного сырья, но не ранее 1 января отчетного календарного года. </w:t>
      </w:r>
    </w:p>
    <w:p w:rsidR="002D6761" w:rsidRDefault="00B73A17" w:rsidP="002D6761">
      <w:pPr>
        <w:pStyle w:val="ConsPlusNormal"/>
        <w:spacing w:before="240"/>
        <w:ind w:firstLine="540"/>
        <w:jc w:val="both"/>
      </w:pPr>
      <w:bookmarkStart w:id="17" w:name="Par471"/>
      <w:bookmarkEnd w:id="17"/>
      <w:r>
        <w:t>&lt;</w:t>
      </w:r>
      <w:r w:rsidR="00450464">
        <w:t>12</w:t>
      </w:r>
      <w:r>
        <w:t xml:space="preserve">&gt; </w:t>
      </w:r>
      <w:bookmarkStart w:id="18" w:name="p2"/>
      <w:bookmarkEnd w:id="18"/>
      <w:r w:rsidR="002D6761">
        <w:t>Указывается наименование юридического лица или фамилия, имя, отчество (при наличии) физического лица, у которых приобретена продукция в целях использования в качестве вторичного сырья.</w:t>
      </w:r>
    </w:p>
    <w:p w:rsidR="002D6761" w:rsidRDefault="002D6761" w:rsidP="002D6761">
      <w:pPr>
        <w:pStyle w:val="aff4"/>
        <w:spacing w:before="168" w:beforeAutospacing="0" w:after="0" w:afterAutospacing="0" w:line="288" w:lineRule="atLeast"/>
        <w:ind w:firstLine="540"/>
        <w:jc w:val="both"/>
      </w:pPr>
      <w:bookmarkStart w:id="19" w:name="p4"/>
      <w:bookmarkEnd w:id="19"/>
      <w:r>
        <w:t>&lt;1</w:t>
      </w:r>
      <w:r w:rsidR="00450464">
        <w:t>3</w:t>
      </w:r>
      <w:r>
        <w:t>&gt; Указываются реквизиты (номер, дата) товарно</w:t>
      </w:r>
      <w:r w:rsidR="00384AD4">
        <w:t>-</w:t>
      </w:r>
      <w:r>
        <w:t xml:space="preserve">сопроводительных документов и иных документов, подтверждающие передачу производителю товара лицами, указанными в строке </w:t>
      </w:r>
      <w:r w:rsidRPr="002D6761">
        <w:rPr>
          <w:rFonts w:eastAsia="Arial"/>
        </w:rPr>
        <w:t>графы 1</w:t>
      </w:r>
      <w:r w:rsidR="00450464">
        <w:rPr>
          <w:rFonts w:eastAsia="Arial"/>
        </w:rPr>
        <w:t>3</w:t>
      </w:r>
      <w:r>
        <w:t xml:space="preserve">, товара для </w:t>
      </w:r>
      <w:r w:rsidR="00450464">
        <w:t>использования в качестве вторичного сырья</w:t>
      </w:r>
      <w:r>
        <w:t xml:space="preserve">. </w:t>
      </w:r>
    </w:p>
    <w:p w:rsidR="00450464" w:rsidRDefault="00450464" w:rsidP="002D6761">
      <w:pPr>
        <w:pStyle w:val="aff4"/>
        <w:spacing w:before="168" w:beforeAutospacing="0" w:after="0" w:afterAutospacing="0" w:line="288" w:lineRule="atLeast"/>
        <w:ind w:firstLine="540"/>
        <w:jc w:val="both"/>
      </w:pPr>
      <w:r>
        <w:t>&lt;14&gt;</w:t>
      </w:r>
      <w:r w:rsidRPr="00450464">
        <w:t xml:space="preserve"> </w:t>
      </w:r>
      <w:r>
        <w:t>Указывается масса вторичного сырья, находящаяся на складе производителя товаров, на конец периода, в котором произведен товар с использованием вторичного сырья, но не позднее 31 декабря отчетного календарного года.</w:t>
      </w:r>
    </w:p>
    <w:p w:rsidR="00B73A17" w:rsidRDefault="00B73A17" w:rsidP="00B73A17">
      <w:pPr>
        <w:pStyle w:val="ConsPlusNormal"/>
        <w:spacing w:before="240"/>
        <w:ind w:firstLine="540"/>
        <w:jc w:val="both"/>
      </w:pPr>
      <w:bookmarkStart w:id="20" w:name="Par472"/>
      <w:bookmarkEnd w:id="20"/>
      <w:r>
        <w:t>&lt;1</w:t>
      </w:r>
      <w:r w:rsidR="00450464">
        <w:t>5</w:t>
      </w:r>
      <w:r>
        <w:t xml:space="preserve">&gt; </w:t>
      </w:r>
      <w:r w:rsidR="00E3471C">
        <w:t xml:space="preserve">Доля вторичного сырья рассчитывается в соответствии с </w:t>
      </w:r>
      <w:r w:rsidR="00450464" w:rsidRPr="002B38E2">
        <w:t>правил</w:t>
      </w:r>
      <w:r w:rsidR="00450464">
        <w:t>ами</w:t>
      </w:r>
      <w:r w:rsidR="00450464" w:rsidRPr="002B38E2">
        <w:t>, установленны</w:t>
      </w:r>
      <w:r w:rsidR="00450464">
        <w:t>ми</w:t>
      </w:r>
      <w:r w:rsidR="00450464" w:rsidRPr="002B38E2">
        <w:t xml:space="preserve"> в соответствии с пунктом 15 статьи 24.2</w:t>
      </w:r>
      <w:r w:rsidR="00384AD4">
        <w:t>-</w:t>
      </w:r>
      <w:r w:rsidR="00450464" w:rsidRPr="002B38E2">
        <w:t xml:space="preserve">1 Федерального закона </w:t>
      </w:r>
      <w:r w:rsidR="00384AD4">
        <w:t>"</w:t>
      </w:r>
      <w:r w:rsidR="00450464" w:rsidRPr="002B38E2">
        <w:t>Об отходах производства и потребления</w:t>
      </w:r>
      <w:r w:rsidR="00384AD4">
        <w:t>"</w:t>
      </w:r>
      <w:r w:rsidR="00450464" w:rsidRPr="002B38E2">
        <w:t xml:space="preserve"> Правительством Российской Федерации к расчету и применению </w:t>
      </w:r>
      <w:r w:rsidR="00450464" w:rsidRPr="002B38E2">
        <w:lastRenderedPageBreak/>
        <w:t>понижающего коэффициента к нормативу утилизации отходов от использования товаров, к массе упаковки, произведенных на территории Российской Федерации и отходы от использования которых подлежат утилизации</w:t>
      </w:r>
      <w:r w:rsidR="00E3471C">
        <w:t xml:space="preserve">. </w:t>
      </w:r>
      <w:bookmarkStart w:id="21" w:name="Par473"/>
      <w:bookmarkEnd w:id="21"/>
      <w:r w:rsidR="00E3471C">
        <w:t>Указывается частное Масс</w:t>
      </w:r>
      <w:r w:rsidR="00450464">
        <w:t>ы</w:t>
      </w:r>
      <w:r w:rsidR="00E3471C">
        <w:t xml:space="preserve"> использованного вторичного сырья, учтенного при определении доли использованного вторичного сырья для расчета п</w:t>
      </w:r>
      <w:r w:rsidR="00450464">
        <w:t>онижающего коэффициента (графа 11</w:t>
      </w:r>
      <w:r w:rsidR="00E3471C">
        <w:t xml:space="preserve">) и Масса сырья, используемого при производстве товара (графа 5). </w:t>
      </w:r>
      <w:r>
        <w:t xml:space="preserve">Строка </w:t>
      </w:r>
      <w:r w:rsidRPr="006B4E76">
        <w:t>графы 1</w:t>
      </w:r>
      <w:r w:rsidR="00450464">
        <w:t>6</w:t>
      </w:r>
      <w:r>
        <w:t xml:space="preserve"> заполняется автоматически при использовании интерактивных форм отчетности.</w:t>
      </w:r>
    </w:p>
    <w:p w:rsidR="00E3471C" w:rsidRDefault="00B73A17" w:rsidP="00E3471C">
      <w:pPr>
        <w:pStyle w:val="aff4"/>
        <w:spacing w:before="0" w:beforeAutospacing="0" w:after="0" w:afterAutospacing="0" w:line="288" w:lineRule="atLeast"/>
        <w:ind w:firstLine="540"/>
        <w:jc w:val="both"/>
      </w:pPr>
      <w:bookmarkStart w:id="22" w:name="Par485"/>
      <w:bookmarkEnd w:id="22"/>
      <w:r>
        <w:t>&lt;1</w:t>
      </w:r>
      <w:r w:rsidR="00450464">
        <w:t>6</w:t>
      </w:r>
      <w:r>
        <w:t xml:space="preserve">&gt; </w:t>
      </w:r>
      <w:r w:rsidR="00E3471C">
        <w:t xml:space="preserve">Строка </w:t>
      </w:r>
      <w:r w:rsidR="00E3471C" w:rsidRPr="00E3471C">
        <w:rPr>
          <w:rFonts w:eastAsia="Arial"/>
        </w:rPr>
        <w:t xml:space="preserve">графы </w:t>
      </w:r>
      <w:r w:rsidR="00450464">
        <w:rPr>
          <w:rFonts w:eastAsia="Arial"/>
        </w:rPr>
        <w:t>20</w:t>
      </w:r>
      <w:r w:rsidR="00E3471C">
        <w:t xml:space="preserve"> заполняются при необходимости (на усмотрение производителя товара, в случае необходимости представления разъяснений, дополнений и т.п.).</w:t>
      </w:r>
    </w:p>
    <w:p w:rsidR="00335F21" w:rsidRDefault="00335F21">
      <w:pPr>
        <w:rPr>
          <w:rFonts w:ascii="Times New Roman" w:hAnsi="Times New Roman"/>
          <w:b/>
          <w:bCs/>
          <w:sz w:val="24"/>
          <w:szCs w:val="24"/>
        </w:rPr>
      </w:pPr>
    </w:p>
    <w:p w:rsidR="00335F21" w:rsidRDefault="00335F21">
      <w:pPr>
        <w:rPr>
          <w:rFonts w:ascii="Times New Roman" w:hAnsi="Times New Roman"/>
          <w:b/>
          <w:bCs/>
          <w:sz w:val="24"/>
          <w:szCs w:val="24"/>
        </w:rPr>
      </w:pPr>
    </w:p>
    <w:p w:rsidR="00E3471C" w:rsidRDefault="00E3471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35F21" w:rsidRDefault="00335F21">
      <w:pPr>
        <w:spacing w:after="0" w:line="360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9"/>
        <w:gridCol w:w="7280"/>
      </w:tblGrid>
      <w:tr w:rsidR="00335F21">
        <w:tc>
          <w:tcPr>
            <w:tcW w:w="7279" w:type="dxa"/>
          </w:tcPr>
          <w:p w:rsidR="00335F21" w:rsidRDefault="00335F21">
            <w:pPr>
              <w:spacing w:line="360" w:lineRule="exact"/>
              <w:ind w:right="124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80" w:type="dxa"/>
          </w:tcPr>
          <w:p w:rsidR="00335F21" w:rsidRDefault="00E026A2">
            <w:pPr>
              <w:spacing w:line="360" w:lineRule="exact"/>
              <w:ind w:right="12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E026A2" w:rsidRDefault="00E026A2" w:rsidP="00E026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Правилами подтверждения производства товаров </w:t>
            </w:r>
            <w:r w:rsidR="00384AD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 использованием доли вторичного сырья</w:t>
            </w:r>
          </w:p>
          <w:p w:rsidR="00335F21" w:rsidRDefault="00335F21">
            <w:pPr>
              <w:spacing w:line="360" w:lineRule="exact"/>
              <w:ind w:right="12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35F21" w:rsidRDefault="00335F21">
      <w:pPr>
        <w:spacing w:after="0" w:line="360" w:lineRule="exact"/>
        <w:ind w:right="1244"/>
        <w:jc w:val="right"/>
        <w:rPr>
          <w:rFonts w:ascii="Times New Roman" w:hAnsi="Times New Roman"/>
          <w:bCs/>
          <w:sz w:val="28"/>
          <w:szCs w:val="28"/>
        </w:rPr>
      </w:pPr>
    </w:p>
    <w:p w:rsidR="00335F21" w:rsidRDefault="00C87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9"/>
          <w:lang w:eastAsia="ru-RU"/>
        </w:rPr>
      </w:pPr>
      <w:r>
        <w:rPr>
          <w:rFonts w:ascii="Times New Roman" w:eastAsia="Times New Roman" w:hAnsi="Times New Roman"/>
          <w:b/>
          <w:sz w:val="28"/>
          <w:szCs w:val="19"/>
          <w:lang w:eastAsia="ru-RU"/>
        </w:rPr>
        <w:t>ВЫПИСКА</w:t>
      </w:r>
    </w:p>
    <w:p w:rsidR="00335F21" w:rsidRDefault="00C87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9"/>
          <w:lang w:eastAsia="ru-RU"/>
        </w:rPr>
      </w:pPr>
      <w:r>
        <w:rPr>
          <w:rFonts w:ascii="Times New Roman" w:eastAsia="Times New Roman" w:hAnsi="Times New Roman"/>
          <w:b/>
          <w:sz w:val="28"/>
          <w:szCs w:val="19"/>
          <w:lang w:eastAsia="ru-RU"/>
        </w:rPr>
        <w:t xml:space="preserve">из реестра о подтвержденной </w:t>
      </w:r>
      <w:r w:rsidR="00E026A2">
        <w:rPr>
          <w:rFonts w:ascii="Times New Roman" w:eastAsia="Times New Roman" w:hAnsi="Times New Roman"/>
          <w:b/>
          <w:sz w:val="28"/>
          <w:szCs w:val="19"/>
          <w:lang w:eastAsia="ru-RU"/>
        </w:rPr>
        <w:t xml:space="preserve">производства продукции с использованием </w:t>
      </w:r>
      <w:r>
        <w:rPr>
          <w:rFonts w:ascii="Times New Roman" w:eastAsia="Times New Roman" w:hAnsi="Times New Roman"/>
          <w:b/>
          <w:sz w:val="28"/>
          <w:szCs w:val="19"/>
          <w:lang w:eastAsia="ru-RU"/>
        </w:rPr>
        <w:t xml:space="preserve">вторичного сырья </w:t>
      </w:r>
      <w:r w:rsidR="00E026A2">
        <w:rPr>
          <w:rFonts w:ascii="Times New Roman" w:eastAsia="Times New Roman" w:hAnsi="Times New Roman"/>
          <w:b/>
          <w:sz w:val="28"/>
          <w:szCs w:val="19"/>
          <w:lang w:eastAsia="ru-RU"/>
        </w:rPr>
        <w:t>з</w:t>
      </w:r>
      <w:r>
        <w:rPr>
          <w:rFonts w:ascii="Times New Roman" w:eastAsia="Times New Roman" w:hAnsi="Times New Roman"/>
          <w:b/>
          <w:sz w:val="28"/>
          <w:szCs w:val="19"/>
          <w:lang w:eastAsia="ru-RU"/>
        </w:rPr>
        <w:t>а ____ г.</w:t>
      </w:r>
    </w:p>
    <w:p w:rsidR="00335F21" w:rsidRDefault="00335F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19"/>
          <w:lang w:eastAsia="ru-RU"/>
        </w:rPr>
      </w:pPr>
    </w:p>
    <w:tbl>
      <w:tblPr>
        <w:tblStyle w:val="af6"/>
        <w:tblW w:w="15021" w:type="dxa"/>
        <w:tblLook w:val="04A0" w:firstRow="1" w:lastRow="0" w:firstColumn="1" w:lastColumn="0" w:noHBand="0" w:noVBand="1"/>
      </w:tblPr>
      <w:tblGrid>
        <w:gridCol w:w="2238"/>
        <w:gridCol w:w="2022"/>
        <w:gridCol w:w="1916"/>
        <w:gridCol w:w="3561"/>
        <w:gridCol w:w="2311"/>
        <w:gridCol w:w="2973"/>
      </w:tblGrid>
      <w:tr w:rsidR="00335F21">
        <w:trPr>
          <w:trHeight w:val="1421"/>
        </w:trPr>
        <w:tc>
          <w:tcPr>
            <w:tcW w:w="2238" w:type="dxa"/>
          </w:tcPr>
          <w:p w:rsidR="00335F21" w:rsidRDefault="00384AD4">
            <w:pPr>
              <w:jc w:val="center"/>
              <w:rPr>
                <w:rFonts w:ascii="Times New Roman" w:eastAsia="Times New Roman" w:hAnsi="Times New Roman"/>
                <w:sz w:val="20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19"/>
              </w:rPr>
              <w:t>Наименование</w:t>
            </w:r>
            <w:r w:rsidR="00C87763">
              <w:rPr>
                <w:rFonts w:ascii="Times New Roman" w:eastAsia="Times New Roman" w:hAnsi="Times New Roman"/>
                <w:sz w:val="20"/>
                <w:szCs w:val="19"/>
              </w:rPr>
              <w:t xml:space="preserve"> организации</w:t>
            </w:r>
          </w:p>
        </w:tc>
        <w:tc>
          <w:tcPr>
            <w:tcW w:w="2022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20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19"/>
              </w:rPr>
              <w:t>ИНН организации</w:t>
            </w:r>
          </w:p>
        </w:tc>
        <w:tc>
          <w:tcPr>
            <w:tcW w:w="1916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20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19"/>
              </w:rPr>
              <w:t>Номер организации в Реестре</w:t>
            </w:r>
          </w:p>
        </w:tc>
        <w:tc>
          <w:tcPr>
            <w:tcW w:w="3561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20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19"/>
              </w:rPr>
              <w:t>Наименование товара, группы товаров, при производстве которых использовалось вторичное сырье</w:t>
            </w:r>
          </w:p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20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19"/>
              </w:rPr>
              <w:t>(ОКПД2)</w:t>
            </w:r>
          </w:p>
        </w:tc>
        <w:tc>
          <w:tcPr>
            <w:tcW w:w="2311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20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19"/>
              </w:rPr>
              <w:t>Доля вторичного сырья, %</w:t>
            </w:r>
          </w:p>
        </w:tc>
        <w:tc>
          <w:tcPr>
            <w:tcW w:w="2973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20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19"/>
              </w:rPr>
              <w:t xml:space="preserve">Размер понижающего коэффициента, % </w:t>
            </w:r>
          </w:p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20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19"/>
              </w:rPr>
              <w:t>(при наличии)</w:t>
            </w:r>
          </w:p>
        </w:tc>
      </w:tr>
      <w:tr w:rsidR="00335F21">
        <w:trPr>
          <w:trHeight w:val="262"/>
        </w:trPr>
        <w:tc>
          <w:tcPr>
            <w:tcW w:w="2238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022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916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561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311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973" w:type="dxa"/>
          </w:tcPr>
          <w:p w:rsidR="00335F21" w:rsidRDefault="00C87763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</w:tr>
    </w:tbl>
    <w:p w:rsidR="00335F21" w:rsidRDefault="00335F21">
      <w:pPr>
        <w:spacing w:after="0" w:line="360" w:lineRule="exact"/>
        <w:ind w:right="1244"/>
        <w:jc w:val="right"/>
        <w:rPr>
          <w:rFonts w:ascii="Times New Roman" w:hAnsi="Times New Roman"/>
          <w:bCs/>
          <w:sz w:val="28"/>
          <w:szCs w:val="28"/>
        </w:rPr>
      </w:pPr>
    </w:p>
    <w:p w:rsidR="00335F21" w:rsidRDefault="00335F21">
      <w:pPr>
        <w:spacing w:after="0" w:line="360" w:lineRule="exact"/>
        <w:ind w:right="1244"/>
        <w:jc w:val="right"/>
        <w:rPr>
          <w:rFonts w:ascii="Times New Roman" w:hAnsi="Times New Roman"/>
          <w:bCs/>
          <w:sz w:val="28"/>
          <w:szCs w:val="28"/>
        </w:rPr>
      </w:pPr>
    </w:p>
    <w:p w:rsidR="00335F21" w:rsidRDefault="00335F21">
      <w:pPr>
        <w:spacing w:after="0" w:line="360" w:lineRule="exact"/>
        <w:ind w:right="1244"/>
        <w:jc w:val="right"/>
        <w:rPr>
          <w:rFonts w:ascii="Times New Roman" w:hAnsi="Times New Roman"/>
          <w:bCs/>
          <w:sz w:val="28"/>
          <w:szCs w:val="28"/>
        </w:rPr>
      </w:pPr>
    </w:p>
    <w:p w:rsidR="00335F21" w:rsidRDefault="00335F21">
      <w:pPr>
        <w:spacing w:after="0" w:line="360" w:lineRule="exact"/>
        <w:ind w:right="1244"/>
        <w:jc w:val="right"/>
        <w:rPr>
          <w:rFonts w:ascii="Times New Roman" w:hAnsi="Times New Roman"/>
          <w:bCs/>
          <w:sz w:val="28"/>
          <w:szCs w:val="28"/>
        </w:rPr>
      </w:pPr>
    </w:p>
    <w:p w:rsidR="00335F21" w:rsidRDefault="00335F21">
      <w:pPr>
        <w:spacing w:after="0" w:line="360" w:lineRule="exact"/>
        <w:ind w:right="1244"/>
        <w:jc w:val="right"/>
        <w:rPr>
          <w:rFonts w:ascii="Times New Roman" w:hAnsi="Times New Roman"/>
          <w:bCs/>
          <w:sz w:val="28"/>
          <w:szCs w:val="28"/>
        </w:rPr>
      </w:pPr>
    </w:p>
    <w:p w:rsidR="00335F21" w:rsidRDefault="00335F21">
      <w:pPr>
        <w:spacing w:after="0" w:line="360" w:lineRule="exact"/>
        <w:ind w:right="1244"/>
        <w:jc w:val="right"/>
        <w:rPr>
          <w:rFonts w:ascii="Times New Roman" w:hAnsi="Times New Roman"/>
          <w:bCs/>
          <w:sz w:val="28"/>
          <w:szCs w:val="28"/>
        </w:rPr>
      </w:pPr>
    </w:p>
    <w:p w:rsidR="00335F21" w:rsidRDefault="00335F21">
      <w:pPr>
        <w:spacing w:after="0" w:line="360" w:lineRule="exact"/>
        <w:ind w:right="1244"/>
        <w:jc w:val="right"/>
        <w:rPr>
          <w:rFonts w:ascii="Times New Roman" w:hAnsi="Times New Roman"/>
          <w:bCs/>
          <w:sz w:val="28"/>
          <w:szCs w:val="28"/>
        </w:rPr>
      </w:pPr>
    </w:p>
    <w:p w:rsidR="00335F21" w:rsidRDefault="00335F21">
      <w:pPr>
        <w:spacing w:after="0" w:line="360" w:lineRule="exact"/>
        <w:ind w:right="1244"/>
        <w:jc w:val="right"/>
        <w:rPr>
          <w:rFonts w:ascii="Times New Roman" w:hAnsi="Times New Roman"/>
          <w:bCs/>
          <w:sz w:val="28"/>
          <w:szCs w:val="28"/>
        </w:rPr>
      </w:pPr>
    </w:p>
    <w:p w:rsidR="00335F21" w:rsidRDefault="00335F21" w:rsidP="00FA0A59">
      <w:pPr>
        <w:spacing w:after="0" w:line="360" w:lineRule="exact"/>
        <w:ind w:right="1244"/>
        <w:rPr>
          <w:rFonts w:ascii="Times New Roman" w:hAnsi="Times New Roman"/>
          <w:bCs/>
          <w:sz w:val="28"/>
          <w:szCs w:val="28"/>
        </w:rPr>
      </w:pPr>
    </w:p>
    <w:sectPr w:rsidR="00335F21" w:rsidSect="00384AD4">
      <w:pgSz w:w="16838" w:h="11906" w:orient="landscape"/>
      <w:pgMar w:top="567" w:right="1276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0B" w:rsidRDefault="00EA740B">
      <w:pPr>
        <w:spacing w:after="0" w:line="240" w:lineRule="auto"/>
      </w:pPr>
      <w:r>
        <w:separator/>
      </w:r>
    </w:p>
  </w:endnote>
  <w:endnote w:type="continuationSeparator" w:id="0">
    <w:p w:rsidR="00EA740B" w:rsidRDefault="00EA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0B" w:rsidRDefault="00EA740B">
      <w:pPr>
        <w:spacing w:after="0" w:line="240" w:lineRule="auto"/>
      </w:pPr>
      <w:r>
        <w:separator/>
      </w:r>
    </w:p>
  </w:footnote>
  <w:footnote w:type="continuationSeparator" w:id="0">
    <w:p w:rsidR="00EA740B" w:rsidRDefault="00EA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1E" w:rsidRDefault="00E4211E">
    <w:pPr>
      <w:pStyle w:val="af2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7C3B44" w:rsidRPr="007C3B44">
      <w:rPr>
        <w:rFonts w:ascii="Times New Roman" w:eastAsia="Times New Roman" w:hAnsi="Times New Roman"/>
        <w:noProof/>
        <w:sz w:val="24"/>
        <w:szCs w:val="24"/>
      </w:rPr>
      <w:t>2</w:t>
    </w:r>
    <w:r>
      <w:rPr>
        <w:rFonts w:ascii="Times New Roman" w:eastAsia="Times New Roman" w:hAnsi="Times New Roman"/>
        <w:sz w:val="24"/>
        <w:szCs w:val="24"/>
      </w:rPr>
      <w:fldChar w:fldCharType="end"/>
    </w:r>
  </w:p>
  <w:p w:rsidR="00E4211E" w:rsidRDefault="00E4211E">
    <w:pPr>
      <w:pStyle w:val="af2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201"/>
    <w:multiLevelType w:val="hybridMultilevel"/>
    <w:tmpl w:val="300814DA"/>
    <w:lvl w:ilvl="0" w:tplc="3AB218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1EBA30F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7C961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442737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8E48E1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FECB1B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62A75F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9207F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FC2009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6E7C3F"/>
    <w:multiLevelType w:val="hybridMultilevel"/>
    <w:tmpl w:val="B4B8A876"/>
    <w:lvl w:ilvl="0" w:tplc="274AA35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060DB3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254760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1E306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708B0E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8B0133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DD65F8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232873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380547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2309F1"/>
    <w:multiLevelType w:val="hybridMultilevel"/>
    <w:tmpl w:val="1062EEB0"/>
    <w:lvl w:ilvl="0" w:tplc="94CA82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1B34147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1388D2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906CAF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6C6598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022FFB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B0D4D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3C01B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966A8F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8E32ED"/>
    <w:multiLevelType w:val="hybridMultilevel"/>
    <w:tmpl w:val="B9383432"/>
    <w:lvl w:ilvl="0" w:tplc="E9CA74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D9A858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E58271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E0EC3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B4E3EB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6FAEC3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DCEEC1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2AE33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4F49A7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8E4023"/>
    <w:multiLevelType w:val="hybridMultilevel"/>
    <w:tmpl w:val="6728F840"/>
    <w:lvl w:ilvl="0" w:tplc="4E3EFF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E1282C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06C47B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B2F92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7AD3B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5485E0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61662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90E308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01E5D3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9C198D"/>
    <w:multiLevelType w:val="hybridMultilevel"/>
    <w:tmpl w:val="F1E0A8E0"/>
    <w:lvl w:ilvl="0" w:tplc="3F502C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96A644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7A223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24E86D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3B4200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3C21D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4576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6A8BEE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9CEAC6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21"/>
    <w:rsid w:val="00005522"/>
    <w:rsid w:val="00026DB6"/>
    <w:rsid w:val="00043A5A"/>
    <w:rsid w:val="0005567B"/>
    <w:rsid w:val="000A49D7"/>
    <w:rsid w:val="000A6777"/>
    <w:rsid w:val="000B1D54"/>
    <w:rsid w:val="000B505C"/>
    <w:rsid w:val="000C7366"/>
    <w:rsid w:val="000E655B"/>
    <w:rsid w:val="000F2DB4"/>
    <w:rsid w:val="000F6A65"/>
    <w:rsid w:val="00105043"/>
    <w:rsid w:val="00111676"/>
    <w:rsid w:val="0015075C"/>
    <w:rsid w:val="001A4600"/>
    <w:rsid w:val="001B3C6A"/>
    <w:rsid w:val="001B7F66"/>
    <w:rsid w:val="001F7F2E"/>
    <w:rsid w:val="0020016F"/>
    <w:rsid w:val="00212303"/>
    <w:rsid w:val="002147CD"/>
    <w:rsid w:val="00230E71"/>
    <w:rsid w:val="00237F44"/>
    <w:rsid w:val="00282EAC"/>
    <w:rsid w:val="002938B9"/>
    <w:rsid w:val="00295668"/>
    <w:rsid w:val="002A5319"/>
    <w:rsid w:val="002A71DC"/>
    <w:rsid w:val="002B04E5"/>
    <w:rsid w:val="002B38E2"/>
    <w:rsid w:val="002B56F2"/>
    <w:rsid w:val="002D43DF"/>
    <w:rsid w:val="002D6761"/>
    <w:rsid w:val="00303C78"/>
    <w:rsid w:val="00333338"/>
    <w:rsid w:val="00335F21"/>
    <w:rsid w:val="003719F2"/>
    <w:rsid w:val="00384AD4"/>
    <w:rsid w:val="003A4849"/>
    <w:rsid w:val="003C0D71"/>
    <w:rsid w:val="003C1FC4"/>
    <w:rsid w:val="003C4ECE"/>
    <w:rsid w:val="003C7870"/>
    <w:rsid w:val="00450464"/>
    <w:rsid w:val="00463F96"/>
    <w:rsid w:val="004714F5"/>
    <w:rsid w:val="00482986"/>
    <w:rsid w:val="00495CA9"/>
    <w:rsid w:val="004967A6"/>
    <w:rsid w:val="004B1C71"/>
    <w:rsid w:val="004C1D8B"/>
    <w:rsid w:val="004D5576"/>
    <w:rsid w:val="004F1F79"/>
    <w:rsid w:val="00501AB0"/>
    <w:rsid w:val="00517CB1"/>
    <w:rsid w:val="005417C7"/>
    <w:rsid w:val="005A4204"/>
    <w:rsid w:val="005A7345"/>
    <w:rsid w:val="005C57CA"/>
    <w:rsid w:val="005C6C1F"/>
    <w:rsid w:val="005C71A7"/>
    <w:rsid w:val="00611695"/>
    <w:rsid w:val="00653A41"/>
    <w:rsid w:val="00685BD0"/>
    <w:rsid w:val="006A20FE"/>
    <w:rsid w:val="006A4305"/>
    <w:rsid w:val="006B4E76"/>
    <w:rsid w:val="006F42C2"/>
    <w:rsid w:val="0071028B"/>
    <w:rsid w:val="00740FED"/>
    <w:rsid w:val="00742BA5"/>
    <w:rsid w:val="00765D8A"/>
    <w:rsid w:val="007723ED"/>
    <w:rsid w:val="00784C44"/>
    <w:rsid w:val="007879E2"/>
    <w:rsid w:val="007C3B44"/>
    <w:rsid w:val="007E0D8B"/>
    <w:rsid w:val="00810278"/>
    <w:rsid w:val="00823551"/>
    <w:rsid w:val="00831978"/>
    <w:rsid w:val="008533AA"/>
    <w:rsid w:val="00853C7A"/>
    <w:rsid w:val="0086143A"/>
    <w:rsid w:val="00882A3F"/>
    <w:rsid w:val="00887618"/>
    <w:rsid w:val="00896052"/>
    <w:rsid w:val="008A10D0"/>
    <w:rsid w:val="008C2E86"/>
    <w:rsid w:val="00916D80"/>
    <w:rsid w:val="00927DF3"/>
    <w:rsid w:val="0093431C"/>
    <w:rsid w:val="00997415"/>
    <w:rsid w:val="009A60CC"/>
    <w:rsid w:val="009C0C9C"/>
    <w:rsid w:val="009F7E29"/>
    <w:rsid w:val="00AA23EA"/>
    <w:rsid w:val="00AA687B"/>
    <w:rsid w:val="00AE52C9"/>
    <w:rsid w:val="00B150C1"/>
    <w:rsid w:val="00B16D93"/>
    <w:rsid w:val="00B172DA"/>
    <w:rsid w:val="00B244C9"/>
    <w:rsid w:val="00B349E3"/>
    <w:rsid w:val="00B42F58"/>
    <w:rsid w:val="00B5753F"/>
    <w:rsid w:val="00B60716"/>
    <w:rsid w:val="00B73A17"/>
    <w:rsid w:val="00BE6EC6"/>
    <w:rsid w:val="00C02DBE"/>
    <w:rsid w:val="00C12381"/>
    <w:rsid w:val="00C12D44"/>
    <w:rsid w:val="00C24E75"/>
    <w:rsid w:val="00C34719"/>
    <w:rsid w:val="00C3645D"/>
    <w:rsid w:val="00C87763"/>
    <w:rsid w:val="00C90E23"/>
    <w:rsid w:val="00CA36A8"/>
    <w:rsid w:val="00CB3B85"/>
    <w:rsid w:val="00CB74A1"/>
    <w:rsid w:val="00CD6E57"/>
    <w:rsid w:val="00CE0787"/>
    <w:rsid w:val="00D03C7F"/>
    <w:rsid w:val="00D11683"/>
    <w:rsid w:val="00D30D84"/>
    <w:rsid w:val="00D51DBA"/>
    <w:rsid w:val="00D84E09"/>
    <w:rsid w:val="00D97B35"/>
    <w:rsid w:val="00DA28DA"/>
    <w:rsid w:val="00DF12F8"/>
    <w:rsid w:val="00E026A2"/>
    <w:rsid w:val="00E23551"/>
    <w:rsid w:val="00E3247C"/>
    <w:rsid w:val="00E3471C"/>
    <w:rsid w:val="00E4211E"/>
    <w:rsid w:val="00E668D1"/>
    <w:rsid w:val="00E746F8"/>
    <w:rsid w:val="00EA740B"/>
    <w:rsid w:val="00EB00AC"/>
    <w:rsid w:val="00EE1C4D"/>
    <w:rsid w:val="00EF4256"/>
    <w:rsid w:val="00F068F1"/>
    <w:rsid w:val="00F37D28"/>
    <w:rsid w:val="00F4104C"/>
    <w:rsid w:val="00F61A20"/>
    <w:rsid w:val="00F84A29"/>
    <w:rsid w:val="00FA0A59"/>
    <w:rsid w:val="00FE252F"/>
    <w:rsid w:val="00FE7138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D1B8"/>
  <w15:docId w15:val="{96A2AD51-4133-4016-A8B0-EACA619B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19"/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table" w:styleId="af6">
    <w:name w:val="Table Grid"/>
    <w:basedOn w:val="a1"/>
    <w:uiPriority w:val="3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qFormat/>
    <w:pPr>
      <w:spacing w:after="0" w:line="240" w:lineRule="auto"/>
    </w:pPr>
    <w:rPr>
      <w:rFonts w:ascii="Calibri" w:eastAsia="Calibri" w:hAnsi="Calibri"/>
      <w:sz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Arial Unicode MS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link w:val="afd"/>
    <w:uiPriority w:val="34"/>
    <w:qFormat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d">
    <w:name w:val="Абзац списка Знак"/>
    <w:link w:val="afc"/>
    <w:uiPriority w:val="34"/>
    <w:rPr>
      <w:rFonts w:asciiTheme="minorHAnsi" w:hAnsiTheme="minorHAnsi" w:cstheme="minorBidi"/>
      <w:sz w:val="22"/>
    </w:rPr>
  </w:style>
  <w:style w:type="character" w:customStyle="1" w:styleId="pt-a0">
    <w:name w:val="pt-a0"/>
    <w:basedOn w:val="a0"/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pt-a-000005">
    <w:name w:val="pt-a-00000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Calibri" w:hAnsi="Calibri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Calibri" w:hAnsi="Calibri"/>
      <w:b/>
      <w:bCs/>
      <w:sz w:val="20"/>
      <w:szCs w:val="20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rPr>
      <w:sz w:val="26"/>
      <w:szCs w:val="26"/>
    </w:rPr>
  </w:style>
  <w:style w:type="paragraph" w:customStyle="1" w:styleId="Style2">
    <w:name w:val="Style 2"/>
    <w:basedOn w:val="a"/>
    <w:link w:val="CharStyle3"/>
    <w:pPr>
      <w:widowControl w:val="0"/>
      <w:spacing w:after="0" w:line="256" w:lineRule="auto"/>
      <w:ind w:firstLine="400"/>
    </w:pPr>
    <w:rPr>
      <w:rFonts w:ascii="Times New Roman" w:eastAsiaTheme="minorHAnsi" w:hAnsi="Times New Roman"/>
      <w:sz w:val="26"/>
      <w:szCs w:val="26"/>
    </w:rPr>
  </w:style>
  <w:style w:type="paragraph" w:customStyle="1" w:styleId="ConsPlusNormal">
    <w:name w:val="ConsPlusNormal"/>
    <w:rsid w:val="000B505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onsa:8000/cgi/online.cgi?req=doc&amp;base=LAW&amp;n=149911&amp;date=30.09.2024" TargetMode="External"/><Relationship Id="rId13" Type="http://schemas.openxmlformats.org/officeDocument/2006/relationships/hyperlink" Target="http://vconsa:8000/cgi/online.cgi?req=doc&amp;base=LAW&amp;n=466751&amp;date=30.09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consa:8000/cgi/online.cgi?req=doc&amp;base=LAW&amp;n=149911&amp;date=30.09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consa:8000/cgi/online.cgi?req=doc&amp;base=LAW&amp;n=471232&amp;dst=873&amp;field=134&amp;date=25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consa:8000/cgi/online.cgi?req=doc&amp;base=LAW&amp;n=466751&amp;date=30.09.2024" TargetMode="External"/><Relationship Id="rId10" Type="http://schemas.openxmlformats.org/officeDocument/2006/relationships/hyperlink" Target="http://vconsa:8000/cgi/online.cgi?req=doc&amp;base=LAW&amp;n=471232&amp;dst=873&amp;field=134&amp;date=04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consa:8000/cgi/online.cgi?req=doc&amp;base=LAW&amp;n=466751&amp;date=30.09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782A-87B3-4D4A-8C19-A5B498BF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6431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43008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Оксана Валерьевна</dc:creator>
  <cp:lastModifiedBy>Турушева Анна Сергеевна</cp:lastModifiedBy>
  <cp:revision>3</cp:revision>
  <cp:lastPrinted>2024-09-25T16:16:00Z</cp:lastPrinted>
  <dcterms:created xsi:type="dcterms:W3CDTF">2024-10-31T16:34:00Z</dcterms:created>
  <dcterms:modified xsi:type="dcterms:W3CDTF">2024-11-01T13:22:00Z</dcterms:modified>
</cp:coreProperties>
</file>