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A2" w:rsidRDefault="004971A2" w:rsidP="004971A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Вносится Правительством </w:t>
      </w:r>
      <w:r>
        <w:rPr>
          <w:rFonts w:ascii="Times New Roman" w:hAnsi="Times New Roman" w:cs="Times New Roman"/>
          <w:sz w:val="28"/>
          <w:szCs w:val="28"/>
        </w:rPr>
        <w:br/>
        <w:t>Российской Федерации</w:t>
      </w:r>
    </w:p>
    <w:p w:rsidR="004971A2" w:rsidRDefault="004971A2" w:rsidP="004971A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971A2" w:rsidRDefault="004971A2" w:rsidP="004971A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971A2" w:rsidRDefault="004971A2" w:rsidP="004971A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71A2" w:rsidRDefault="004971A2" w:rsidP="004971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71A2" w:rsidRDefault="004971A2" w:rsidP="004971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71A2" w:rsidRDefault="004971A2" w:rsidP="004971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71A2" w:rsidRDefault="004971A2" w:rsidP="004971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ФЕДЕРАЛЬНЫЙ ЗАКОН</w:t>
      </w:r>
    </w:p>
    <w:p w:rsidR="004971A2" w:rsidRDefault="004971A2" w:rsidP="004971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1A2" w:rsidRPr="007F6A3F" w:rsidRDefault="004971A2" w:rsidP="004971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Земельный кодекс Российской Федерации </w:t>
      </w:r>
      <w:r>
        <w:rPr>
          <w:rFonts w:ascii="Times New Roman" w:hAnsi="Times New Roman" w:cs="Times New Roman"/>
          <w:b/>
          <w:sz w:val="28"/>
          <w:szCs w:val="28"/>
        </w:rPr>
        <w:br/>
        <w:t>и статью 80.3 Федерального закона «Об охране окружающей среды»</w:t>
      </w:r>
    </w:p>
    <w:p w:rsidR="004971A2" w:rsidRDefault="004971A2" w:rsidP="004971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1A2" w:rsidRPr="00DB19CF" w:rsidRDefault="004971A2" w:rsidP="004971A2">
      <w:pPr>
        <w:widowControl w:val="0"/>
        <w:spacing w:line="480" w:lineRule="auto"/>
        <w:ind w:firstLine="709"/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</w:pPr>
      <w:r w:rsidRPr="00DB19CF"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>Статья 1</w:t>
      </w:r>
    </w:p>
    <w:p w:rsidR="004971A2" w:rsidRPr="00FD44B6" w:rsidRDefault="004971A2" w:rsidP="004971A2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6">
        <w:rPr>
          <w:rFonts w:ascii="Times New Roman" w:hAnsi="Times New Roman" w:cs="Times New Roman"/>
          <w:sz w:val="28"/>
          <w:szCs w:val="28"/>
        </w:rPr>
        <w:t>Внести в Земельный кодекс Российской Федерации (Собрание законодательства Российской Федерации, 2001, № 44, ст. 4147; 2014, № 26,</w:t>
      </w:r>
      <w:r w:rsidR="008B6B62" w:rsidRPr="00FD44B6">
        <w:rPr>
          <w:rFonts w:ascii="Times New Roman" w:hAnsi="Times New Roman" w:cs="Times New Roman"/>
          <w:sz w:val="28"/>
          <w:szCs w:val="28"/>
        </w:rPr>
        <w:br/>
      </w:r>
      <w:r w:rsidRPr="00FD44B6">
        <w:rPr>
          <w:rFonts w:ascii="Times New Roman" w:hAnsi="Times New Roman" w:cs="Times New Roman"/>
          <w:sz w:val="28"/>
          <w:szCs w:val="28"/>
        </w:rPr>
        <w:t>ст. 3377</w:t>
      </w:r>
      <w:r w:rsidR="008B6B62" w:rsidRPr="00FD44B6">
        <w:rPr>
          <w:rFonts w:ascii="Times New Roman" w:hAnsi="Times New Roman" w:cs="Times New Roman"/>
          <w:sz w:val="28"/>
          <w:szCs w:val="28"/>
        </w:rPr>
        <w:t>; №</w:t>
      </w:r>
      <w:r w:rsidR="006D484D" w:rsidRPr="00FD44B6">
        <w:rPr>
          <w:rFonts w:ascii="Times New Roman" w:hAnsi="Times New Roman" w:cs="Times New Roman"/>
          <w:sz w:val="28"/>
          <w:szCs w:val="28"/>
        </w:rPr>
        <w:t xml:space="preserve"> 30, ст. 4218</w:t>
      </w:r>
      <w:r w:rsidR="008B6B62" w:rsidRPr="00FD44B6">
        <w:rPr>
          <w:rFonts w:ascii="Times New Roman" w:hAnsi="Times New Roman" w:cs="Times New Roman"/>
          <w:sz w:val="28"/>
          <w:szCs w:val="28"/>
        </w:rPr>
        <w:t xml:space="preserve">; </w:t>
      </w:r>
      <w:r w:rsidR="006D484D" w:rsidRPr="00FD44B6">
        <w:rPr>
          <w:rFonts w:ascii="Times New Roman" w:hAnsi="Times New Roman" w:cs="Times New Roman"/>
          <w:sz w:val="28"/>
          <w:szCs w:val="28"/>
        </w:rPr>
        <w:t>2015,</w:t>
      </w:r>
      <w:r w:rsidR="0032154E" w:rsidRPr="00FD44B6">
        <w:rPr>
          <w:rFonts w:ascii="Times New Roman" w:hAnsi="Times New Roman" w:cs="Times New Roman"/>
          <w:sz w:val="28"/>
          <w:szCs w:val="28"/>
        </w:rPr>
        <w:t xml:space="preserve"> № 10, ст. 1418;</w:t>
      </w:r>
      <w:r w:rsidR="006D484D" w:rsidRPr="00FD44B6">
        <w:rPr>
          <w:rFonts w:ascii="Times New Roman" w:hAnsi="Times New Roman" w:cs="Times New Roman"/>
          <w:sz w:val="28"/>
          <w:szCs w:val="28"/>
        </w:rPr>
        <w:t xml:space="preserve"> </w:t>
      </w:r>
      <w:r w:rsidR="008B6B62" w:rsidRPr="00FD44B6">
        <w:rPr>
          <w:rFonts w:ascii="Times New Roman" w:hAnsi="Times New Roman" w:cs="Times New Roman"/>
          <w:sz w:val="28"/>
          <w:szCs w:val="28"/>
        </w:rPr>
        <w:t xml:space="preserve">№ </w:t>
      </w:r>
      <w:r w:rsidR="006D484D" w:rsidRPr="00FD44B6">
        <w:rPr>
          <w:rFonts w:ascii="Times New Roman" w:hAnsi="Times New Roman" w:cs="Times New Roman"/>
          <w:sz w:val="28"/>
          <w:szCs w:val="28"/>
        </w:rPr>
        <w:t>29</w:t>
      </w:r>
      <w:r w:rsidR="008B6B62" w:rsidRPr="00FD44B6">
        <w:rPr>
          <w:rFonts w:ascii="Times New Roman" w:hAnsi="Times New Roman" w:cs="Times New Roman"/>
          <w:sz w:val="28"/>
          <w:szCs w:val="28"/>
        </w:rPr>
        <w:t>, ст. 4350;</w:t>
      </w:r>
      <w:r w:rsidR="0032154E" w:rsidRPr="00FD44B6">
        <w:rPr>
          <w:rFonts w:ascii="Times New Roman" w:hAnsi="Times New Roman" w:cs="Times New Roman"/>
          <w:sz w:val="28"/>
          <w:szCs w:val="28"/>
        </w:rPr>
        <w:t xml:space="preserve"> </w:t>
      </w:r>
      <w:r w:rsidR="008B6B62" w:rsidRPr="00FD44B6">
        <w:rPr>
          <w:rFonts w:ascii="Times New Roman" w:hAnsi="Times New Roman" w:cs="Times New Roman"/>
          <w:sz w:val="28"/>
          <w:szCs w:val="28"/>
        </w:rPr>
        <w:t xml:space="preserve"> </w:t>
      </w:r>
      <w:r w:rsidR="006D484D" w:rsidRPr="00FD44B6">
        <w:rPr>
          <w:rFonts w:ascii="Times New Roman" w:hAnsi="Times New Roman" w:cs="Times New Roman"/>
          <w:sz w:val="28"/>
          <w:szCs w:val="28"/>
        </w:rPr>
        <w:t xml:space="preserve">2016, </w:t>
      </w:r>
      <w:r w:rsidR="0032154E" w:rsidRPr="00FD44B6">
        <w:rPr>
          <w:rFonts w:ascii="Times New Roman" w:hAnsi="Times New Roman" w:cs="Times New Roman"/>
          <w:sz w:val="28"/>
          <w:szCs w:val="28"/>
        </w:rPr>
        <w:t xml:space="preserve">№ 18, </w:t>
      </w:r>
      <w:r w:rsidR="0032154E" w:rsidRPr="00FD44B6">
        <w:rPr>
          <w:rFonts w:ascii="Times New Roman" w:hAnsi="Times New Roman" w:cs="Times New Roman"/>
          <w:sz w:val="28"/>
          <w:szCs w:val="28"/>
        </w:rPr>
        <w:br/>
        <w:t xml:space="preserve">ст. 2495; </w:t>
      </w:r>
      <w:r w:rsidR="008B6B62" w:rsidRPr="00FD44B6">
        <w:rPr>
          <w:rFonts w:ascii="Times New Roman" w:hAnsi="Times New Roman" w:cs="Times New Roman"/>
          <w:sz w:val="28"/>
          <w:szCs w:val="28"/>
        </w:rPr>
        <w:t>№ 26, ст. 3890; №</w:t>
      </w:r>
      <w:r w:rsidR="006D484D" w:rsidRPr="00FD44B6">
        <w:rPr>
          <w:rFonts w:ascii="Times New Roman" w:hAnsi="Times New Roman" w:cs="Times New Roman"/>
          <w:sz w:val="28"/>
          <w:szCs w:val="28"/>
        </w:rPr>
        <w:t xml:space="preserve"> 27</w:t>
      </w:r>
      <w:r w:rsidR="008B6B62" w:rsidRPr="00FD44B6">
        <w:rPr>
          <w:rFonts w:ascii="Times New Roman" w:hAnsi="Times New Roman" w:cs="Times New Roman"/>
          <w:sz w:val="28"/>
          <w:szCs w:val="28"/>
        </w:rPr>
        <w:t>, ст. 4282, 4298; 2017, № 27, ст. 3938; №</w:t>
      </w:r>
      <w:r w:rsidR="006D484D" w:rsidRPr="00FD44B6">
        <w:rPr>
          <w:rFonts w:ascii="Times New Roman" w:hAnsi="Times New Roman" w:cs="Times New Roman"/>
          <w:sz w:val="28"/>
          <w:szCs w:val="28"/>
        </w:rPr>
        <w:t xml:space="preserve"> 31, </w:t>
      </w:r>
      <w:r w:rsidR="0032154E" w:rsidRPr="00FD44B6">
        <w:rPr>
          <w:rFonts w:ascii="Times New Roman" w:hAnsi="Times New Roman" w:cs="Times New Roman"/>
          <w:sz w:val="28"/>
          <w:szCs w:val="28"/>
        </w:rPr>
        <w:br/>
      </w:r>
      <w:r w:rsidR="006D484D" w:rsidRPr="00FD44B6">
        <w:rPr>
          <w:rFonts w:ascii="Times New Roman" w:hAnsi="Times New Roman" w:cs="Times New Roman"/>
          <w:sz w:val="28"/>
          <w:szCs w:val="28"/>
        </w:rPr>
        <w:t>ст. 4765,</w:t>
      </w:r>
      <w:r w:rsidR="008B6B62" w:rsidRPr="00FD44B6">
        <w:rPr>
          <w:rFonts w:ascii="Times New Roman" w:hAnsi="Times New Roman" w:cs="Times New Roman"/>
          <w:sz w:val="28"/>
          <w:szCs w:val="28"/>
        </w:rPr>
        <w:t xml:space="preserve"> 4766; </w:t>
      </w:r>
      <w:r w:rsidRPr="00FD44B6">
        <w:rPr>
          <w:rFonts w:ascii="Times New Roman" w:hAnsi="Times New Roman" w:cs="Times New Roman"/>
          <w:sz w:val="28"/>
          <w:szCs w:val="28"/>
        </w:rPr>
        <w:t xml:space="preserve">2018, </w:t>
      </w:r>
      <w:r w:rsidR="008B6B62" w:rsidRPr="00FD44B6">
        <w:rPr>
          <w:rFonts w:ascii="Times New Roman" w:hAnsi="Times New Roman" w:cs="Times New Roman"/>
          <w:sz w:val="28"/>
          <w:szCs w:val="28"/>
        </w:rPr>
        <w:t>№</w:t>
      </w:r>
      <w:r w:rsidRPr="00FD44B6">
        <w:rPr>
          <w:rFonts w:ascii="Times New Roman" w:hAnsi="Times New Roman" w:cs="Times New Roman"/>
          <w:sz w:val="28"/>
          <w:szCs w:val="28"/>
        </w:rPr>
        <w:t xml:space="preserve"> 28, ст. 4139</w:t>
      </w:r>
      <w:r w:rsidR="008B6B62" w:rsidRPr="00FD44B6">
        <w:rPr>
          <w:rFonts w:ascii="Times New Roman" w:hAnsi="Times New Roman" w:cs="Times New Roman"/>
          <w:sz w:val="28"/>
          <w:szCs w:val="28"/>
        </w:rPr>
        <w:t xml:space="preserve">; </w:t>
      </w:r>
      <w:r w:rsidRPr="00FD44B6">
        <w:rPr>
          <w:rFonts w:ascii="Times New Roman" w:hAnsi="Times New Roman" w:cs="Times New Roman"/>
          <w:sz w:val="28"/>
          <w:szCs w:val="28"/>
        </w:rPr>
        <w:t xml:space="preserve">2018, </w:t>
      </w:r>
      <w:r w:rsidR="0032154E" w:rsidRPr="00FD44B6">
        <w:rPr>
          <w:rFonts w:ascii="Times New Roman" w:hAnsi="Times New Roman" w:cs="Times New Roman"/>
          <w:sz w:val="28"/>
          <w:szCs w:val="28"/>
        </w:rPr>
        <w:t xml:space="preserve">№ 27, ст. 3947, 3954; </w:t>
      </w:r>
      <w:r w:rsidR="008B6B62" w:rsidRPr="00FD44B6">
        <w:rPr>
          <w:rFonts w:ascii="Times New Roman" w:hAnsi="Times New Roman" w:cs="Times New Roman"/>
          <w:sz w:val="28"/>
          <w:szCs w:val="28"/>
        </w:rPr>
        <w:t>№</w:t>
      </w:r>
      <w:r w:rsidRPr="00FD44B6">
        <w:rPr>
          <w:rFonts w:ascii="Times New Roman" w:hAnsi="Times New Roman" w:cs="Times New Roman"/>
          <w:sz w:val="28"/>
          <w:szCs w:val="28"/>
        </w:rPr>
        <w:t xml:space="preserve"> 32</w:t>
      </w:r>
      <w:r w:rsidR="008B6B62" w:rsidRPr="00FD44B6">
        <w:rPr>
          <w:rFonts w:ascii="Times New Roman" w:hAnsi="Times New Roman" w:cs="Times New Roman"/>
          <w:sz w:val="28"/>
          <w:szCs w:val="28"/>
        </w:rPr>
        <w:t>, ст. 5133; №</w:t>
      </w:r>
      <w:r w:rsidR="006D484D" w:rsidRPr="00FD44B6">
        <w:rPr>
          <w:rFonts w:ascii="Times New Roman" w:hAnsi="Times New Roman" w:cs="Times New Roman"/>
          <w:sz w:val="28"/>
          <w:szCs w:val="28"/>
        </w:rPr>
        <w:t xml:space="preserve"> 53, ст. 8411</w:t>
      </w:r>
      <w:r w:rsidR="008B6B62" w:rsidRPr="00FD44B6">
        <w:rPr>
          <w:rFonts w:ascii="Times New Roman" w:hAnsi="Times New Roman" w:cs="Times New Roman"/>
          <w:sz w:val="28"/>
          <w:szCs w:val="28"/>
        </w:rPr>
        <w:t>;</w:t>
      </w:r>
      <w:r w:rsidR="0032154E" w:rsidRPr="00FD44B6">
        <w:rPr>
          <w:rFonts w:ascii="Times New Roman" w:hAnsi="Times New Roman" w:cs="Times New Roman"/>
          <w:sz w:val="28"/>
          <w:szCs w:val="28"/>
        </w:rPr>
        <w:t xml:space="preserve"> </w:t>
      </w:r>
      <w:r w:rsidR="006D484D" w:rsidRPr="00FD44B6">
        <w:rPr>
          <w:rFonts w:ascii="Times New Roman" w:hAnsi="Times New Roman" w:cs="Times New Roman"/>
          <w:sz w:val="28"/>
          <w:szCs w:val="28"/>
        </w:rPr>
        <w:t xml:space="preserve">2019, </w:t>
      </w:r>
      <w:r w:rsidR="00DB4C3B" w:rsidRPr="00FD44B6">
        <w:rPr>
          <w:rFonts w:ascii="Times New Roman" w:hAnsi="Times New Roman" w:cs="Times New Roman"/>
          <w:sz w:val="28"/>
          <w:szCs w:val="28"/>
        </w:rPr>
        <w:t xml:space="preserve">№ 31, ст. 4442; </w:t>
      </w:r>
      <w:r w:rsidR="008B6B62" w:rsidRPr="00FD44B6">
        <w:rPr>
          <w:rFonts w:ascii="Times New Roman" w:hAnsi="Times New Roman" w:cs="Times New Roman"/>
          <w:sz w:val="28"/>
          <w:szCs w:val="28"/>
        </w:rPr>
        <w:t>№</w:t>
      </w:r>
      <w:r w:rsidR="006D484D" w:rsidRPr="00FD44B6">
        <w:rPr>
          <w:rFonts w:ascii="Times New Roman" w:hAnsi="Times New Roman" w:cs="Times New Roman"/>
          <w:sz w:val="28"/>
          <w:szCs w:val="28"/>
        </w:rPr>
        <w:t xml:space="preserve"> 52</w:t>
      </w:r>
      <w:r w:rsidR="008B6B62" w:rsidRPr="00FD44B6">
        <w:rPr>
          <w:rFonts w:ascii="Times New Roman" w:hAnsi="Times New Roman" w:cs="Times New Roman"/>
          <w:sz w:val="28"/>
          <w:szCs w:val="28"/>
        </w:rPr>
        <w:t>, ст. 7820; 2020, № 29, ст. 4504; №</w:t>
      </w:r>
      <w:r w:rsidR="006D484D" w:rsidRPr="00FD44B6">
        <w:rPr>
          <w:rFonts w:ascii="Times New Roman" w:hAnsi="Times New Roman" w:cs="Times New Roman"/>
          <w:sz w:val="28"/>
          <w:szCs w:val="28"/>
        </w:rPr>
        <w:t xml:space="preserve"> 42, ст. 6505</w:t>
      </w:r>
      <w:r w:rsidR="008B6B62" w:rsidRPr="00FD44B6">
        <w:rPr>
          <w:rFonts w:ascii="Times New Roman" w:hAnsi="Times New Roman" w:cs="Times New Roman"/>
          <w:sz w:val="28"/>
          <w:szCs w:val="28"/>
        </w:rPr>
        <w:t>; №</w:t>
      </w:r>
      <w:r w:rsidR="006D484D" w:rsidRPr="00FD44B6">
        <w:rPr>
          <w:rFonts w:ascii="Times New Roman" w:hAnsi="Times New Roman" w:cs="Times New Roman"/>
          <w:sz w:val="28"/>
          <w:szCs w:val="28"/>
        </w:rPr>
        <w:t xml:space="preserve"> 52</w:t>
      </w:r>
      <w:r w:rsidR="008B6B62" w:rsidRPr="00FD44B6">
        <w:rPr>
          <w:rFonts w:ascii="Times New Roman" w:hAnsi="Times New Roman" w:cs="Times New Roman"/>
          <w:sz w:val="28"/>
          <w:szCs w:val="28"/>
        </w:rPr>
        <w:t xml:space="preserve">, ст. 8581; </w:t>
      </w:r>
      <w:r w:rsidRPr="00FD44B6">
        <w:rPr>
          <w:rFonts w:ascii="Times New Roman" w:hAnsi="Times New Roman" w:cs="Times New Roman"/>
          <w:sz w:val="28"/>
          <w:szCs w:val="28"/>
        </w:rPr>
        <w:t xml:space="preserve">2021, </w:t>
      </w:r>
      <w:r w:rsidR="008B6B62" w:rsidRPr="00FD44B6">
        <w:rPr>
          <w:rFonts w:ascii="Times New Roman" w:hAnsi="Times New Roman" w:cs="Times New Roman"/>
          <w:sz w:val="28"/>
          <w:szCs w:val="28"/>
        </w:rPr>
        <w:t>№</w:t>
      </w:r>
      <w:r w:rsidRPr="00FD44B6">
        <w:rPr>
          <w:rFonts w:ascii="Times New Roman" w:hAnsi="Times New Roman" w:cs="Times New Roman"/>
          <w:sz w:val="28"/>
          <w:szCs w:val="28"/>
        </w:rPr>
        <w:t xml:space="preserve"> 1</w:t>
      </w:r>
      <w:r w:rsidR="008B6B62" w:rsidRPr="00FD44B6">
        <w:rPr>
          <w:rFonts w:ascii="Times New Roman" w:hAnsi="Times New Roman" w:cs="Times New Roman"/>
          <w:sz w:val="28"/>
          <w:szCs w:val="28"/>
        </w:rPr>
        <w:t>, ст.</w:t>
      </w:r>
      <w:r w:rsidR="0032154E" w:rsidRPr="00FD44B6">
        <w:rPr>
          <w:rFonts w:ascii="Times New Roman" w:hAnsi="Times New Roman" w:cs="Times New Roman"/>
          <w:sz w:val="28"/>
          <w:szCs w:val="28"/>
        </w:rPr>
        <w:t xml:space="preserve"> </w:t>
      </w:r>
      <w:r w:rsidR="008B6B62" w:rsidRPr="00FD44B6">
        <w:rPr>
          <w:rFonts w:ascii="Times New Roman" w:hAnsi="Times New Roman" w:cs="Times New Roman"/>
          <w:sz w:val="28"/>
          <w:szCs w:val="28"/>
        </w:rPr>
        <w:t>33; № 17, ст. 2878; №</w:t>
      </w:r>
      <w:r w:rsidR="006D484D" w:rsidRPr="00FD44B6">
        <w:rPr>
          <w:rFonts w:ascii="Times New Roman" w:hAnsi="Times New Roman" w:cs="Times New Roman"/>
          <w:sz w:val="28"/>
          <w:szCs w:val="28"/>
        </w:rPr>
        <w:t xml:space="preserve"> 27</w:t>
      </w:r>
      <w:r w:rsidR="008B6B62" w:rsidRPr="00FD44B6">
        <w:rPr>
          <w:rFonts w:ascii="Times New Roman" w:hAnsi="Times New Roman" w:cs="Times New Roman"/>
          <w:sz w:val="28"/>
          <w:szCs w:val="28"/>
        </w:rPr>
        <w:t>,</w:t>
      </w:r>
      <w:r w:rsidR="006D484D" w:rsidRPr="00FD44B6">
        <w:rPr>
          <w:rFonts w:ascii="Times New Roman" w:hAnsi="Times New Roman" w:cs="Times New Roman"/>
          <w:sz w:val="28"/>
          <w:szCs w:val="28"/>
        </w:rPr>
        <w:t xml:space="preserve"> ст. 5054</w:t>
      </w:r>
      <w:r w:rsidR="008B6B62" w:rsidRPr="00FD44B6">
        <w:rPr>
          <w:rFonts w:ascii="Times New Roman" w:hAnsi="Times New Roman" w:cs="Times New Roman"/>
          <w:sz w:val="28"/>
          <w:szCs w:val="28"/>
        </w:rPr>
        <w:t xml:space="preserve">, 5101; </w:t>
      </w:r>
      <w:r w:rsidRPr="00FD44B6">
        <w:rPr>
          <w:rFonts w:ascii="Times New Roman" w:hAnsi="Times New Roman" w:cs="Times New Roman"/>
          <w:sz w:val="28"/>
          <w:szCs w:val="28"/>
        </w:rPr>
        <w:t xml:space="preserve">2022, </w:t>
      </w:r>
      <w:r w:rsidR="008B6B62" w:rsidRPr="00FD44B6">
        <w:rPr>
          <w:rFonts w:ascii="Times New Roman" w:hAnsi="Times New Roman" w:cs="Times New Roman"/>
          <w:sz w:val="28"/>
          <w:szCs w:val="28"/>
        </w:rPr>
        <w:t>№</w:t>
      </w:r>
      <w:r w:rsidRPr="00FD44B6">
        <w:rPr>
          <w:rFonts w:ascii="Times New Roman" w:hAnsi="Times New Roman" w:cs="Times New Roman"/>
          <w:sz w:val="28"/>
          <w:szCs w:val="28"/>
        </w:rPr>
        <w:t xml:space="preserve"> 1</w:t>
      </w:r>
      <w:r w:rsidR="008B6B62" w:rsidRPr="00FD44B6">
        <w:rPr>
          <w:rFonts w:ascii="Times New Roman" w:hAnsi="Times New Roman" w:cs="Times New Roman"/>
          <w:sz w:val="28"/>
          <w:szCs w:val="28"/>
        </w:rPr>
        <w:t xml:space="preserve">, ст. </w:t>
      </w:r>
      <w:r w:rsidR="0032154E" w:rsidRPr="00FD44B6">
        <w:rPr>
          <w:rFonts w:ascii="Times New Roman" w:hAnsi="Times New Roman" w:cs="Times New Roman"/>
          <w:sz w:val="28"/>
          <w:szCs w:val="28"/>
        </w:rPr>
        <w:t xml:space="preserve">5, 18, </w:t>
      </w:r>
      <w:r w:rsidR="008B6B62" w:rsidRPr="00FD44B6">
        <w:rPr>
          <w:rFonts w:ascii="Times New Roman" w:hAnsi="Times New Roman" w:cs="Times New Roman"/>
          <w:sz w:val="28"/>
          <w:szCs w:val="28"/>
        </w:rPr>
        <w:t xml:space="preserve">45; </w:t>
      </w:r>
      <w:r w:rsidR="0032154E" w:rsidRPr="00FD44B6">
        <w:rPr>
          <w:rFonts w:ascii="Times New Roman" w:hAnsi="Times New Roman" w:cs="Times New Roman"/>
          <w:sz w:val="28"/>
          <w:szCs w:val="28"/>
        </w:rPr>
        <w:t xml:space="preserve">№ 22, ст. 3537; </w:t>
      </w:r>
      <w:r w:rsidR="008B6B62" w:rsidRPr="00FD44B6">
        <w:rPr>
          <w:rFonts w:ascii="Times New Roman" w:hAnsi="Times New Roman" w:cs="Times New Roman"/>
          <w:sz w:val="28"/>
          <w:szCs w:val="28"/>
        </w:rPr>
        <w:t>№</w:t>
      </w:r>
      <w:r w:rsidR="006D484D" w:rsidRPr="00FD44B6">
        <w:rPr>
          <w:rFonts w:ascii="Times New Roman" w:hAnsi="Times New Roman" w:cs="Times New Roman"/>
          <w:sz w:val="28"/>
          <w:szCs w:val="28"/>
        </w:rPr>
        <w:t xml:space="preserve"> 29</w:t>
      </w:r>
      <w:r w:rsidR="008B6B62" w:rsidRPr="00FD44B6">
        <w:rPr>
          <w:rFonts w:ascii="Times New Roman" w:hAnsi="Times New Roman" w:cs="Times New Roman"/>
          <w:sz w:val="28"/>
          <w:szCs w:val="28"/>
        </w:rPr>
        <w:t xml:space="preserve">, </w:t>
      </w:r>
      <w:r w:rsidR="006D484D" w:rsidRPr="00FD44B6">
        <w:rPr>
          <w:rFonts w:ascii="Times New Roman" w:hAnsi="Times New Roman" w:cs="Times New Roman"/>
          <w:sz w:val="28"/>
          <w:szCs w:val="28"/>
        </w:rPr>
        <w:t xml:space="preserve">ст. </w:t>
      </w:r>
      <w:r w:rsidR="0032154E" w:rsidRPr="00FD44B6">
        <w:rPr>
          <w:rFonts w:ascii="Times New Roman" w:hAnsi="Times New Roman" w:cs="Times New Roman"/>
          <w:sz w:val="28"/>
          <w:szCs w:val="28"/>
        </w:rPr>
        <w:t xml:space="preserve">5220, </w:t>
      </w:r>
      <w:r w:rsidR="006D484D" w:rsidRPr="00FD44B6">
        <w:rPr>
          <w:rFonts w:ascii="Times New Roman" w:hAnsi="Times New Roman" w:cs="Times New Roman"/>
          <w:sz w:val="28"/>
          <w:szCs w:val="28"/>
        </w:rPr>
        <w:t>5279</w:t>
      </w:r>
      <w:r w:rsidR="008B6B62" w:rsidRPr="00FD44B6">
        <w:rPr>
          <w:rFonts w:ascii="Times New Roman" w:hAnsi="Times New Roman" w:cs="Times New Roman"/>
          <w:sz w:val="28"/>
          <w:szCs w:val="28"/>
        </w:rPr>
        <w:t xml:space="preserve">; </w:t>
      </w:r>
      <w:r w:rsidR="002723E1" w:rsidRPr="00FD44B6">
        <w:rPr>
          <w:rFonts w:ascii="Times New Roman" w:hAnsi="Times New Roman" w:cs="Times New Roman"/>
          <w:sz w:val="28"/>
          <w:szCs w:val="28"/>
        </w:rPr>
        <w:t>№ 41, ст. 6947;</w:t>
      </w:r>
      <w:r w:rsidR="0032154E" w:rsidRPr="00FD44B6">
        <w:rPr>
          <w:rFonts w:ascii="Times New Roman" w:hAnsi="Times New Roman" w:cs="Times New Roman"/>
          <w:sz w:val="28"/>
          <w:szCs w:val="28"/>
        </w:rPr>
        <w:t xml:space="preserve"> </w:t>
      </w:r>
      <w:r w:rsidR="006D484D" w:rsidRPr="00FD44B6">
        <w:rPr>
          <w:rFonts w:ascii="Times New Roman" w:hAnsi="Times New Roman" w:cs="Times New Roman"/>
          <w:sz w:val="28"/>
          <w:szCs w:val="28"/>
        </w:rPr>
        <w:t xml:space="preserve">2023, </w:t>
      </w:r>
      <w:r w:rsidR="002723E1" w:rsidRPr="00FD44B6">
        <w:rPr>
          <w:rFonts w:ascii="Times New Roman" w:hAnsi="Times New Roman" w:cs="Times New Roman"/>
          <w:sz w:val="28"/>
          <w:szCs w:val="28"/>
        </w:rPr>
        <w:t xml:space="preserve">№ 12, ст. 1890; </w:t>
      </w:r>
      <w:r w:rsidR="00DB4C3B" w:rsidRPr="00FD44B6">
        <w:rPr>
          <w:rFonts w:ascii="Times New Roman" w:hAnsi="Times New Roman" w:cs="Times New Roman"/>
          <w:sz w:val="28"/>
          <w:szCs w:val="28"/>
        </w:rPr>
        <w:t xml:space="preserve">№ 25, ст. 4417; </w:t>
      </w:r>
      <w:r w:rsidR="002723E1" w:rsidRPr="00FD44B6">
        <w:rPr>
          <w:rFonts w:ascii="Times New Roman" w:hAnsi="Times New Roman" w:cs="Times New Roman"/>
          <w:sz w:val="28"/>
          <w:szCs w:val="28"/>
        </w:rPr>
        <w:t xml:space="preserve">№ </w:t>
      </w:r>
      <w:r w:rsidR="006D484D" w:rsidRPr="00FD44B6">
        <w:rPr>
          <w:rFonts w:ascii="Times New Roman" w:hAnsi="Times New Roman" w:cs="Times New Roman"/>
          <w:sz w:val="28"/>
          <w:szCs w:val="28"/>
        </w:rPr>
        <w:t>26, ст. 4675</w:t>
      </w:r>
      <w:r w:rsidR="002723E1" w:rsidRPr="00FD44B6">
        <w:rPr>
          <w:rFonts w:ascii="Times New Roman" w:hAnsi="Times New Roman" w:cs="Times New Roman"/>
          <w:sz w:val="28"/>
          <w:szCs w:val="28"/>
        </w:rPr>
        <w:t>; № 31, ст. 5764; №</w:t>
      </w:r>
      <w:r w:rsidR="006D484D" w:rsidRPr="00FD44B6">
        <w:rPr>
          <w:rFonts w:ascii="Times New Roman" w:hAnsi="Times New Roman" w:cs="Times New Roman"/>
          <w:sz w:val="28"/>
          <w:szCs w:val="28"/>
        </w:rPr>
        <w:t xml:space="preserve"> 32</w:t>
      </w:r>
      <w:r w:rsidR="002723E1" w:rsidRPr="00FD44B6">
        <w:rPr>
          <w:rFonts w:ascii="Times New Roman" w:hAnsi="Times New Roman" w:cs="Times New Roman"/>
          <w:sz w:val="28"/>
          <w:szCs w:val="28"/>
        </w:rPr>
        <w:t xml:space="preserve">, </w:t>
      </w:r>
      <w:r w:rsidR="00DB4C3B" w:rsidRPr="00FD44B6">
        <w:rPr>
          <w:rFonts w:ascii="Times New Roman" w:hAnsi="Times New Roman" w:cs="Times New Roman"/>
          <w:sz w:val="28"/>
          <w:szCs w:val="28"/>
        </w:rPr>
        <w:br/>
      </w:r>
      <w:r w:rsidR="002723E1" w:rsidRPr="00FD44B6">
        <w:rPr>
          <w:rFonts w:ascii="Times New Roman" w:hAnsi="Times New Roman" w:cs="Times New Roman"/>
          <w:sz w:val="28"/>
          <w:szCs w:val="28"/>
        </w:rPr>
        <w:t>ст. 6162, 6180, 6224;</w:t>
      </w:r>
      <w:r w:rsidR="00DB4C3B" w:rsidRPr="00FD44B6">
        <w:rPr>
          <w:rFonts w:ascii="Times New Roman" w:hAnsi="Times New Roman" w:cs="Times New Roman"/>
          <w:sz w:val="28"/>
          <w:szCs w:val="28"/>
        </w:rPr>
        <w:t xml:space="preserve"> </w:t>
      </w:r>
      <w:r w:rsidR="002723E1" w:rsidRPr="00FD44B6">
        <w:rPr>
          <w:rFonts w:ascii="Times New Roman" w:hAnsi="Times New Roman" w:cs="Times New Roman"/>
          <w:sz w:val="28"/>
          <w:szCs w:val="28"/>
        </w:rPr>
        <w:t>2024, № 8, ст. 1044; № 33, ст. 4928, 5015)</w:t>
      </w:r>
      <w:r w:rsidRPr="00FD44B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971A2" w:rsidRPr="00FD44B6" w:rsidRDefault="004971A2" w:rsidP="004971A2">
      <w:pPr>
        <w:pStyle w:val="a5"/>
        <w:numPr>
          <w:ilvl w:val="0"/>
          <w:numId w:val="1"/>
        </w:numPr>
        <w:spacing w:line="34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4B6">
        <w:rPr>
          <w:rFonts w:ascii="Times New Roman" w:hAnsi="Times New Roman" w:cs="Times New Roman"/>
          <w:sz w:val="28"/>
          <w:szCs w:val="28"/>
        </w:rPr>
        <w:t>статью 11</w:t>
      </w:r>
      <w:r w:rsidRPr="00FD44B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D44B6">
        <w:rPr>
          <w:rFonts w:ascii="Times New Roman" w:hAnsi="Times New Roman" w:cs="Times New Roman"/>
          <w:sz w:val="28"/>
          <w:szCs w:val="28"/>
        </w:rPr>
        <w:t xml:space="preserve"> дополнить пунктом 6 следующего содержания:</w:t>
      </w:r>
    </w:p>
    <w:p w:rsidR="004971A2" w:rsidRPr="00FD44B6" w:rsidRDefault="004971A2" w:rsidP="004971A2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6">
        <w:rPr>
          <w:rFonts w:ascii="Times New Roman" w:hAnsi="Times New Roman" w:cs="Times New Roman"/>
          <w:sz w:val="28"/>
          <w:szCs w:val="28"/>
        </w:rPr>
        <w:t>«6. Не допускается образование иных земельных участков из земельного участка, находящегося в государственной или муниципальной собственности и предоставленного в безвозмездное пользование лицам, указанным</w:t>
      </w:r>
      <w:r w:rsidR="002723E1" w:rsidRPr="00FD44B6">
        <w:rPr>
          <w:rFonts w:ascii="Times New Roman" w:hAnsi="Times New Roman" w:cs="Times New Roman"/>
          <w:sz w:val="28"/>
          <w:szCs w:val="28"/>
        </w:rPr>
        <w:br/>
      </w:r>
      <w:r w:rsidRPr="00FD44B6">
        <w:rPr>
          <w:rFonts w:ascii="Times New Roman" w:hAnsi="Times New Roman" w:cs="Times New Roman"/>
          <w:sz w:val="28"/>
          <w:szCs w:val="28"/>
        </w:rPr>
        <w:t>в подпункте 25 пункта 2 статьи 39</w:t>
      </w:r>
      <w:r w:rsidRPr="00FD44B6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FD44B6">
        <w:rPr>
          <w:rFonts w:ascii="Times New Roman" w:hAnsi="Times New Roman" w:cs="Times New Roman"/>
          <w:sz w:val="28"/>
          <w:szCs w:val="28"/>
        </w:rPr>
        <w:t xml:space="preserve"> настоящего Кодекса.»;</w:t>
      </w:r>
    </w:p>
    <w:p w:rsidR="002723E1" w:rsidRPr="00FD44B6" w:rsidRDefault="002723E1" w:rsidP="00FF092C">
      <w:pPr>
        <w:pStyle w:val="a5"/>
        <w:numPr>
          <w:ilvl w:val="0"/>
          <w:numId w:val="1"/>
        </w:numPr>
        <w:spacing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6">
        <w:rPr>
          <w:rFonts w:ascii="Times New Roman" w:hAnsi="Times New Roman" w:cs="Times New Roman"/>
          <w:sz w:val="28"/>
          <w:szCs w:val="28"/>
        </w:rPr>
        <w:t>пункт 2 статьи 39</w:t>
      </w:r>
      <w:r w:rsidRPr="00FD44B6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FD44B6">
        <w:rPr>
          <w:rFonts w:ascii="Times New Roman" w:hAnsi="Times New Roman" w:cs="Times New Roman"/>
          <w:sz w:val="28"/>
          <w:szCs w:val="28"/>
        </w:rPr>
        <w:t xml:space="preserve"> дополнить подпунктом 45 следующего содержания:</w:t>
      </w:r>
    </w:p>
    <w:p w:rsidR="002723E1" w:rsidRPr="00FD44B6" w:rsidRDefault="002723E1" w:rsidP="00FF092C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6">
        <w:rPr>
          <w:rFonts w:ascii="Times New Roman" w:hAnsi="Times New Roman" w:cs="Times New Roman"/>
          <w:sz w:val="28"/>
          <w:szCs w:val="28"/>
        </w:rPr>
        <w:lastRenderedPageBreak/>
        <w:t>«45</w:t>
      </w:r>
      <w:r w:rsidR="004971A2" w:rsidRPr="00FD44B6">
        <w:rPr>
          <w:rFonts w:ascii="Times New Roman" w:hAnsi="Times New Roman" w:cs="Times New Roman"/>
          <w:sz w:val="28"/>
          <w:szCs w:val="28"/>
        </w:rPr>
        <w:t xml:space="preserve">) </w:t>
      </w:r>
      <w:r w:rsidRPr="00FD44B6">
        <w:rPr>
          <w:rFonts w:ascii="Times New Roman" w:hAnsi="Times New Roman" w:cs="Times New Roman"/>
          <w:sz w:val="28"/>
          <w:szCs w:val="28"/>
        </w:rPr>
        <w:t>земельного участка индивидуальным предпринимателям</w:t>
      </w:r>
      <w:r w:rsidR="00FD44B6">
        <w:rPr>
          <w:rFonts w:ascii="Times New Roman" w:hAnsi="Times New Roman" w:cs="Times New Roman"/>
          <w:sz w:val="28"/>
          <w:szCs w:val="28"/>
        </w:rPr>
        <w:br/>
      </w:r>
      <w:r w:rsidRPr="00FD44B6">
        <w:rPr>
          <w:rFonts w:ascii="Times New Roman" w:hAnsi="Times New Roman" w:cs="Times New Roman"/>
          <w:sz w:val="28"/>
          <w:szCs w:val="28"/>
        </w:rPr>
        <w:t>или юридическим лицам, указанным в подпункте 25 пункта 2 статьи 39</w:t>
      </w:r>
      <w:r w:rsidRPr="00FD44B6">
        <w:rPr>
          <w:rFonts w:ascii="Times New Roman" w:hAnsi="Times New Roman" w:cs="Times New Roman"/>
          <w:sz w:val="28"/>
          <w:szCs w:val="28"/>
          <w:vertAlign w:val="superscript"/>
        </w:rPr>
        <w:t xml:space="preserve">10 </w:t>
      </w:r>
      <w:r w:rsidRPr="00FD44B6">
        <w:rPr>
          <w:rFonts w:ascii="Times New Roman" w:hAnsi="Times New Roman" w:cs="Times New Roman"/>
          <w:sz w:val="28"/>
          <w:szCs w:val="28"/>
        </w:rPr>
        <w:t xml:space="preserve">настоящего Кодекса, при наличии положительного заключения уполномоченного Правительством Российской Федерации федерального органа исполнительной власти, осуществляющего наблюдение за ходом ликвидации накопленного вреда окружающей </w:t>
      </w:r>
      <w:r w:rsidR="00552EC8">
        <w:rPr>
          <w:rFonts w:ascii="Times New Roman" w:hAnsi="Times New Roman" w:cs="Times New Roman"/>
          <w:sz w:val="28"/>
          <w:szCs w:val="28"/>
        </w:rPr>
        <w:t>с</w:t>
      </w:r>
      <w:r w:rsidRPr="00FD44B6">
        <w:rPr>
          <w:rFonts w:ascii="Times New Roman" w:hAnsi="Times New Roman" w:cs="Times New Roman"/>
          <w:sz w:val="28"/>
          <w:szCs w:val="28"/>
        </w:rPr>
        <w:t>реде, подтверждающего ликвидацию накопленного вреда</w:t>
      </w:r>
      <w:r w:rsidR="00FF092C" w:rsidRPr="00FD44B6">
        <w:rPr>
          <w:rFonts w:ascii="Times New Roman" w:hAnsi="Times New Roman" w:cs="Times New Roman"/>
          <w:sz w:val="28"/>
          <w:szCs w:val="28"/>
        </w:rPr>
        <w:t xml:space="preserve"> окружающей среде.».</w:t>
      </w:r>
    </w:p>
    <w:p w:rsidR="00FF092C" w:rsidRPr="00FD44B6" w:rsidRDefault="00DB4C3B" w:rsidP="00FF092C">
      <w:pPr>
        <w:pStyle w:val="a5"/>
        <w:numPr>
          <w:ilvl w:val="0"/>
          <w:numId w:val="1"/>
        </w:numPr>
        <w:spacing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6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FF092C" w:rsidRPr="00FD44B6">
        <w:rPr>
          <w:rFonts w:ascii="Times New Roman" w:hAnsi="Times New Roman" w:cs="Times New Roman"/>
          <w:sz w:val="28"/>
          <w:szCs w:val="28"/>
        </w:rPr>
        <w:t>39</w:t>
      </w:r>
      <w:r w:rsidRPr="00FD44B6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FD44B6">
        <w:rPr>
          <w:rFonts w:ascii="Times New Roman" w:hAnsi="Times New Roman" w:cs="Times New Roman"/>
          <w:sz w:val="28"/>
          <w:szCs w:val="28"/>
        </w:rPr>
        <w:t>:</w:t>
      </w:r>
    </w:p>
    <w:p w:rsidR="00DB4C3B" w:rsidRPr="00FD44B6" w:rsidRDefault="00DB4C3B" w:rsidP="00FF092C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6">
        <w:rPr>
          <w:rFonts w:ascii="Times New Roman" w:hAnsi="Times New Roman" w:cs="Times New Roman"/>
          <w:sz w:val="28"/>
          <w:szCs w:val="28"/>
        </w:rPr>
        <w:t>а) пункт 2 дополнить подпунктом 25 следующего содержания:</w:t>
      </w:r>
    </w:p>
    <w:p w:rsidR="00FF092C" w:rsidRPr="00FD44B6" w:rsidRDefault="00FF092C" w:rsidP="00FF092C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6">
        <w:rPr>
          <w:rFonts w:ascii="Times New Roman" w:hAnsi="Times New Roman" w:cs="Times New Roman"/>
          <w:sz w:val="28"/>
          <w:szCs w:val="28"/>
        </w:rPr>
        <w:t>«25) индивидуальным предпринимателям или юридическим лицам</w:t>
      </w:r>
      <w:r w:rsidRPr="00FD44B6">
        <w:rPr>
          <w:rFonts w:ascii="Times New Roman" w:hAnsi="Times New Roman" w:cs="Times New Roman"/>
          <w:sz w:val="28"/>
          <w:szCs w:val="28"/>
        </w:rPr>
        <w:br/>
        <w:t>в соответствии с распоряжением высшего должностного лица субъекта Российской Федерации для организации ликвидации накопленного вреда окружающей среде при условии соответствия указанного лица требованиям, установленным законом субъекта Российской Федерации, на срок пят</w:t>
      </w:r>
      <w:r w:rsidR="00004B00">
        <w:rPr>
          <w:rFonts w:ascii="Times New Roman" w:hAnsi="Times New Roman" w:cs="Times New Roman"/>
          <w:sz w:val="28"/>
          <w:szCs w:val="28"/>
        </w:rPr>
        <w:t>ь</w:t>
      </w:r>
      <w:r w:rsidRPr="00FD44B6">
        <w:rPr>
          <w:rFonts w:ascii="Times New Roman" w:hAnsi="Times New Roman" w:cs="Times New Roman"/>
          <w:sz w:val="28"/>
          <w:szCs w:val="28"/>
        </w:rPr>
        <w:t xml:space="preserve"> лет.»</w:t>
      </w:r>
      <w:r w:rsidR="00DB4C3B" w:rsidRPr="00FD44B6">
        <w:rPr>
          <w:rFonts w:ascii="Times New Roman" w:hAnsi="Times New Roman" w:cs="Times New Roman"/>
          <w:sz w:val="28"/>
          <w:szCs w:val="28"/>
        </w:rPr>
        <w:t>;</w:t>
      </w:r>
    </w:p>
    <w:p w:rsidR="00DB4C3B" w:rsidRPr="00FD44B6" w:rsidRDefault="00DB4C3B" w:rsidP="00FF092C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6">
        <w:rPr>
          <w:rFonts w:ascii="Times New Roman" w:hAnsi="Times New Roman" w:cs="Times New Roman"/>
          <w:sz w:val="28"/>
          <w:szCs w:val="28"/>
        </w:rPr>
        <w:t>б) дополнить пунктом 9 следующего содержания:</w:t>
      </w:r>
    </w:p>
    <w:p w:rsidR="004762BF" w:rsidRDefault="00DB4C3B" w:rsidP="0023262A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6">
        <w:rPr>
          <w:rFonts w:ascii="Times New Roman" w:hAnsi="Times New Roman" w:cs="Times New Roman"/>
          <w:sz w:val="28"/>
          <w:szCs w:val="28"/>
        </w:rPr>
        <w:t>«9. Договор безвозмездного пользования земельным участком, находящимся в государственной или муниципальной собственности, заключаемый с лицами, указанными в подпункте 25 пункта 2 статьи 39</w:t>
      </w:r>
      <w:r w:rsidRPr="00FD44B6">
        <w:rPr>
          <w:rFonts w:ascii="Times New Roman" w:hAnsi="Times New Roman" w:cs="Times New Roman"/>
          <w:sz w:val="28"/>
          <w:szCs w:val="28"/>
          <w:vertAlign w:val="superscript"/>
        </w:rPr>
        <w:t xml:space="preserve">10 </w:t>
      </w:r>
      <w:r w:rsidRPr="00FD44B6">
        <w:rPr>
          <w:rFonts w:ascii="Times New Roman" w:hAnsi="Times New Roman" w:cs="Times New Roman"/>
          <w:sz w:val="28"/>
          <w:szCs w:val="28"/>
        </w:rPr>
        <w:t>настоящего Кодекса, должен предусматривать запрет на перевод такого земельного участка из одной категории</w:t>
      </w:r>
      <w:r w:rsidR="00FD44B6" w:rsidRPr="00FD44B6">
        <w:rPr>
          <w:rFonts w:ascii="Times New Roman" w:hAnsi="Times New Roman" w:cs="Times New Roman"/>
          <w:sz w:val="28"/>
          <w:szCs w:val="28"/>
        </w:rPr>
        <w:t xml:space="preserve"> в другую, изменение вида разрешенного использования такого земельного участка, передачу прав пользования по такому договору другому лицу, образование земельного участка из земельного участка, предоставленного по договору безвозмездного пользования, а также размещение зданий, сооружений, не связанных</w:t>
      </w:r>
      <w:r w:rsidR="00FD44B6" w:rsidRPr="00FD44B6">
        <w:rPr>
          <w:rFonts w:ascii="Times New Roman" w:hAnsi="Times New Roman" w:cs="Times New Roman"/>
          <w:sz w:val="28"/>
          <w:szCs w:val="28"/>
        </w:rPr>
        <w:br/>
        <w:t>с организацией ликвидации накопленного вреда окружающей среде.</w:t>
      </w:r>
      <w:r w:rsidR="00004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C3B" w:rsidRDefault="00004B00" w:rsidP="0023262A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 срока действия договора безвозмездного пользования земельным участком, находящимся в государственной или муниципальной собственности, </w:t>
      </w:r>
      <w:r w:rsidR="004762BF">
        <w:rPr>
          <w:rFonts w:ascii="Times New Roman" w:hAnsi="Times New Roman" w:cs="Times New Roman"/>
          <w:sz w:val="28"/>
          <w:szCs w:val="28"/>
        </w:rPr>
        <w:t xml:space="preserve">в случае исключения объекта накопленного вреда окружающей среде из государственного реестра объектов накопленного вреда окружающей среде в порядке, установленном Правительством Российской Федерации, </w:t>
      </w:r>
      <w:r w:rsidR="0023262A">
        <w:rPr>
          <w:rFonts w:ascii="Times New Roman" w:hAnsi="Times New Roman" w:cs="Times New Roman"/>
          <w:sz w:val="28"/>
          <w:szCs w:val="28"/>
        </w:rPr>
        <w:t xml:space="preserve">такой земельный участок может быть предоставлен в аренду без </w:t>
      </w:r>
      <w:r w:rsidR="0023262A">
        <w:rPr>
          <w:rFonts w:ascii="Times New Roman" w:hAnsi="Times New Roman" w:cs="Times New Roman"/>
          <w:sz w:val="28"/>
          <w:szCs w:val="28"/>
        </w:rPr>
        <w:lastRenderedPageBreak/>
        <w:t>проведения торгов лицам, указанным в подпункте 45 пункта 2 статьи 39</w:t>
      </w:r>
      <w:r w:rsidR="0023262A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23262A">
        <w:rPr>
          <w:rFonts w:ascii="Times New Roman" w:hAnsi="Times New Roman" w:cs="Times New Roman"/>
          <w:sz w:val="28"/>
          <w:szCs w:val="28"/>
        </w:rPr>
        <w:t xml:space="preserve"> настоящего Кодекса.»</w:t>
      </w:r>
      <w:r w:rsidR="00FD44B6" w:rsidRPr="00FD44B6">
        <w:rPr>
          <w:rFonts w:ascii="Times New Roman" w:hAnsi="Times New Roman" w:cs="Times New Roman"/>
          <w:sz w:val="28"/>
          <w:szCs w:val="28"/>
        </w:rPr>
        <w:t>.</w:t>
      </w:r>
    </w:p>
    <w:p w:rsidR="0023262A" w:rsidRDefault="0023262A" w:rsidP="0023262A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1A2" w:rsidRPr="00FD44B6" w:rsidRDefault="004971A2" w:rsidP="004971A2">
      <w:pPr>
        <w:widowControl w:val="0"/>
        <w:spacing w:line="348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D44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Статья 2</w:t>
      </w:r>
    </w:p>
    <w:p w:rsidR="00FD44B6" w:rsidRPr="00FD44B6" w:rsidRDefault="004971A2" w:rsidP="00FD44B6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6">
        <w:rPr>
          <w:rFonts w:ascii="Times New Roman" w:hAnsi="Times New Roman" w:cs="Times New Roman"/>
          <w:sz w:val="28"/>
          <w:szCs w:val="28"/>
        </w:rPr>
        <w:t xml:space="preserve">Дополнить пункт </w:t>
      </w:r>
      <w:r w:rsidR="00FD44B6" w:rsidRPr="00FD44B6">
        <w:rPr>
          <w:rFonts w:ascii="Times New Roman" w:hAnsi="Times New Roman" w:cs="Times New Roman"/>
          <w:sz w:val="28"/>
          <w:szCs w:val="28"/>
        </w:rPr>
        <w:t xml:space="preserve">2 статьи 80.3 Федерального закона </w:t>
      </w:r>
      <w:r w:rsidR="00FD44B6" w:rsidRPr="00FD44B6">
        <w:rPr>
          <w:rFonts w:ascii="Times New Roman" w:hAnsi="Times New Roman" w:cs="Times New Roman"/>
          <w:sz w:val="28"/>
          <w:szCs w:val="28"/>
        </w:rPr>
        <w:br/>
        <w:t xml:space="preserve">от 10 января 2002 г. № 7-ФЗ «Об охране окружающей среды» (Собрание законодательства Российской Федерации, 2002, </w:t>
      </w:r>
      <w:r w:rsidR="00A331B1">
        <w:rPr>
          <w:rFonts w:ascii="Times New Roman" w:hAnsi="Times New Roman" w:cs="Times New Roman"/>
          <w:sz w:val="28"/>
          <w:szCs w:val="28"/>
        </w:rPr>
        <w:t>№</w:t>
      </w:r>
      <w:r w:rsidR="00FD44B6" w:rsidRPr="00FD44B6">
        <w:rPr>
          <w:rFonts w:ascii="Times New Roman" w:hAnsi="Times New Roman" w:cs="Times New Roman"/>
          <w:sz w:val="28"/>
          <w:szCs w:val="28"/>
        </w:rPr>
        <w:t xml:space="preserve"> 2, ст. 133; 2023, № 32, </w:t>
      </w:r>
      <w:r w:rsidR="00FD44B6">
        <w:rPr>
          <w:rFonts w:ascii="Times New Roman" w:hAnsi="Times New Roman" w:cs="Times New Roman"/>
          <w:sz w:val="28"/>
          <w:szCs w:val="28"/>
        </w:rPr>
        <w:br/>
      </w:r>
      <w:r w:rsidR="00FD44B6" w:rsidRPr="00FD44B6">
        <w:rPr>
          <w:rFonts w:ascii="Times New Roman" w:hAnsi="Times New Roman" w:cs="Times New Roman"/>
          <w:sz w:val="28"/>
          <w:szCs w:val="28"/>
        </w:rPr>
        <w:t xml:space="preserve">ст. 6181; 2024, № 33, ст. 4992) абзацем </w:t>
      </w:r>
      <w:r w:rsidR="004762BF">
        <w:rPr>
          <w:rFonts w:ascii="Times New Roman" w:hAnsi="Times New Roman" w:cs="Times New Roman"/>
          <w:sz w:val="28"/>
          <w:szCs w:val="28"/>
        </w:rPr>
        <w:t>третьим</w:t>
      </w:r>
      <w:bookmarkStart w:id="0" w:name="_GoBack"/>
      <w:bookmarkEnd w:id="0"/>
      <w:r w:rsidR="00FD44B6" w:rsidRPr="00FD44B6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3059C0">
        <w:rPr>
          <w:rFonts w:ascii="Times New Roman" w:hAnsi="Times New Roman" w:cs="Times New Roman"/>
          <w:sz w:val="28"/>
          <w:szCs w:val="28"/>
        </w:rPr>
        <w:t>:</w:t>
      </w:r>
    </w:p>
    <w:p w:rsidR="00FD44B6" w:rsidRPr="00FD44B6" w:rsidRDefault="00FD44B6" w:rsidP="00FD44B6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6">
        <w:rPr>
          <w:rFonts w:ascii="Times New Roman" w:hAnsi="Times New Roman" w:cs="Times New Roman"/>
          <w:sz w:val="28"/>
          <w:szCs w:val="28"/>
        </w:rPr>
        <w:t>«Организация ликвидации накопленного вреда окружающей среде</w:t>
      </w:r>
      <w:r w:rsidR="004762BF">
        <w:rPr>
          <w:rFonts w:ascii="Times New Roman" w:hAnsi="Times New Roman" w:cs="Times New Roman"/>
          <w:sz w:val="28"/>
          <w:szCs w:val="28"/>
        </w:rPr>
        <w:t xml:space="preserve"> применительно к территории, расположенной в границах земельных участков, </w:t>
      </w:r>
      <w:r w:rsidRPr="00FD44B6">
        <w:rPr>
          <w:rFonts w:ascii="Times New Roman" w:hAnsi="Times New Roman" w:cs="Times New Roman"/>
          <w:sz w:val="28"/>
          <w:szCs w:val="28"/>
        </w:rPr>
        <w:t>находящихся в государственной или муниципальной собственности, может осуществляться за счет собственных средств индивидуальными предпринимателями или юридическими лицами, требования к которым устанавливаются законом субъекта Российской Федерации.».</w:t>
      </w:r>
    </w:p>
    <w:p w:rsidR="004971A2" w:rsidRPr="00FD44B6" w:rsidRDefault="004971A2" w:rsidP="004971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44B6" w:rsidRPr="00FD44B6" w:rsidRDefault="00FD44B6" w:rsidP="004971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44B6" w:rsidRPr="00FD44B6" w:rsidRDefault="00FD44B6" w:rsidP="004971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71A2" w:rsidRPr="00FD44B6" w:rsidRDefault="004971A2" w:rsidP="004971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4B6">
        <w:rPr>
          <w:rFonts w:ascii="Times New Roman" w:hAnsi="Times New Roman" w:cs="Times New Roman"/>
          <w:sz w:val="28"/>
          <w:szCs w:val="28"/>
        </w:rPr>
        <w:t>Президент</w:t>
      </w:r>
    </w:p>
    <w:p w:rsidR="004971A2" w:rsidRPr="00FD44B6" w:rsidRDefault="004971A2" w:rsidP="004971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4B6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A2027" w:rsidRPr="00FD44B6" w:rsidRDefault="001A2027">
      <w:pPr>
        <w:rPr>
          <w:sz w:val="28"/>
          <w:szCs w:val="28"/>
        </w:rPr>
      </w:pPr>
    </w:p>
    <w:sectPr w:rsidR="001A2027" w:rsidRPr="00FD44B6" w:rsidSect="00006C91">
      <w:headerReference w:type="default" r:id="rId8"/>
      <w:pgSz w:w="11900" w:h="16840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D5A" w:rsidRDefault="00223D5A">
      <w:r>
        <w:separator/>
      </w:r>
    </w:p>
  </w:endnote>
  <w:endnote w:type="continuationSeparator" w:id="0">
    <w:p w:rsidR="00223D5A" w:rsidRDefault="0022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D5A" w:rsidRDefault="00223D5A">
      <w:r>
        <w:separator/>
      </w:r>
    </w:p>
  </w:footnote>
  <w:footnote w:type="continuationSeparator" w:id="0">
    <w:p w:rsidR="00223D5A" w:rsidRDefault="00223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45468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06C91" w:rsidRPr="00006C91" w:rsidRDefault="00FD44B6">
        <w:pPr>
          <w:pStyle w:val="a3"/>
          <w:jc w:val="center"/>
          <w:rPr>
            <w:rFonts w:ascii="Times New Roman" w:hAnsi="Times New Roman" w:cs="Times New Roman"/>
          </w:rPr>
        </w:pPr>
        <w:r w:rsidRPr="00006C91">
          <w:rPr>
            <w:rFonts w:ascii="Times New Roman" w:hAnsi="Times New Roman" w:cs="Times New Roman"/>
          </w:rPr>
          <w:fldChar w:fldCharType="begin"/>
        </w:r>
        <w:r w:rsidRPr="00006C91">
          <w:rPr>
            <w:rFonts w:ascii="Times New Roman" w:hAnsi="Times New Roman" w:cs="Times New Roman"/>
          </w:rPr>
          <w:instrText>PAGE   \* MERGEFORMAT</w:instrText>
        </w:r>
        <w:r w:rsidRPr="00006C91">
          <w:rPr>
            <w:rFonts w:ascii="Times New Roman" w:hAnsi="Times New Roman" w:cs="Times New Roman"/>
          </w:rPr>
          <w:fldChar w:fldCharType="separate"/>
        </w:r>
        <w:r w:rsidR="004762BF">
          <w:rPr>
            <w:rFonts w:ascii="Times New Roman" w:hAnsi="Times New Roman" w:cs="Times New Roman"/>
            <w:noProof/>
          </w:rPr>
          <w:t>3</w:t>
        </w:r>
        <w:r w:rsidRPr="00006C91">
          <w:rPr>
            <w:rFonts w:ascii="Times New Roman" w:hAnsi="Times New Roman" w:cs="Times New Roman"/>
          </w:rPr>
          <w:fldChar w:fldCharType="end"/>
        </w:r>
      </w:p>
    </w:sdtContent>
  </w:sdt>
  <w:p w:rsidR="00006C91" w:rsidRPr="00006C91" w:rsidRDefault="00223D5A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7774B"/>
    <w:multiLevelType w:val="hybridMultilevel"/>
    <w:tmpl w:val="B268C046"/>
    <w:lvl w:ilvl="0" w:tplc="59A6CB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A2"/>
    <w:rsid w:val="00004B00"/>
    <w:rsid w:val="001A2027"/>
    <w:rsid w:val="00223D5A"/>
    <w:rsid w:val="0023262A"/>
    <w:rsid w:val="002723E1"/>
    <w:rsid w:val="003059C0"/>
    <w:rsid w:val="0032154E"/>
    <w:rsid w:val="004762BF"/>
    <w:rsid w:val="004971A2"/>
    <w:rsid w:val="00552EC8"/>
    <w:rsid w:val="005E253E"/>
    <w:rsid w:val="005F5A8D"/>
    <w:rsid w:val="006335DB"/>
    <w:rsid w:val="006D484D"/>
    <w:rsid w:val="006E3FFE"/>
    <w:rsid w:val="00862330"/>
    <w:rsid w:val="008B6B62"/>
    <w:rsid w:val="00A331B1"/>
    <w:rsid w:val="00A35EB2"/>
    <w:rsid w:val="00AD657C"/>
    <w:rsid w:val="00DB0FB4"/>
    <w:rsid w:val="00DB4C3B"/>
    <w:rsid w:val="00FB0F08"/>
    <w:rsid w:val="00FD44B6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15DF"/>
  <w15:chartTrackingRefBased/>
  <w15:docId w15:val="{52E34352-5C2C-49F0-AD00-F255ECB9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1A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1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4971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71A2"/>
    <w:rPr>
      <w:sz w:val="24"/>
      <w:szCs w:val="24"/>
    </w:rPr>
  </w:style>
  <w:style w:type="paragraph" w:styleId="a5">
    <w:name w:val="List Paragraph"/>
    <w:basedOn w:val="a"/>
    <w:uiPriority w:val="34"/>
    <w:qFormat/>
    <w:rsid w:val="004971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31B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3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3F928-8E3B-4372-8FAA-86685F12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Фаттахутдинова Наиля Салеховна</dc:creator>
  <cp:keywords/>
  <dc:description/>
  <cp:lastModifiedBy>Фаттахутдинова Наиля Салеховна</cp:lastModifiedBy>
  <cp:revision>11</cp:revision>
  <cp:lastPrinted>2024-12-13T09:58:00Z</cp:lastPrinted>
  <dcterms:created xsi:type="dcterms:W3CDTF">2024-11-07T12:19:00Z</dcterms:created>
  <dcterms:modified xsi:type="dcterms:W3CDTF">2024-12-13T09:58:00Z</dcterms:modified>
</cp:coreProperties>
</file>