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72EA8" w14:textId="77777777" w:rsidR="00577872" w:rsidRPr="00DC0AAF" w:rsidRDefault="00577872" w:rsidP="00577872">
      <w:pPr>
        <w:spacing w:after="1" w:line="220" w:lineRule="atLeast"/>
        <w:jc w:val="right"/>
        <w:outlineLvl w:val="0"/>
        <w:rPr>
          <w:spacing w:val="-4"/>
          <w:sz w:val="28"/>
        </w:rPr>
      </w:pPr>
      <w:r w:rsidRPr="00DC0AAF">
        <w:rPr>
          <w:spacing w:val="-4"/>
          <w:sz w:val="28"/>
        </w:rPr>
        <w:t>Проект</w:t>
      </w:r>
    </w:p>
    <w:p w14:paraId="65959741" w14:textId="77777777" w:rsidR="00577872" w:rsidRPr="00DC0AAF" w:rsidRDefault="00577872" w:rsidP="00577872">
      <w:pPr>
        <w:spacing w:after="1" w:line="220" w:lineRule="atLeast"/>
        <w:jc w:val="center"/>
        <w:rPr>
          <w:spacing w:val="-4"/>
          <w:sz w:val="28"/>
        </w:rPr>
      </w:pPr>
    </w:p>
    <w:p w14:paraId="36D8899B" w14:textId="77777777" w:rsidR="00577872" w:rsidRPr="00DC0AAF" w:rsidRDefault="00577872" w:rsidP="00577872">
      <w:pPr>
        <w:spacing w:after="1" w:line="220" w:lineRule="atLeast"/>
        <w:jc w:val="center"/>
        <w:rPr>
          <w:b/>
          <w:spacing w:val="-4"/>
          <w:sz w:val="28"/>
        </w:rPr>
      </w:pPr>
      <w:r w:rsidRPr="00DC0AAF">
        <w:rPr>
          <w:b/>
          <w:spacing w:val="-4"/>
          <w:sz w:val="28"/>
        </w:rPr>
        <w:t>ПРАВИТЕЛЬСТВО РОССИЙСКОЙ ФЕДЕРАЦИИ</w:t>
      </w:r>
    </w:p>
    <w:p w14:paraId="2C23D5DA" w14:textId="77777777" w:rsidR="00577872" w:rsidRPr="00DC0AAF" w:rsidRDefault="00577872" w:rsidP="00577872">
      <w:pPr>
        <w:spacing w:after="1" w:line="220" w:lineRule="atLeast"/>
        <w:jc w:val="center"/>
        <w:rPr>
          <w:spacing w:val="-4"/>
          <w:sz w:val="28"/>
        </w:rPr>
      </w:pPr>
    </w:p>
    <w:p w14:paraId="75CFDE2A" w14:textId="77777777" w:rsidR="00577872" w:rsidRPr="00DC0AAF" w:rsidRDefault="00577872" w:rsidP="00577872">
      <w:pPr>
        <w:spacing w:after="1" w:line="220" w:lineRule="atLeast"/>
        <w:jc w:val="center"/>
        <w:rPr>
          <w:spacing w:val="-4"/>
          <w:sz w:val="28"/>
        </w:rPr>
      </w:pPr>
    </w:p>
    <w:p w14:paraId="428AE685" w14:textId="77777777" w:rsidR="00577872" w:rsidRPr="00DC0AAF" w:rsidRDefault="00577872" w:rsidP="00577872">
      <w:pPr>
        <w:spacing w:after="1" w:line="220" w:lineRule="atLeast"/>
        <w:jc w:val="center"/>
        <w:outlineLvl w:val="0"/>
        <w:rPr>
          <w:spacing w:val="-4"/>
          <w:sz w:val="28"/>
        </w:rPr>
      </w:pPr>
      <w:r w:rsidRPr="00DC0AAF">
        <w:rPr>
          <w:spacing w:val="-4"/>
          <w:sz w:val="28"/>
        </w:rPr>
        <w:t>ПОСТАНОВЛЕНИЕ</w:t>
      </w:r>
    </w:p>
    <w:p w14:paraId="65BA607E" w14:textId="77777777" w:rsidR="00577872" w:rsidRPr="00DC0AAF" w:rsidRDefault="00577872" w:rsidP="00577872">
      <w:pPr>
        <w:spacing w:after="1" w:line="220" w:lineRule="atLeast"/>
        <w:jc w:val="center"/>
        <w:rPr>
          <w:spacing w:val="-4"/>
          <w:sz w:val="48"/>
          <w:szCs w:val="48"/>
        </w:rPr>
      </w:pPr>
    </w:p>
    <w:p w14:paraId="3A14BC5B" w14:textId="77777777" w:rsidR="00577872" w:rsidRPr="00DC0AAF" w:rsidRDefault="00577872" w:rsidP="00577872">
      <w:pPr>
        <w:spacing w:after="1" w:line="220" w:lineRule="atLeast"/>
        <w:jc w:val="center"/>
        <w:rPr>
          <w:spacing w:val="-4"/>
          <w:sz w:val="28"/>
        </w:rPr>
      </w:pPr>
      <w:r w:rsidRPr="00DC0AAF">
        <w:rPr>
          <w:spacing w:val="-4"/>
          <w:sz w:val="28"/>
        </w:rPr>
        <w:t>от «___» ________________________г.  № _________</w:t>
      </w:r>
    </w:p>
    <w:p w14:paraId="488ACF31" w14:textId="77777777" w:rsidR="00577872" w:rsidRPr="00DC0AAF" w:rsidRDefault="00577872" w:rsidP="00577872">
      <w:pPr>
        <w:spacing w:after="1" w:line="220" w:lineRule="atLeast"/>
        <w:jc w:val="center"/>
        <w:outlineLvl w:val="0"/>
        <w:rPr>
          <w:spacing w:val="-4"/>
          <w:sz w:val="48"/>
          <w:szCs w:val="48"/>
          <w:u w:val="single"/>
        </w:rPr>
      </w:pPr>
    </w:p>
    <w:p w14:paraId="103B665E" w14:textId="77777777" w:rsidR="00577872" w:rsidRPr="00DC0AAF" w:rsidRDefault="00577872" w:rsidP="00577872">
      <w:pPr>
        <w:spacing w:after="1" w:line="220" w:lineRule="atLeast"/>
        <w:jc w:val="center"/>
        <w:outlineLvl w:val="0"/>
        <w:rPr>
          <w:sz w:val="28"/>
        </w:rPr>
      </w:pPr>
      <w:r w:rsidRPr="00DC0AAF">
        <w:rPr>
          <w:sz w:val="28"/>
        </w:rPr>
        <w:t>МОСКВА</w:t>
      </w:r>
    </w:p>
    <w:p w14:paraId="51D2D646" w14:textId="77777777" w:rsidR="00577872" w:rsidRPr="00DC0AAF" w:rsidRDefault="00577872" w:rsidP="00577872">
      <w:pPr>
        <w:widowControl w:val="0"/>
        <w:spacing w:after="1" w:line="220" w:lineRule="atLeast"/>
        <w:jc w:val="center"/>
        <w:rPr>
          <w:sz w:val="28"/>
        </w:rPr>
      </w:pPr>
    </w:p>
    <w:p w14:paraId="5BAAA8C6" w14:textId="5E746D15" w:rsidR="00DE6DFF" w:rsidRDefault="00DE6DFF" w:rsidP="00DE6DFF">
      <w:pPr>
        <w:autoSpaceDE w:val="0"/>
        <w:autoSpaceDN w:val="0"/>
        <w:adjustRightInd w:val="0"/>
        <w:ind w:left="-142" w:right="42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9C16A0">
        <w:rPr>
          <w:b/>
          <w:sz w:val="28"/>
          <w:szCs w:val="28"/>
        </w:rPr>
        <w:t>утверждении т</w:t>
      </w:r>
      <w:r>
        <w:rPr>
          <w:b/>
          <w:sz w:val="28"/>
          <w:szCs w:val="28"/>
        </w:rPr>
        <w:t>ребований к транспортным средствам, производимым и используемым для транспортирования твердых коммунальных отходов по автомобильным дорогам общего пользования федерального, регионального или межмуниципального, местного значения</w:t>
      </w:r>
      <w:r w:rsidR="006A673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и их эксплуатации</w:t>
      </w:r>
    </w:p>
    <w:p w14:paraId="7CFD8777" w14:textId="77777777" w:rsidR="00414F21" w:rsidRPr="00DC0AAF" w:rsidRDefault="00414F21" w:rsidP="00414F21">
      <w:pPr>
        <w:widowControl w:val="0"/>
        <w:spacing w:after="1" w:line="220" w:lineRule="atLeast"/>
        <w:jc w:val="both"/>
        <w:rPr>
          <w:sz w:val="72"/>
          <w:szCs w:val="72"/>
        </w:rPr>
      </w:pPr>
    </w:p>
    <w:p w14:paraId="2542CE14" w14:textId="77777777" w:rsidR="00414F21" w:rsidRPr="00DC0AAF" w:rsidRDefault="00414F21" w:rsidP="00C2791A">
      <w:pPr>
        <w:spacing w:line="360" w:lineRule="auto"/>
        <w:ind w:left="-142" w:firstLine="709"/>
        <w:jc w:val="both"/>
        <w:outlineLvl w:val="0"/>
        <w:rPr>
          <w:b/>
          <w:spacing w:val="-2"/>
          <w:sz w:val="28"/>
        </w:rPr>
      </w:pPr>
      <w:r w:rsidRPr="00DC0AAF">
        <w:rPr>
          <w:spacing w:val="-2"/>
          <w:sz w:val="28"/>
        </w:rPr>
        <w:t xml:space="preserve">Правительство Российской Федерации </w:t>
      </w:r>
      <w:r w:rsidRPr="00DC0AAF">
        <w:rPr>
          <w:b/>
          <w:spacing w:val="-2"/>
          <w:sz w:val="28"/>
        </w:rPr>
        <w:t>п о с т а н о в л я е т:</w:t>
      </w:r>
    </w:p>
    <w:p w14:paraId="789EE894" w14:textId="01C10E20" w:rsidR="00532AF5" w:rsidRPr="00532AF5" w:rsidRDefault="00532AF5" w:rsidP="009A0F9A">
      <w:pPr>
        <w:pStyle w:val="ab"/>
        <w:numPr>
          <w:ilvl w:val="0"/>
          <w:numId w:val="7"/>
        </w:numPr>
        <w:spacing w:after="0" w:line="360" w:lineRule="auto"/>
        <w:ind w:left="-142" w:firstLine="709"/>
        <w:jc w:val="both"/>
        <w:outlineLvl w:val="0"/>
        <w:rPr>
          <w:bCs/>
          <w:sz w:val="28"/>
          <w:szCs w:val="28"/>
        </w:rPr>
      </w:pPr>
      <w:r w:rsidRPr="00532AF5">
        <w:rPr>
          <w:rFonts w:ascii="Times New Roman" w:hAnsi="Times New Roman" w:cs="Times New Roman"/>
          <w:bCs/>
          <w:sz w:val="28"/>
          <w:szCs w:val="28"/>
        </w:rPr>
        <w:t>Утвердить прилагаемые требования к транспортным средствам, производимым и используемым для транспортирования твердых коммунальных отходов по автомобильным дорогам общего пользования федерального, регионального или межмуниципального, местного значения</w:t>
      </w:r>
      <w:r w:rsidR="006A6730">
        <w:rPr>
          <w:rFonts w:ascii="Times New Roman" w:hAnsi="Times New Roman" w:cs="Times New Roman"/>
          <w:bCs/>
          <w:sz w:val="28"/>
          <w:szCs w:val="28"/>
        </w:rPr>
        <w:t>,</w:t>
      </w:r>
      <w:r w:rsidRPr="00532A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F02">
        <w:rPr>
          <w:rFonts w:ascii="Times New Roman" w:hAnsi="Times New Roman" w:cs="Times New Roman"/>
          <w:bCs/>
          <w:sz w:val="28"/>
          <w:szCs w:val="28"/>
        </w:rPr>
        <w:br/>
      </w:r>
      <w:r w:rsidRPr="00532AF5">
        <w:rPr>
          <w:rFonts w:ascii="Times New Roman" w:hAnsi="Times New Roman" w:cs="Times New Roman"/>
          <w:bCs/>
          <w:sz w:val="28"/>
          <w:szCs w:val="28"/>
        </w:rPr>
        <w:t>и их эксплуатации</w:t>
      </w:r>
      <w:r w:rsidRPr="00532AF5">
        <w:rPr>
          <w:bCs/>
          <w:sz w:val="28"/>
          <w:szCs w:val="28"/>
        </w:rPr>
        <w:t>.</w:t>
      </w:r>
    </w:p>
    <w:p w14:paraId="3412BDE6" w14:textId="74A8CD0D" w:rsidR="009C16A0" w:rsidRDefault="009C16A0" w:rsidP="009A0F9A">
      <w:pPr>
        <w:pStyle w:val="af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32AF5" w:rsidRPr="009C16A0">
        <w:rPr>
          <w:bCs/>
          <w:sz w:val="28"/>
          <w:szCs w:val="28"/>
        </w:rPr>
        <w:t>Настоящее постановление вступа</w:t>
      </w:r>
      <w:r w:rsidR="00AA5991" w:rsidRPr="009C16A0">
        <w:rPr>
          <w:bCs/>
          <w:sz w:val="28"/>
          <w:szCs w:val="28"/>
        </w:rPr>
        <w:t>е</w:t>
      </w:r>
      <w:r w:rsidR="00532AF5" w:rsidRPr="009C16A0">
        <w:rPr>
          <w:bCs/>
          <w:sz w:val="28"/>
          <w:szCs w:val="28"/>
        </w:rPr>
        <w:t>т в силу с 1 сентября 2026 г.</w:t>
      </w:r>
      <w:r w:rsidR="00AA5991" w:rsidRPr="009C16A0">
        <w:rPr>
          <w:bCs/>
          <w:sz w:val="28"/>
          <w:szCs w:val="28"/>
        </w:rPr>
        <w:t xml:space="preserve"> </w:t>
      </w:r>
      <w:r w:rsidR="00C07A2A">
        <w:rPr>
          <w:bCs/>
          <w:sz w:val="28"/>
          <w:szCs w:val="28"/>
        </w:rPr>
        <w:br/>
      </w:r>
      <w:r w:rsidR="00AA5991" w:rsidRPr="009C16A0">
        <w:rPr>
          <w:bCs/>
          <w:sz w:val="28"/>
          <w:szCs w:val="28"/>
        </w:rPr>
        <w:t>и применяется к транспортным средствам,</w:t>
      </w:r>
      <w:r>
        <w:rPr>
          <w:bCs/>
          <w:sz w:val="28"/>
          <w:szCs w:val="28"/>
        </w:rPr>
        <w:t xml:space="preserve"> указанным в пункте 1 настоящего постановления,</w:t>
      </w:r>
      <w:r w:rsidR="00AA5991" w:rsidRPr="000D27DA">
        <w:rPr>
          <w:sz w:val="28"/>
          <w:szCs w:val="28"/>
        </w:rPr>
        <w:t xml:space="preserve"> выпущенным в обращение после 1 марта 2028 г.</w:t>
      </w:r>
    </w:p>
    <w:p w14:paraId="5B8C6E85" w14:textId="77777777" w:rsidR="009A0F9A" w:rsidRDefault="009C16A0" w:rsidP="009A0F9A">
      <w:pPr>
        <w:pStyle w:val="af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0D27DA">
        <w:rPr>
          <w:bCs/>
          <w:sz w:val="28"/>
          <w:szCs w:val="28"/>
        </w:rPr>
        <w:t>3. Требования, утвержденные настоящим постановлением, действуют до 1 сентября 2032 г.</w:t>
      </w:r>
    </w:p>
    <w:p w14:paraId="76ECE66C" w14:textId="3578C8F2" w:rsidR="00D076DC" w:rsidRPr="00AA5991" w:rsidRDefault="00D076DC" w:rsidP="009A0F9A">
      <w:pPr>
        <w:pStyle w:val="af3"/>
        <w:spacing w:before="0" w:beforeAutospacing="0" w:after="0" w:afterAutospacing="0"/>
        <w:ind w:firstLine="567"/>
        <w:jc w:val="both"/>
        <w:rPr>
          <w:sz w:val="72"/>
          <w:szCs w:val="72"/>
        </w:rPr>
      </w:pPr>
    </w:p>
    <w:p w14:paraId="7950C30E" w14:textId="77777777" w:rsidR="00657274" w:rsidRPr="00DC0AAF" w:rsidRDefault="00910E8F" w:rsidP="00910E8F">
      <w:pPr>
        <w:tabs>
          <w:tab w:val="center" w:pos="1701"/>
          <w:tab w:val="right" w:pos="9072"/>
        </w:tabs>
        <w:spacing w:line="276" w:lineRule="auto"/>
        <w:jc w:val="both"/>
        <w:rPr>
          <w:sz w:val="28"/>
        </w:rPr>
      </w:pPr>
      <w:r w:rsidRPr="00DC0AAF">
        <w:rPr>
          <w:sz w:val="28"/>
        </w:rPr>
        <w:tab/>
      </w:r>
      <w:r w:rsidR="00657274" w:rsidRPr="00DC0AAF">
        <w:rPr>
          <w:sz w:val="28"/>
        </w:rPr>
        <w:t>Председатель Правительства</w:t>
      </w:r>
    </w:p>
    <w:p w14:paraId="2A57D9D0" w14:textId="0039897F" w:rsidR="00532AF5" w:rsidRDefault="00910E8F" w:rsidP="00910E8F">
      <w:pPr>
        <w:tabs>
          <w:tab w:val="center" w:pos="1701"/>
          <w:tab w:val="right" w:pos="9072"/>
        </w:tabs>
        <w:spacing w:line="276" w:lineRule="auto"/>
        <w:jc w:val="both"/>
        <w:rPr>
          <w:sz w:val="28"/>
        </w:rPr>
      </w:pPr>
      <w:r w:rsidRPr="00DC0AAF">
        <w:rPr>
          <w:sz w:val="28"/>
        </w:rPr>
        <w:tab/>
      </w:r>
      <w:r w:rsidR="00E83E29" w:rsidRPr="00DC0AAF">
        <w:rPr>
          <w:sz w:val="28"/>
        </w:rPr>
        <w:t>Российской Федерации</w:t>
      </w:r>
      <w:r w:rsidRPr="00DC0AAF">
        <w:rPr>
          <w:sz w:val="28"/>
        </w:rPr>
        <w:tab/>
      </w:r>
      <w:proofErr w:type="spellStart"/>
      <w:r w:rsidR="00DA6E1D" w:rsidRPr="00DC0AAF">
        <w:rPr>
          <w:sz w:val="28"/>
        </w:rPr>
        <w:t>М.Мишустин</w:t>
      </w:r>
      <w:proofErr w:type="spellEnd"/>
    </w:p>
    <w:p w14:paraId="1F21E7B7" w14:textId="332525B5" w:rsidR="00F354A6" w:rsidRDefault="00F354A6" w:rsidP="00532AF5">
      <w:pPr>
        <w:widowControl w:val="0"/>
        <w:jc w:val="center"/>
      </w:pPr>
      <w:r>
        <w:br w:type="page"/>
      </w:r>
    </w:p>
    <w:p w14:paraId="153170E1" w14:textId="77777777" w:rsidR="00F354A6" w:rsidRDefault="00F354A6" w:rsidP="00F354A6">
      <w:pPr>
        <w:ind w:left="4820" w:right="56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24C424CF" w14:textId="77777777" w:rsidR="00F354A6" w:rsidRDefault="00F354A6" w:rsidP="00F354A6">
      <w:pPr>
        <w:ind w:left="4820" w:right="56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13C4CE1A" w14:textId="77777777" w:rsidR="00F354A6" w:rsidRDefault="00F354A6" w:rsidP="00F354A6">
      <w:pPr>
        <w:ind w:left="4820" w:right="565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00237811" w14:textId="77777777" w:rsidR="00F354A6" w:rsidRDefault="00F354A6" w:rsidP="00F354A6">
      <w:pPr>
        <w:ind w:left="4820" w:right="565"/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№_____</w:t>
      </w:r>
    </w:p>
    <w:p w14:paraId="6BC1D5A0" w14:textId="77777777" w:rsidR="00F354A6" w:rsidRDefault="00F354A6" w:rsidP="00F354A6">
      <w:pPr>
        <w:ind w:left="4820" w:right="565"/>
        <w:jc w:val="right"/>
        <w:rPr>
          <w:sz w:val="28"/>
          <w:szCs w:val="28"/>
        </w:rPr>
      </w:pPr>
    </w:p>
    <w:p w14:paraId="062D56D6" w14:textId="77777777" w:rsidR="00F354A6" w:rsidRPr="00B54323" w:rsidRDefault="00F354A6" w:rsidP="00F354A6">
      <w:pPr>
        <w:ind w:left="4820" w:right="425"/>
        <w:jc w:val="right"/>
        <w:rPr>
          <w:b/>
          <w:sz w:val="28"/>
          <w:szCs w:val="28"/>
        </w:rPr>
      </w:pPr>
    </w:p>
    <w:p w14:paraId="14690D69" w14:textId="77777777" w:rsidR="00F354A6" w:rsidRPr="004C1466" w:rsidRDefault="00F354A6" w:rsidP="00F354A6">
      <w:pPr>
        <w:ind w:left="-142" w:right="566" w:firstLine="709"/>
        <w:jc w:val="center"/>
        <w:rPr>
          <w:b/>
          <w:spacing w:val="60"/>
          <w:sz w:val="28"/>
          <w:szCs w:val="28"/>
        </w:rPr>
      </w:pPr>
      <w:r w:rsidRPr="004C1466">
        <w:rPr>
          <w:b/>
          <w:spacing w:val="60"/>
          <w:sz w:val="28"/>
          <w:szCs w:val="28"/>
        </w:rPr>
        <w:t>ТРЕБОВАНИЯ</w:t>
      </w:r>
    </w:p>
    <w:p w14:paraId="1D343B6E" w14:textId="77777777" w:rsidR="00F354A6" w:rsidRDefault="00F354A6" w:rsidP="00F354A6">
      <w:pPr>
        <w:ind w:left="-142" w:right="566" w:firstLine="709"/>
        <w:jc w:val="center"/>
        <w:rPr>
          <w:b/>
          <w:sz w:val="28"/>
          <w:szCs w:val="28"/>
        </w:rPr>
      </w:pPr>
      <w:r w:rsidRPr="00B54323">
        <w:rPr>
          <w:b/>
          <w:sz w:val="28"/>
          <w:szCs w:val="28"/>
        </w:rPr>
        <w:t>к транспортным средствам, производимым и используемым для транспортирования твердых коммунальных отходов по автомобильным дорогам общего пользования федерального, регионального или межмуниципального, местного значения</w:t>
      </w:r>
      <w:r>
        <w:rPr>
          <w:b/>
          <w:sz w:val="28"/>
          <w:szCs w:val="28"/>
        </w:rPr>
        <w:t>,</w:t>
      </w:r>
      <w:r w:rsidRPr="00B54323">
        <w:rPr>
          <w:b/>
          <w:sz w:val="28"/>
          <w:szCs w:val="28"/>
        </w:rPr>
        <w:t xml:space="preserve"> и их эксплуатации</w:t>
      </w:r>
    </w:p>
    <w:p w14:paraId="77D8ACF8" w14:textId="77777777" w:rsidR="00F354A6" w:rsidRDefault="00F354A6" w:rsidP="00F354A6">
      <w:pPr>
        <w:ind w:left="-142" w:right="566" w:firstLine="709"/>
        <w:jc w:val="center"/>
        <w:rPr>
          <w:b/>
          <w:sz w:val="28"/>
          <w:szCs w:val="28"/>
        </w:rPr>
      </w:pPr>
    </w:p>
    <w:p w14:paraId="4E70A745" w14:textId="77777777" w:rsidR="00F354A6" w:rsidRDefault="00F354A6" w:rsidP="00F354A6">
      <w:pPr>
        <w:ind w:left="-142" w:right="566" w:firstLine="709"/>
        <w:jc w:val="both"/>
        <w:rPr>
          <w:sz w:val="28"/>
          <w:szCs w:val="28"/>
        </w:rPr>
      </w:pPr>
      <w:r w:rsidRPr="008851D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24B94">
        <w:rPr>
          <w:sz w:val="28"/>
          <w:szCs w:val="28"/>
        </w:rPr>
        <w:t>Транспортные средства,</w:t>
      </w:r>
      <w:r>
        <w:rPr>
          <w:sz w:val="28"/>
          <w:szCs w:val="28"/>
        </w:rPr>
        <w:t xml:space="preserve"> </w:t>
      </w:r>
      <w:r w:rsidRPr="00924B94">
        <w:rPr>
          <w:sz w:val="28"/>
          <w:szCs w:val="28"/>
        </w:rPr>
        <w:t>производим</w:t>
      </w:r>
      <w:r>
        <w:rPr>
          <w:sz w:val="28"/>
          <w:szCs w:val="28"/>
        </w:rPr>
        <w:t>ые</w:t>
      </w:r>
      <w:r w:rsidRPr="00924B94">
        <w:rPr>
          <w:sz w:val="28"/>
          <w:szCs w:val="28"/>
        </w:rPr>
        <w:t xml:space="preserve"> и используем</w:t>
      </w:r>
      <w:r>
        <w:rPr>
          <w:sz w:val="28"/>
          <w:szCs w:val="28"/>
        </w:rPr>
        <w:t>ые</w:t>
      </w:r>
      <w:r w:rsidRPr="00924B94">
        <w:rPr>
          <w:sz w:val="28"/>
          <w:szCs w:val="28"/>
        </w:rPr>
        <w:t xml:space="preserve"> для транспортирования твердых коммунальных отходов по автомобильным дорогам общего пользования федерального, регионального </w:t>
      </w:r>
      <w:r>
        <w:rPr>
          <w:sz w:val="28"/>
          <w:szCs w:val="28"/>
        </w:rPr>
        <w:br/>
      </w:r>
      <w:r w:rsidRPr="00924B94">
        <w:rPr>
          <w:sz w:val="28"/>
          <w:szCs w:val="28"/>
        </w:rPr>
        <w:t>или межмуниципального, местного значения (далее – транспортное средство)</w:t>
      </w:r>
      <w:r>
        <w:rPr>
          <w:sz w:val="28"/>
          <w:szCs w:val="28"/>
        </w:rPr>
        <w:t xml:space="preserve"> должны соответствовать требованиям, предусмотренным </w:t>
      </w:r>
      <w:r w:rsidRPr="00924B94">
        <w:rPr>
          <w:sz w:val="28"/>
          <w:szCs w:val="28"/>
        </w:rPr>
        <w:t>техническ</w:t>
      </w:r>
      <w:r>
        <w:rPr>
          <w:sz w:val="28"/>
          <w:szCs w:val="28"/>
        </w:rPr>
        <w:t>им</w:t>
      </w:r>
      <w:r w:rsidRPr="00924B9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ом</w:t>
      </w:r>
      <w:r w:rsidRPr="00924B94">
        <w:rPr>
          <w:sz w:val="28"/>
          <w:szCs w:val="28"/>
        </w:rPr>
        <w:t xml:space="preserve"> Таможенного союза «О безопасности колесных транспортных средств» (ТР ТС 018/2011), утвержденным решением Комиссии Таможенного союза от 9 декабря 2011 г. № 877</w:t>
      </w:r>
      <w:r>
        <w:rPr>
          <w:sz w:val="28"/>
          <w:szCs w:val="28"/>
        </w:rPr>
        <w:t>.</w:t>
      </w:r>
    </w:p>
    <w:p w14:paraId="52CDE199" w14:textId="77777777" w:rsidR="00F354A6" w:rsidRPr="00924B94" w:rsidRDefault="00F354A6" w:rsidP="00F354A6">
      <w:pPr>
        <w:ind w:left="-142" w:right="566" w:firstLine="709"/>
        <w:jc w:val="both"/>
      </w:pPr>
      <w:r>
        <w:rPr>
          <w:sz w:val="28"/>
          <w:szCs w:val="28"/>
        </w:rPr>
        <w:t>2. </w:t>
      </w:r>
      <w:r w:rsidRPr="002236DC">
        <w:rPr>
          <w:sz w:val="28"/>
          <w:szCs w:val="28"/>
        </w:rPr>
        <w:t>Максимальная нагрузка на каждую ось транспортного средства</w:t>
      </w:r>
      <w:r>
        <w:rPr>
          <w:sz w:val="28"/>
          <w:szCs w:val="28"/>
        </w:rPr>
        <w:t>,</w:t>
      </w:r>
      <w:r w:rsidRPr="002236DC">
        <w:rPr>
          <w:sz w:val="28"/>
          <w:szCs w:val="28"/>
        </w:rPr>
        <w:t xml:space="preserve"> включая массу навесного оборудования, необходимого для загрузки, прессования и транспортирования твердых коммунальных отходов</w:t>
      </w:r>
      <w:r w:rsidRPr="002236DC">
        <w:rPr>
          <w:rStyle w:val="ac"/>
          <w:sz w:val="28"/>
          <w:szCs w:val="28"/>
        </w:rPr>
        <w:t>,</w:t>
      </w:r>
      <w:r w:rsidRPr="002236D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236DC">
        <w:rPr>
          <w:sz w:val="28"/>
          <w:szCs w:val="28"/>
        </w:rPr>
        <w:t>не должна превышать допустимые значения, предусмотренные Правилами движения тяжеловесного и (или) крупногабаритного транспортного средства, утвержденными постановлением Правительства Российской Федерации от 1 декабря 2023 г. № 2060 «Об утверждении Правил движения тяжеловесного и (или) крупногабаритного транспортного средства».</w:t>
      </w:r>
    </w:p>
    <w:p w14:paraId="3F549B20" w14:textId="77777777" w:rsidR="00F354A6" w:rsidRPr="00FA0D06" w:rsidRDefault="00F354A6" w:rsidP="00F354A6">
      <w:pPr>
        <w:ind w:left="-142" w:right="56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33893">
        <w:rPr>
          <w:sz w:val="28"/>
          <w:szCs w:val="28"/>
        </w:rPr>
        <w:t>Транспортное</w:t>
      </w:r>
      <w:r w:rsidRPr="00FA0D06">
        <w:rPr>
          <w:sz w:val="28"/>
          <w:szCs w:val="28"/>
        </w:rPr>
        <w:t xml:space="preserve"> средство должн</w:t>
      </w:r>
      <w:r>
        <w:rPr>
          <w:sz w:val="28"/>
          <w:szCs w:val="28"/>
        </w:rPr>
        <w:t>о быть в установленном порядке оснащено оборудованием</w:t>
      </w:r>
      <w:r w:rsidRPr="00FA0D06">
        <w:rPr>
          <w:sz w:val="28"/>
          <w:szCs w:val="28"/>
        </w:rPr>
        <w:t xml:space="preserve"> </w:t>
      </w:r>
      <w:bookmarkStart w:id="0" w:name="_Hlk208564447"/>
      <w:r w:rsidRPr="004C1466">
        <w:rPr>
          <w:sz w:val="28"/>
          <w:szCs w:val="28"/>
        </w:rPr>
        <w:t>автоматическ</w:t>
      </w:r>
      <w:r>
        <w:rPr>
          <w:sz w:val="28"/>
          <w:szCs w:val="28"/>
        </w:rPr>
        <w:t>ого</w:t>
      </w:r>
      <w:r w:rsidRPr="004C1466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4C1466">
        <w:rPr>
          <w:sz w:val="28"/>
          <w:szCs w:val="28"/>
        </w:rPr>
        <w:t xml:space="preserve"> весовых параметров</w:t>
      </w:r>
      <w:bookmarkEnd w:id="0"/>
      <w:r w:rsidRPr="00FA0D06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FA0D06">
        <w:rPr>
          <w:sz w:val="28"/>
          <w:szCs w:val="28"/>
        </w:rPr>
        <w:t xml:space="preserve"> в режиме реального времени позволяет водителю получать сведения о текущих массе и нагрузке на каждую ось транспортного средства.</w:t>
      </w:r>
    </w:p>
    <w:p w14:paraId="2BCFEDB9" w14:textId="77777777" w:rsidR="00F354A6" w:rsidRDefault="00F354A6" w:rsidP="00F354A6">
      <w:pPr>
        <w:ind w:left="-142" w:right="566" w:firstLine="709"/>
        <w:jc w:val="center"/>
        <w:rPr>
          <w:sz w:val="28"/>
          <w:szCs w:val="28"/>
        </w:rPr>
      </w:pPr>
    </w:p>
    <w:p w14:paraId="62DF968A" w14:textId="77777777" w:rsidR="00F354A6" w:rsidRDefault="00F354A6" w:rsidP="00F354A6">
      <w:pPr>
        <w:ind w:left="-142" w:right="566" w:firstLine="709"/>
        <w:jc w:val="center"/>
        <w:rPr>
          <w:sz w:val="28"/>
          <w:szCs w:val="28"/>
        </w:rPr>
      </w:pPr>
    </w:p>
    <w:p w14:paraId="369F1F26" w14:textId="77777777" w:rsidR="00F354A6" w:rsidRDefault="00F354A6" w:rsidP="00F354A6">
      <w:pPr>
        <w:ind w:left="-142" w:right="566" w:firstLine="709"/>
        <w:jc w:val="center"/>
        <w:rPr>
          <w:sz w:val="28"/>
          <w:szCs w:val="28"/>
        </w:rPr>
      </w:pPr>
    </w:p>
    <w:p w14:paraId="117AC7AE" w14:textId="77777777" w:rsidR="00F354A6" w:rsidRPr="00B54323" w:rsidRDefault="00F354A6" w:rsidP="00F354A6">
      <w:pPr>
        <w:ind w:left="-142" w:right="56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14:paraId="33245DDB" w14:textId="77777777" w:rsidR="002B42C6" w:rsidRDefault="002B42C6" w:rsidP="00532AF5">
      <w:pPr>
        <w:widowControl w:val="0"/>
        <w:jc w:val="center"/>
      </w:pPr>
      <w:bookmarkStart w:id="1" w:name="_GoBack"/>
      <w:bookmarkEnd w:id="1"/>
    </w:p>
    <w:sectPr w:rsidR="002B42C6" w:rsidSect="00BE3CD8">
      <w:headerReference w:type="default" r:id="rId8"/>
      <w:footerReference w:type="default" r:id="rId9"/>
      <w:footerReference w:type="first" r:id="rId10"/>
      <w:pgSz w:w="11906" w:h="16838"/>
      <w:pgMar w:top="1134" w:right="1276" w:bottom="1134" w:left="1559" w:header="709" w:footer="709" w:gutter="0"/>
      <w:pgNumType w:start="1"/>
      <w:cols w:space="720"/>
      <w:formProt w:val="0"/>
      <w:titlePg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F993E5" w16cid:durableId="2C6E6525"/>
  <w16cid:commentId w16cid:paraId="27A8007B" w16cid:durableId="2C6E654B"/>
  <w16cid:commentId w16cid:paraId="03421349" w16cid:durableId="2C6E66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12EEB" w14:textId="77777777" w:rsidR="00CD49EB" w:rsidRDefault="00CD49EB" w:rsidP="00D076DC">
      <w:r>
        <w:separator/>
      </w:r>
    </w:p>
  </w:endnote>
  <w:endnote w:type="continuationSeparator" w:id="0">
    <w:p w14:paraId="22E27D04" w14:textId="77777777" w:rsidR="00CD49EB" w:rsidRDefault="00CD49EB" w:rsidP="00D076DC">
      <w:r>
        <w:continuationSeparator/>
      </w:r>
    </w:p>
  </w:endnote>
  <w:endnote w:type="continuationNotice" w:id="1">
    <w:p w14:paraId="4686D054" w14:textId="77777777" w:rsidR="00CD49EB" w:rsidRDefault="00CD4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B17EE" w14:textId="77777777" w:rsidR="0049503D" w:rsidRDefault="00CD49EB">
    <w:pPr>
      <w:pStyle w:val="a9"/>
      <w:tabs>
        <w:tab w:val="clear" w:pos="4677"/>
        <w:tab w:val="clear" w:pos="9355"/>
        <w:tab w:val="right" w:pos="8787"/>
      </w:tabs>
    </w:pPr>
    <w:sdt>
      <w:sdtPr>
        <w:id w:val="-1893954292"/>
        <w:text/>
      </w:sdtPr>
      <w:sdtEndPr/>
      <w:sdtContent>
        <w:r w:rsidR="00740C0F">
          <w:rPr>
            <w:szCs w:val="14"/>
          </w:rPr>
          <w:t xml:space="preserve">     </w:t>
        </w:r>
      </w:sdtContent>
    </w:sdt>
    <w:r w:rsidR="00740C0F">
      <w:rPr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19DDF" w14:textId="77777777" w:rsidR="0049503D" w:rsidRDefault="00CD49EB">
    <w:pPr>
      <w:pStyle w:val="a9"/>
      <w:tabs>
        <w:tab w:val="clear" w:pos="4677"/>
        <w:tab w:val="clear" w:pos="9355"/>
        <w:tab w:val="right" w:pos="8787"/>
      </w:tabs>
    </w:pPr>
    <w:sdt>
      <w:sdtPr>
        <w:id w:val="1745759669"/>
        <w:text/>
      </w:sdtPr>
      <w:sdtEndPr/>
      <w:sdtContent>
        <w:r w:rsidR="00740C0F">
          <w:rPr>
            <w:szCs w:val="14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30DE1" w14:textId="77777777" w:rsidR="00CD49EB" w:rsidRDefault="00CD49EB" w:rsidP="00D076DC">
      <w:r>
        <w:separator/>
      </w:r>
    </w:p>
  </w:footnote>
  <w:footnote w:type="continuationSeparator" w:id="0">
    <w:p w14:paraId="420699C4" w14:textId="77777777" w:rsidR="00CD49EB" w:rsidRDefault="00CD49EB" w:rsidP="00D076DC">
      <w:r>
        <w:continuationSeparator/>
      </w:r>
    </w:p>
  </w:footnote>
  <w:footnote w:type="continuationNotice" w:id="1">
    <w:p w14:paraId="1D0C5601" w14:textId="77777777" w:rsidR="00CD49EB" w:rsidRDefault="00CD49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547025"/>
      <w:docPartObj>
        <w:docPartGallery w:val="Page Numbers (Top of Page)"/>
        <w:docPartUnique/>
      </w:docPartObj>
    </w:sdtPr>
    <w:sdtEndPr/>
    <w:sdtContent>
      <w:p w14:paraId="5B0098F9" w14:textId="77777777" w:rsidR="0049503D" w:rsidRDefault="00740C0F" w:rsidP="00057E50">
        <w:pPr>
          <w:pStyle w:val="a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354A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698F"/>
    <w:multiLevelType w:val="hybridMultilevel"/>
    <w:tmpl w:val="AA88AEF2"/>
    <w:lvl w:ilvl="0" w:tplc="4A0040DE">
      <w:start w:val="1"/>
      <w:numFmt w:val="bullet"/>
      <w:pStyle w:val="18pt"/>
      <w:lvlText w:val=""/>
      <w:lvlJc w:val="left"/>
      <w:pPr>
        <w:ind w:left="9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28CF3F5A"/>
    <w:multiLevelType w:val="hybridMultilevel"/>
    <w:tmpl w:val="DC3A25C6"/>
    <w:lvl w:ilvl="0" w:tplc="8146D4B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2D43"/>
    <w:multiLevelType w:val="multilevel"/>
    <w:tmpl w:val="87FAF3F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8"/>
        <w:vertAlign w:val="baseline"/>
        <w14:cntxtAlts w14:val="0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35140B1D"/>
    <w:multiLevelType w:val="multilevel"/>
    <w:tmpl w:val="87FAF3F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8"/>
        <w:vertAlign w:val="baseline"/>
        <w14:cntxtAlts w14:val="0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3C9B4E15"/>
    <w:multiLevelType w:val="multilevel"/>
    <w:tmpl w:val="87FAF3F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8"/>
        <w:vertAlign w:val="baseline"/>
        <w14:cntxtAlts w14:val="0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524B4341"/>
    <w:multiLevelType w:val="hybridMultilevel"/>
    <w:tmpl w:val="E1646D60"/>
    <w:lvl w:ilvl="0" w:tplc="6D28F258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BE49C6"/>
    <w:multiLevelType w:val="hybridMultilevel"/>
    <w:tmpl w:val="87EE28F2"/>
    <w:lvl w:ilvl="0" w:tplc="230248D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20"/>
    <w:rsid w:val="00001658"/>
    <w:rsid w:val="00001F38"/>
    <w:rsid w:val="00005981"/>
    <w:rsid w:val="00014ECC"/>
    <w:rsid w:val="00021E67"/>
    <w:rsid w:val="000223E7"/>
    <w:rsid w:val="00023634"/>
    <w:rsid w:val="000475D8"/>
    <w:rsid w:val="00056661"/>
    <w:rsid w:val="00057288"/>
    <w:rsid w:val="00063028"/>
    <w:rsid w:val="00067042"/>
    <w:rsid w:val="000715C2"/>
    <w:rsid w:val="00082BAC"/>
    <w:rsid w:val="000973A2"/>
    <w:rsid w:val="000C6060"/>
    <w:rsid w:val="000D1214"/>
    <w:rsid w:val="000D27DA"/>
    <w:rsid w:val="000D4C7E"/>
    <w:rsid w:val="000D5071"/>
    <w:rsid w:val="000D670B"/>
    <w:rsid w:val="000E1EF8"/>
    <w:rsid w:val="000F514C"/>
    <w:rsid w:val="00101173"/>
    <w:rsid w:val="00101A85"/>
    <w:rsid w:val="00104629"/>
    <w:rsid w:val="00111A21"/>
    <w:rsid w:val="00125BC0"/>
    <w:rsid w:val="00134A67"/>
    <w:rsid w:val="001437A7"/>
    <w:rsid w:val="001442B7"/>
    <w:rsid w:val="001554EC"/>
    <w:rsid w:val="00155A07"/>
    <w:rsid w:val="00170C23"/>
    <w:rsid w:val="00172DAA"/>
    <w:rsid w:val="00173DED"/>
    <w:rsid w:val="00176931"/>
    <w:rsid w:val="00180130"/>
    <w:rsid w:val="001A4E70"/>
    <w:rsid w:val="001B1256"/>
    <w:rsid w:val="001C2337"/>
    <w:rsid w:val="001C242F"/>
    <w:rsid w:val="001D5FAA"/>
    <w:rsid w:val="001E247D"/>
    <w:rsid w:val="001E3920"/>
    <w:rsid w:val="001F4CFC"/>
    <w:rsid w:val="00207B25"/>
    <w:rsid w:val="00221F72"/>
    <w:rsid w:val="00234D1D"/>
    <w:rsid w:val="00240AD7"/>
    <w:rsid w:val="00244BF1"/>
    <w:rsid w:val="0025013F"/>
    <w:rsid w:val="00255EF3"/>
    <w:rsid w:val="00266BD3"/>
    <w:rsid w:val="00266BF5"/>
    <w:rsid w:val="0027266D"/>
    <w:rsid w:val="00273313"/>
    <w:rsid w:val="00280202"/>
    <w:rsid w:val="0028095D"/>
    <w:rsid w:val="00283DA1"/>
    <w:rsid w:val="00287E32"/>
    <w:rsid w:val="00290C93"/>
    <w:rsid w:val="00293ADD"/>
    <w:rsid w:val="0029690D"/>
    <w:rsid w:val="00296B1C"/>
    <w:rsid w:val="002A1F91"/>
    <w:rsid w:val="002A438E"/>
    <w:rsid w:val="002B42C6"/>
    <w:rsid w:val="002B688A"/>
    <w:rsid w:val="002C08C8"/>
    <w:rsid w:val="002C0F50"/>
    <w:rsid w:val="002C24E0"/>
    <w:rsid w:val="002C5660"/>
    <w:rsid w:val="002C62F2"/>
    <w:rsid w:val="00305ADA"/>
    <w:rsid w:val="0031116A"/>
    <w:rsid w:val="00311C95"/>
    <w:rsid w:val="00321C9E"/>
    <w:rsid w:val="00324E4E"/>
    <w:rsid w:val="00325AAD"/>
    <w:rsid w:val="003406CB"/>
    <w:rsid w:val="00341B97"/>
    <w:rsid w:val="00343213"/>
    <w:rsid w:val="00343EAB"/>
    <w:rsid w:val="003519FA"/>
    <w:rsid w:val="00356E2C"/>
    <w:rsid w:val="003649DF"/>
    <w:rsid w:val="003658AC"/>
    <w:rsid w:val="00366D3D"/>
    <w:rsid w:val="00373B57"/>
    <w:rsid w:val="00375D50"/>
    <w:rsid w:val="00381377"/>
    <w:rsid w:val="00386681"/>
    <w:rsid w:val="003936C8"/>
    <w:rsid w:val="00396E36"/>
    <w:rsid w:val="003A280A"/>
    <w:rsid w:val="003A69BE"/>
    <w:rsid w:val="003B2F26"/>
    <w:rsid w:val="003B3D73"/>
    <w:rsid w:val="003B7DD2"/>
    <w:rsid w:val="003C2231"/>
    <w:rsid w:val="003F4F3C"/>
    <w:rsid w:val="00404669"/>
    <w:rsid w:val="00406526"/>
    <w:rsid w:val="00411057"/>
    <w:rsid w:val="004129F4"/>
    <w:rsid w:val="00414F21"/>
    <w:rsid w:val="00415C11"/>
    <w:rsid w:val="0042268C"/>
    <w:rsid w:val="00422C9C"/>
    <w:rsid w:val="00424DC7"/>
    <w:rsid w:val="00427465"/>
    <w:rsid w:val="00430E67"/>
    <w:rsid w:val="00444048"/>
    <w:rsid w:val="00445B8E"/>
    <w:rsid w:val="00446D06"/>
    <w:rsid w:val="00450D0B"/>
    <w:rsid w:val="00462E80"/>
    <w:rsid w:val="00465937"/>
    <w:rsid w:val="00472137"/>
    <w:rsid w:val="004730CE"/>
    <w:rsid w:val="00473603"/>
    <w:rsid w:val="004745F8"/>
    <w:rsid w:val="00480AAE"/>
    <w:rsid w:val="00486FF3"/>
    <w:rsid w:val="0048709F"/>
    <w:rsid w:val="00487A60"/>
    <w:rsid w:val="0049652F"/>
    <w:rsid w:val="004A0E53"/>
    <w:rsid w:val="004A2488"/>
    <w:rsid w:val="004A2D1D"/>
    <w:rsid w:val="004A64A6"/>
    <w:rsid w:val="004A66E6"/>
    <w:rsid w:val="004B7186"/>
    <w:rsid w:val="004C1168"/>
    <w:rsid w:val="004C450B"/>
    <w:rsid w:val="004D27C5"/>
    <w:rsid w:val="004D2C16"/>
    <w:rsid w:val="004E4B10"/>
    <w:rsid w:val="004E6F99"/>
    <w:rsid w:val="004F21A0"/>
    <w:rsid w:val="004F5E8D"/>
    <w:rsid w:val="00515760"/>
    <w:rsid w:val="00521EE4"/>
    <w:rsid w:val="00522E70"/>
    <w:rsid w:val="0052664F"/>
    <w:rsid w:val="005323D7"/>
    <w:rsid w:val="00532AF5"/>
    <w:rsid w:val="00534905"/>
    <w:rsid w:val="00534D05"/>
    <w:rsid w:val="00535AFD"/>
    <w:rsid w:val="005405D7"/>
    <w:rsid w:val="00544366"/>
    <w:rsid w:val="00547DE7"/>
    <w:rsid w:val="00550C29"/>
    <w:rsid w:val="00555E34"/>
    <w:rsid w:val="00555E78"/>
    <w:rsid w:val="005566D4"/>
    <w:rsid w:val="0056310C"/>
    <w:rsid w:val="00563F2D"/>
    <w:rsid w:val="00566668"/>
    <w:rsid w:val="00566F6E"/>
    <w:rsid w:val="00577872"/>
    <w:rsid w:val="005841AE"/>
    <w:rsid w:val="00584B35"/>
    <w:rsid w:val="00587A49"/>
    <w:rsid w:val="00587E2E"/>
    <w:rsid w:val="00590CFC"/>
    <w:rsid w:val="005965A0"/>
    <w:rsid w:val="005A7DBF"/>
    <w:rsid w:val="005C6A6C"/>
    <w:rsid w:val="005D01D6"/>
    <w:rsid w:val="005D290C"/>
    <w:rsid w:val="005D6055"/>
    <w:rsid w:val="005D7DA6"/>
    <w:rsid w:val="005E198B"/>
    <w:rsid w:val="005E1A35"/>
    <w:rsid w:val="005E3EE4"/>
    <w:rsid w:val="005F060C"/>
    <w:rsid w:val="005F2079"/>
    <w:rsid w:val="005F58F8"/>
    <w:rsid w:val="005F62A6"/>
    <w:rsid w:val="0060080B"/>
    <w:rsid w:val="006012F1"/>
    <w:rsid w:val="00606E10"/>
    <w:rsid w:val="006116B6"/>
    <w:rsid w:val="00613142"/>
    <w:rsid w:val="006149B1"/>
    <w:rsid w:val="006177D7"/>
    <w:rsid w:val="006207D0"/>
    <w:rsid w:val="00623287"/>
    <w:rsid w:val="00624CC7"/>
    <w:rsid w:val="00637BA5"/>
    <w:rsid w:val="00647016"/>
    <w:rsid w:val="00647128"/>
    <w:rsid w:val="00654F19"/>
    <w:rsid w:val="00657274"/>
    <w:rsid w:val="006734A9"/>
    <w:rsid w:val="00693E74"/>
    <w:rsid w:val="006A0ED5"/>
    <w:rsid w:val="006A6730"/>
    <w:rsid w:val="006B3B2F"/>
    <w:rsid w:val="006C66CA"/>
    <w:rsid w:val="006E493B"/>
    <w:rsid w:val="006F0665"/>
    <w:rsid w:val="006F2F5F"/>
    <w:rsid w:val="00705C22"/>
    <w:rsid w:val="007202C7"/>
    <w:rsid w:val="00727CFF"/>
    <w:rsid w:val="00730E38"/>
    <w:rsid w:val="007318FF"/>
    <w:rsid w:val="00735EDF"/>
    <w:rsid w:val="00740C0F"/>
    <w:rsid w:val="00745A0A"/>
    <w:rsid w:val="00752D77"/>
    <w:rsid w:val="00763927"/>
    <w:rsid w:val="007641C5"/>
    <w:rsid w:val="007648A9"/>
    <w:rsid w:val="00764BDE"/>
    <w:rsid w:val="007723B6"/>
    <w:rsid w:val="00773334"/>
    <w:rsid w:val="00781E66"/>
    <w:rsid w:val="007822E2"/>
    <w:rsid w:val="00783D97"/>
    <w:rsid w:val="00795AB4"/>
    <w:rsid w:val="00797EFA"/>
    <w:rsid w:val="007A35FD"/>
    <w:rsid w:val="007B11F5"/>
    <w:rsid w:val="007B318D"/>
    <w:rsid w:val="007B3D58"/>
    <w:rsid w:val="007B4300"/>
    <w:rsid w:val="007B6238"/>
    <w:rsid w:val="007B6BD4"/>
    <w:rsid w:val="007C3532"/>
    <w:rsid w:val="007D1AAD"/>
    <w:rsid w:val="007D5113"/>
    <w:rsid w:val="007E5B7A"/>
    <w:rsid w:val="007F0E7F"/>
    <w:rsid w:val="00800B79"/>
    <w:rsid w:val="00800BAF"/>
    <w:rsid w:val="00812B0D"/>
    <w:rsid w:val="00832182"/>
    <w:rsid w:val="00843849"/>
    <w:rsid w:val="008470C5"/>
    <w:rsid w:val="00847149"/>
    <w:rsid w:val="008472EB"/>
    <w:rsid w:val="008478A9"/>
    <w:rsid w:val="008713AE"/>
    <w:rsid w:val="0088325A"/>
    <w:rsid w:val="0088768E"/>
    <w:rsid w:val="008913C5"/>
    <w:rsid w:val="00891F64"/>
    <w:rsid w:val="008A2446"/>
    <w:rsid w:val="008C1FDF"/>
    <w:rsid w:val="008D0EBD"/>
    <w:rsid w:val="008D0F02"/>
    <w:rsid w:val="008D2E26"/>
    <w:rsid w:val="008E64C9"/>
    <w:rsid w:val="008F3D43"/>
    <w:rsid w:val="009002E1"/>
    <w:rsid w:val="00903FAD"/>
    <w:rsid w:val="00904082"/>
    <w:rsid w:val="00910E00"/>
    <w:rsid w:val="00910E8F"/>
    <w:rsid w:val="0092182E"/>
    <w:rsid w:val="00932789"/>
    <w:rsid w:val="00942BA1"/>
    <w:rsid w:val="00962819"/>
    <w:rsid w:val="00962827"/>
    <w:rsid w:val="00972010"/>
    <w:rsid w:val="009745B4"/>
    <w:rsid w:val="0098098B"/>
    <w:rsid w:val="00986733"/>
    <w:rsid w:val="00987200"/>
    <w:rsid w:val="009963F9"/>
    <w:rsid w:val="009A0F9A"/>
    <w:rsid w:val="009A52AE"/>
    <w:rsid w:val="009A5351"/>
    <w:rsid w:val="009B5004"/>
    <w:rsid w:val="009B7120"/>
    <w:rsid w:val="009C16A0"/>
    <w:rsid w:val="009C63F4"/>
    <w:rsid w:val="009D2396"/>
    <w:rsid w:val="009D24FF"/>
    <w:rsid w:val="009D2E0B"/>
    <w:rsid w:val="009D752C"/>
    <w:rsid w:val="009E1C41"/>
    <w:rsid w:val="009F0F28"/>
    <w:rsid w:val="009F35FE"/>
    <w:rsid w:val="00A0418F"/>
    <w:rsid w:val="00A10D0E"/>
    <w:rsid w:val="00A114EF"/>
    <w:rsid w:val="00A126F9"/>
    <w:rsid w:val="00A16612"/>
    <w:rsid w:val="00A251D0"/>
    <w:rsid w:val="00A253A4"/>
    <w:rsid w:val="00A3586F"/>
    <w:rsid w:val="00A50AAF"/>
    <w:rsid w:val="00A5293F"/>
    <w:rsid w:val="00A65257"/>
    <w:rsid w:val="00A7796A"/>
    <w:rsid w:val="00A812C1"/>
    <w:rsid w:val="00A8424E"/>
    <w:rsid w:val="00A85D4D"/>
    <w:rsid w:val="00A91C40"/>
    <w:rsid w:val="00AA0CD5"/>
    <w:rsid w:val="00AA4ACB"/>
    <w:rsid w:val="00AA5991"/>
    <w:rsid w:val="00AA5CF4"/>
    <w:rsid w:val="00AB1F07"/>
    <w:rsid w:val="00AB2202"/>
    <w:rsid w:val="00AB7606"/>
    <w:rsid w:val="00AD2302"/>
    <w:rsid w:val="00AD6677"/>
    <w:rsid w:val="00AD7DD8"/>
    <w:rsid w:val="00AE00E8"/>
    <w:rsid w:val="00AE4DB0"/>
    <w:rsid w:val="00AF2496"/>
    <w:rsid w:val="00AF56B4"/>
    <w:rsid w:val="00AF66F2"/>
    <w:rsid w:val="00B07A47"/>
    <w:rsid w:val="00B10EA3"/>
    <w:rsid w:val="00B11384"/>
    <w:rsid w:val="00B14CB7"/>
    <w:rsid w:val="00B17890"/>
    <w:rsid w:val="00B21437"/>
    <w:rsid w:val="00B4015C"/>
    <w:rsid w:val="00B40CB7"/>
    <w:rsid w:val="00B41D1A"/>
    <w:rsid w:val="00B41D58"/>
    <w:rsid w:val="00B569D0"/>
    <w:rsid w:val="00B63FF8"/>
    <w:rsid w:val="00B66EF0"/>
    <w:rsid w:val="00B701E4"/>
    <w:rsid w:val="00B84F7C"/>
    <w:rsid w:val="00B862FF"/>
    <w:rsid w:val="00B87342"/>
    <w:rsid w:val="00B94985"/>
    <w:rsid w:val="00B95D41"/>
    <w:rsid w:val="00BA2484"/>
    <w:rsid w:val="00BB764F"/>
    <w:rsid w:val="00BC42C1"/>
    <w:rsid w:val="00BD13E9"/>
    <w:rsid w:val="00BD6FC9"/>
    <w:rsid w:val="00BD73CC"/>
    <w:rsid w:val="00BE4084"/>
    <w:rsid w:val="00BE4BAC"/>
    <w:rsid w:val="00BE7D6A"/>
    <w:rsid w:val="00BF475D"/>
    <w:rsid w:val="00C067FC"/>
    <w:rsid w:val="00C07A2A"/>
    <w:rsid w:val="00C23871"/>
    <w:rsid w:val="00C2791A"/>
    <w:rsid w:val="00C41C45"/>
    <w:rsid w:val="00C4478A"/>
    <w:rsid w:val="00C52966"/>
    <w:rsid w:val="00C614D7"/>
    <w:rsid w:val="00C61BFC"/>
    <w:rsid w:val="00C82474"/>
    <w:rsid w:val="00C8345F"/>
    <w:rsid w:val="00C87B6B"/>
    <w:rsid w:val="00C94C69"/>
    <w:rsid w:val="00CA2942"/>
    <w:rsid w:val="00CB7A4C"/>
    <w:rsid w:val="00CD1773"/>
    <w:rsid w:val="00CD4008"/>
    <w:rsid w:val="00CD49EB"/>
    <w:rsid w:val="00CD58C5"/>
    <w:rsid w:val="00CD7C4B"/>
    <w:rsid w:val="00CE1531"/>
    <w:rsid w:val="00CE55FB"/>
    <w:rsid w:val="00CF0E17"/>
    <w:rsid w:val="00D076DC"/>
    <w:rsid w:val="00D1049C"/>
    <w:rsid w:val="00D200CC"/>
    <w:rsid w:val="00D232D5"/>
    <w:rsid w:val="00D252D8"/>
    <w:rsid w:val="00D25887"/>
    <w:rsid w:val="00D3129F"/>
    <w:rsid w:val="00D367DB"/>
    <w:rsid w:val="00D37E9D"/>
    <w:rsid w:val="00D44BD6"/>
    <w:rsid w:val="00DA6E1D"/>
    <w:rsid w:val="00DB0215"/>
    <w:rsid w:val="00DB1EAF"/>
    <w:rsid w:val="00DB2206"/>
    <w:rsid w:val="00DC0AAF"/>
    <w:rsid w:val="00DC26A3"/>
    <w:rsid w:val="00DC353D"/>
    <w:rsid w:val="00DC3D39"/>
    <w:rsid w:val="00DD5910"/>
    <w:rsid w:val="00DD675F"/>
    <w:rsid w:val="00DD67EB"/>
    <w:rsid w:val="00DD7E1F"/>
    <w:rsid w:val="00DE44CE"/>
    <w:rsid w:val="00DE6DFF"/>
    <w:rsid w:val="00DF530F"/>
    <w:rsid w:val="00E02E3A"/>
    <w:rsid w:val="00E16D05"/>
    <w:rsid w:val="00E17EC4"/>
    <w:rsid w:val="00E32796"/>
    <w:rsid w:val="00E33F4C"/>
    <w:rsid w:val="00E44475"/>
    <w:rsid w:val="00E454D1"/>
    <w:rsid w:val="00E63D66"/>
    <w:rsid w:val="00E700D7"/>
    <w:rsid w:val="00E74792"/>
    <w:rsid w:val="00E75BB9"/>
    <w:rsid w:val="00E83E29"/>
    <w:rsid w:val="00E852EB"/>
    <w:rsid w:val="00E85550"/>
    <w:rsid w:val="00E87FFD"/>
    <w:rsid w:val="00E9353E"/>
    <w:rsid w:val="00EA18F2"/>
    <w:rsid w:val="00EB737B"/>
    <w:rsid w:val="00EC0E35"/>
    <w:rsid w:val="00ED1563"/>
    <w:rsid w:val="00EE6B79"/>
    <w:rsid w:val="00EE7843"/>
    <w:rsid w:val="00F046F3"/>
    <w:rsid w:val="00F1150A"/>
    <w:rsid w:val="00F24B4D"/>
    <w:rsid w:val="00F25D35"/>
    <w:rsid w:val="00F26141"/>
    <w:rsid w:val="00F33538"/>
    <w:rsid w:val="00F354A6"/>
    <w:rsid w:val="00F37FB2"/>
    <w:rsid w:val="00F50ECF"/>
    <w:rsid w:val="00F51102"/>
    <w:rsid w:val="00F53AC6"/>
    <w:rsid w:val="00F53BD6"/>
    <w:rsid w:val="00F620A9"/>
    <w:rsid w:val="00F7418A"/>
    <w:rsid w:val="00F82D2A"/>
    <w:rsid w:val="00F94DB6"/>
    <w:rsid w:val="00FA241F"/>
    <w:rsid w:val="00FA246A"/>
    <w:rsid w:val="00FA336A"/>
    <w:rsid w:val="00FA6E0A"/>
    <w:rsid w:val="00FC2982"/>
    <w:rsid w:val="00FC5F5E"/>
    <w:rsid w:val="00FE0ED4"/>
    <w:rsid w:val="00FE4053"/>
    <w:rsid w:val="00FE7660"/>
    <w:rsid w:val="00FF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FC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74"/>
    <w:rPr>
      <w:sz w:val="24"/>
      <w:szCs w:val="24"/>
    </w:rPr>
  </w:style>
  <w:style w:type="paragraph" w:styleId="6">
    <w:name w:val="heading 6"/>
    <w:basedOn w:val="a"/>
    <w:next w:val="a"/>
    <w:qFormat/>
    <w:rsid w:val="00657274"/>
    <w:pPr>
      <w:keepNext/>
      <w:spacing w:before="20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424E"/>
    <w:rPr>
      <w:rFonts w:ascii="Tahoma" w:hAnsi="Tahoma" w:cs="Tahoma"/>
      <w:sz w:val="16"/>
      <w:szCs w:val="16"/>
    </w:rPr>
  </w:style>
  <w:style w:type="character" w:styleId="a4">
    <w:name w:val="Hyperlink"/>
    <w:rsid w:val="0088768E"/>
    <w:rPr>
      <w:color w:val="0000FF"/>
      <w:u w:val="single"/>
    </w:rPr>
  </w:style>
  <w:style w:type="paragraph" w:customStyle="1" w:styleId="2">
    <w:name w:val="Знак Знак2 Знак"/>
    <w:basedOn w:val="a"/>
    <w:rsid w:val="00515760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rsid w:val="00386681"/>
    <w:pPr>
      <w:spacing w:before="120"/>
      <w:jc w:val="center"/>
    </w:pPr>
    <w:rPr>
      <w:sz w:val="28"/>
    </w:rPr>
  </w:style>
  <w:style w:type="character" w:customStyle="1" w:styleId="a6">
    <w:name w:val="Стиль Красный"/>
    <w:rsid w:val="00386681"/>
    <w:rPr>
      <w:rFonts w:ascii="Times New Roman" w:hAnsi="Times New Roman"/>
      <w:color w:val="FF0000"/>
      <w:sz w:val="28"/>
    </w:rPr>
  </w:style>
  <w:style w:type="paragraph" w:customStyle="1" w:styleId="18pt">
    <w:name w:val="18 pt"/>
    <w:aliases w:val="по ширине,Междустр.интервал:  точно 18 пт Знак"/>
    <w:basedOn w:val="a"/>
    <w:link w:val="18"/>
    <w:rsid w:val="00657274"/>
    <w:pPr>
      <w:numPr>
        <w:numId w:val="1"/>
      </w:numPr>
      <w:tabs>
        <w:tab w:val="num" w:pos="0"/>
      </w:tabs>
      <w:spacing w:line="360" w:lineRule="exact"/>
      <w:ind w:left="0" w:firstLine="720"/>
      <w:jc w:val="both"/>
    </w:pPr>
    <w:rPr>
      <w:sz w:val="28"/>
    </w:rPr>
  </w:style>
  <w:style w:type="character" w:customStyle="1" w:styleId="18">
    <w:name w:val="Междустр.интервал:  точно 18 пт Знак Знак"/>
    <w:link w:val="18pt"/>
    <w:rsid w:val="00657274"/>
    <w:rPr>
      <w:sz w:val="28"/>
      <w:szCs w:val="24"/>
      <w:lang w:val="ru-RU" w:eastAsia="ru-RU" w:bidi="ar-SA"/>
    </w:rPr>
  </w:style>
  <w:style w:type="paragraph" w:customStyle="1" w:styleId="ConsPlusNormal">
    <w:name w:val="ConsPlusNormal"/>
    <w:rsid w:val="00C529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39"/>
    <w:rsid w:val="00D076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76DC"/>
    <w:rPr>
      <w:sz w:val="24"/>
      <w:szCs w:val="24"/>
    </w:rPr>
  </w:style>
  <w:style w:type="paragraph" w:styleId="a9">
    <w:name w:val="footer"/>
    <w:basedOn w:val="a"/>
    <w:link w:val="aa"/>
    <w:uiPriority w:val="99"/>
    <w:rsid w:val="00D076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76DC"/>
    <w:rPr>
      <w:sz w:val="24"/>
      <w:szCs w:val="24"/>
    </w:rPr>
  </w:style>
  <w:style w:type="paragraph" w:styleId="ab">
    <w:name w:val="List Paragraph"/>
    <w:basedOn w:val="a"/>
    <w:uiPriority w:val="34"/>
    <w:qFormat/>
    <w:rsid w:val="005E19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rsid w:val="008D0EBD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8D0EB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0EBD"/>
  </w:style>
  <w:style w:type="paragraph" w:styleId="af">
    <w:name w:val="annotation subject"/>
    <w:basedOn w:val="ad"/>
    <w:next w:val="ad"/>
    <w:link w:val="af0"/>
    <w:rsid w:val="008D0EBD"/>
    <w:rPr>
      <w:b/>
      <w:bCs/>
    </w:rPr>
  </w:style>
  <w:style w:type="character" w:customStyle="1" w:styleId="af0">
    <w:name w:val="Тема примечания Знак"/>
    <w:basedOn w:val="ae"/>
    <w:link w:val="af"/>
    <w:rsid w:val="008D0EBD"/>
    <w:rPr>
      <w:b/>
      <w:bCs/>
    </w:rPr>
  </w:style>
  <w:style w:type="character" w:customStyle="1" w:styleId="af1">
    <w:name w:val="Гипертекстовая ссылка"/>
    <w:basedOn w:val="a0"/>
    <w:uiPriority w:val="99"/>
    <w:rsid w:val="00AE00E8"/>
    <w:rPr>
      <w:b w:val="0"/>
      <w:bCs w:val="0"/>
      <w:color w:val="106BBE"/>
    </w:rPr>
  </w:style>
  <w:style w:type="paragraph" w:styleId="af2">
    <w:name w:val="Revision"/>
    <w:hidden/>
    <w:uiPriority w:val="99"/>
    <w:semiHidden/>
    <w:rsid w:val="00AA5991"/>
    <w:rPr>
      <w:sz w:val="24"/>
      <w:szCs w:val="24"/>
    </w:rPr>
  </w:style>
  <w:style w:type="paragraph" w:styleId="af3">
    <w:name w:val="Normal (Web)"/>
    <w:basedOn w:val="a"/>
    <w:uiPriority w:val="99"/>
    <w:unhideWhenUsed/>
    <w:rsid w:val="00AA5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E4EA-817D-40D6-B6DB-A0F15B57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Links>
    <vt:vector size="12" baseType="variant"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consultantplus://offline/ref=72C4ACADB3A5A339A0386A48C31CE5F9E09E4CC3FDFD5EF9ED986099CAF29E975DA8D109A5C5A65FWFCAQ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consultantplus://offline/ref=72C4ACADB3A5A339A0386A48C31CE5F9E09E4CC3FDFD5EF9ED986099CAF29E975DA8D109A5C5A65FWFC4Q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2025-12-22T16:32:00Z</dcterms:created>
  <dcterms:modified xsi:type="dcterms:W3CDTF">2025-12-22T16:32:00Z</dcterms:modified>
</cp:coreProperties>
</file>