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d9fed1ef-f2aa-4044-a288-26e9b7f5507c"/>
        <w:tblpPr w:leftFromText="181" w:rightFromText="181" w:vertAnchor="text" w:horzAnchor="margin" w:tblpXSpec="right" w:tblpY="-957"/>
        <w:tblW w:w="0" w:type="auto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2"/>
      </w:tblGrid>
      <w:tr w:rsidR="007374F0" w:rsidTr="003155F3">
        <w:trPr>
          <w:trHeight w:hRule="exact" w:val="737"/>
          <w:hidden/>
        </w:trPr>
        <w:tc>
          <w:tcPr>
            <w:tcW w:w="3232" w:type="dxa"/>
          </w:tcPr>
          <w:p w:rsidR="007374F0" w:rsidRDefault="002F653E">
            <w:pPr>
              <w:pStyle w:val="Normalb8531d4a-20c8-432a-83f0-1c4698bddf85"/>
              <w:spacing w:before="120" w:after="120"/>
              <w:jc w:val="center"/>
              <w:rPr>
                <w:noProof/>
                <w:vanish/>
                <w:color w:val="4472C4"/>
                <w:sz w:val="16"/>
                <w:szCs w:val="16"/>
              </w:rPr>
            </w:pPr>
            <w:r w:rsidRPr="002F653E">
              <w:rPr>
                <w:noProof/>
                <w:vanish/>
                <w:color w:val="4472C4"/>
                <w:sz w:val="16"/>
                <w:szCs w:val="16"/>
              </w:rPr>
              <w:t xml:space="preserve">акт оценки </w:t>
            </w:r>
            <w:r w:rsidR="003155F3" w:rsidRPr="00693A7D">
              <w:rPr>
                <w:noProof/>
                <w:vanish/>
                <w:color w:val="4472C4"/>
                <w:sz w:val="16"/>
                <w:szCs w:val="16"/>
              </w:rPr>
              <w:drawing>
                <wp:inline distT="0" distB="0" distL="0" distR="0">
                  <wp:extent cx="303951" cy="33392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796963" name="emblem_blu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695" cy="89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4F0" w:rsidTr="003155F3">
        <w:trPr>
          <w:trHeight w:hRule="exact" w:val="227"/>
          <w:hidden/>
        </w:trPr>
        <w:tc>
          <w:tcPr>
            <w:tcW w:w="3232" w:type="dxa"/>
          </w:tcPr>
          <w:p w:rsidR="007374F0" w:rsidRDefault="003155F3">
            <w:pPr>
              <w:pStyle w:val="Normalb8531d4a-20c8-432a-83f0-1c4698bddf85"/>
              <w:jc w:val="center"/>
              <w:rPr>
                <w:vanish/>
                <w:color w:val="4472C4"/>
                <w:sz w:val="16"/>
                <w:szCs w:val="16"/>
                <w:lang w:val="en-US"/>
              </w:rPr>
            </w:pPr>
            <w:r w:rsidRPr="001A65E2">
              <w:rPr>
                <w:vanish/>
                <w:color w:val="4472C4"/>
                <w:sz w:val="16"/>
                <w:szCs w:val="16"/>
              </w:rPr>
              <w:t>МИНИСТЕРСТВО ЮСТИЦИИ</w:t>
            </w:r>
          </w:p>
        </w:tc>
      </w:tr>
      <w:tr w:rsidR="007374F0" w:rsidTr="003155F3">
        <w:trPr>
          <w:trHeight w:hRule="exact" w:val="227"/>
          <w:hidden/>
        </w:trPr>
        <w:tc>
          <w:tcPr>
            <w:tcW w:w="3232" w:type="dxa"/>
          </w:tcPr>
          <w:p w:rsidR="007374F0" w:rsidRDefault="003155F3">
            <w:pPr>
              <w:pStyle w:val="Normalb8531d4a-20c8-432a-83f0-1c4698bddf85"/>
              <w:jc w:val="center"/>
              <w:rPr>
                <w:vanish/>
                <w:color w:val="4472C4"/>
                <w:sz w:val="16"/>
                <w:szCs w:val="16"/>
                <w:lang w:val="en-US"/>
              </w:rPr>
            </w:pPr>
            <w:r w:rsidRPr="001A65E2">
              <w:rPr>
                <w:vanish/>
                <w:color w:val="4472C4"/>
                <w:sz w:val="16"/>
                <w:szCs w:val="16"/>
              </w:rPr>
              <w:t>РОССИЙСКОЙ ФЕДЕРАЦИИ</w:t>
            </w:r>
          </w:p>
        </w:tc>
      </w:tr>
      <w:tr w:rsidR="007374F0" w:rsidTr="003155F3">
        <w:trPr>
          <w:trHeight w:hRule="exact" w:val="340"/>
          <w:hidden/>
        </w:trPr>
        <w:tc>
          <w:tcPr>
            <w:tcW w:w="3232" w:type="dxa"/>
          </w:tcPr>
          <w:p w:rsidR="007374F0" w:rsidRDefault="003155F3">
            <w:pPr>
              <w:pStyle w:val="Normalb8531d4a-20c8-432a-83f0-1c4698bddf85"/>
              <w:jc w:val="center"/>
              <w:rPr>
                <w:vanish/>
                <w:color w:val="4472C4"/>
                <w:sz w:val="28"/>
                <w:szCs w:val="28"/>
                <w:lang w:val="en-US"/>
              </w:rPr>
            </w:pPr>
            <w:r w:rsidRPr="00693A7D">
              <w:rPr>
                <w:vanish/>
                <w:color w:val="4472C4"/>
                <w:sz w:val="28"/>
                <w:szCs w:val="28"/>
              </w:rPr>
              <w:t>ЗАРЕГИСТРИРОВАНО</w:t>
            </w:r>
          </w:p>
        </w:tc>
      </w:tr>
      <w:tr w:rsidR="007374F0" w:rsidTr="003155F3">
        <w:trPr>
          <w:trHeight w:hRule="exact" w:val="227"/>
          <w:hidden/>
        </w:trPr>
        <w:tc>
          <w:tcPr>
            <w:tcW w:w="3232" w:type="dxa"/>
          </w:tcPr>
          <w:p w:rsidR="007374F0" w:rsidRDefault="003155F3">
            <w:pPr>
              <w:pStyle w:val="Normalb8531d4a-20c8-432a-83f0-1c4698bddf85"/>
              <w:jc w:val="center"/>
              <w:rPr>
                <w:vanish/>
                <w:color w:val="4472C4"/>
                <w:sz w:val="18"/>
                <w:szCs w:val="18"/>
                <w:lang w:val="en-US"/>
              </w:rPr>
            </w:pPr>
            <w:r w:rsidRPr="001A65E2">
              <w:rPr>
                <w:vanish/>
                <w:color w:val="4472C4"/>
                <w:sz w:val="18"/>
                <w:szCs w:val="18"/>
              </w:rPr>
              <w:t>Регистрационный №</w:t>
            </w:r>
            <w:r>
              <w:rPr>
                <w:vanish/>
                <w:color w:val="4472C4"/>
                <w:sz w:val="18"/>
                <w:szCs w:val="18"/>
                <w:lang w:val="en-US"/>
              </w:rPr>
              <w:t xml:space="preserve"> regNumber</w:t>
            </w:r>
          </w:p>
        </w:tc>
      </w:tr>
      <w:tr w:rsidR="007374F0" w:rsidTr="003155F3">
        <w:trPr>
          <w:trHeight w:hRule="exact" w:val="227"/>
          <w:hidden/>
        </w:trPr>
        <w:tc>
          <w:tcPr>
            <w:tcW w:w="3232" w:type="dxa"/>
          </w:tcPr>
          <w:p w:rsidR="007374F0" w:rsidRDefault="003155F3">
            <w:pPr>
              <w:pStyle w:val="Normalb8531d4a-20c8-432a-83f0-1c4698bddf85"/>
              <w:jc w:val="center"/>
              <w:rPr>
                <w:vanish/>
                <w:color w:val="4472C4"/>
                <w:sz w:val="18"/>
                <w:szCs w:val="18"/>
                <w:lang w:val="en-US"/>
              </w:rPr>
            </w:pPr>
            <w:r w:rsidRPr="001A65E2">
              <w:rPr>
                <w:vanish/>
                <w:color w:val="4472C4"/>
                <w:sz w:val="18"/>
                <w:szCs w:val="18"/>
              </w:rPr>
              <w:t xml:space="preserve">от </w:t>
            </w:r>
            <w:r>
              <w:rPr>
                <w:vanish/>
                <w:color w:val="4472C4"/>
                <w:sz w:val="18"/>
                <w:szCs w:val="18"/>
                <w:lang w:val="en-US"/>
              </w:rPr>
              <w:t>regDate</w:t>
            </w:r>
          </w:p>
        </w:tc>
      </w:tr>
    </w:tbl>
    <w:tbl>
      <w:tblPr>
        <w:tblStyle w:val="TableGridd9fed1ef-f2aa-4044-a288-26e9b7f5507c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7374F0" w:rsidTr="003155F3">
        <w:trPr>
          <w:trHeight w:val="1126"/>
        </w:trPr>
        <w:tc>
          <w:tcPr>
            <w:tcW w:w="7371" w:type="dxa"/>
          </w:tcPr>
          <w:p w:rsidR="007374F0" w:rsidRDefault="003155F3">
            <w:pPr>
              <w:pStyle w:val="Normalb8531d4a-20c8-432a-83f0-1c4698bddf85"/>
              <w:jc w:val="center"/>
              <w:rPr>
                <w:noProof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19CC88F" wp14:editId="46C6DAE2">
                  <wp:extent cx="688975" cy="79248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74F0" w:rsidRPr="00FB287D" w:rsidRDefault="003155F3">
      <w:pPr>
        <w:pStyle w:val="Normalb8531d4a-20c8-432a-83f0-1c4698bddf85"/>
        <w:jc w:val="center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>ФЕДЕРАЛЬНАЯ СЛУЖБА ПО НАДЗОРУ В СФЕРЕ ПРИРОДОПОЛЬЗОВАНИЯ</w:t>
      </w:r>
    </w:p>
    <w:p w:rsidR="007374F0" w:rsidRPr="00FB287D" w:rsidRDefault="007374F0">
      <w:pPr>
        <w:pStyle w:val="Normalb8531d4a-20c8-432a-83f0-1c4698bddf85"/>
        <w:jc w:val="center"/>
        <w:rPr>
          <w:iCs/>
          <w:color w:val="auto"/>
          <w:sz w:val="28"/>
        </w:rPr>
      </w:pPr>
    </w:p>
    <w:p w:rsidR="003155F3" w:rsidRPr="00FB287D" w:rsidRDefault="003155F3" w:rsidP="003155F3">
      <w:pPr>
        <w:pStyle w:val="Normal1da53869-f23e-4b00-b1e3-7f578a7b5191"/>
        <w:jc w:val="center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>ПРИКАЗ</w:t>
      </w:r>
    </w:p>
    <w:p w:rsidR="007374F0" w:rsidRPr="00FB287D" w:rsidRDefault="007374F0">
      <w:pPr>
        <w:pStyle w:val="Normalb8531d4a-20c8-432a-83f0-1c4698bddf85"/>
        <w:jc w:val="center"/>
        <w:rPr>
          <w:iCs/>
          <w:color w:val="auto"/>
          <w:sz w:val="28"/>
        </w:rPr>
      </w:pPr>
    </w:p>
    <w:p w:rsidR="007374F0" w:rsidRPr="00FB287D" w:rsidRDefault="007374F0">
      <w:pPr>
        <w:pStyle w:val="Normalb8531d4a-20c8-432a-83f0-1c4698bddf85"/>
        <w:jc w:val="center"/>
        <w:rPr>
          <w:iCs/>
          <w:color w:val="auto"/>
          <w:sz w:val="28"/>
        </w:rPr>
      </w:pPr>
    </w:p>
    <w:tbl>
      <w:tblPr>
        <w:tblStyle w:val="TableGridd9fed1ef-f2aa-4044-a288-26e9b7f5507c"/>
        <w:tblW w:w="0" w:type="auto"/>
        <w:tblInd w:w="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211"/>
        <w:gridCol w:w="4571"/>
      </w:tblGrid>
      <w:tr w:rsidR="007374F0" w:rsidRPr="00FB287D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7374F0" w:rsidRPr="00FB287D" w:rsidRDefault="003155F3">
            <w:pPr>
              <w:pStyle w:val="Normalb8531d4a-20c8-432a-83f0-1c4698bddf85"/>
              <w:jc w:val="both"/>
              <w:rPr>
                <w:iCs/>
                <w:color w:val="auto"/>
                <w:sz w:val="28"/>
                <w:lang w:val="en-US"/>
              </w:rPr>
            </w:pPr>
            <w:r w:rsidRPr="00FB287D">
              <w:rPr>
                <w:iCs/>
                <w:color w:val="auto"/>
                <w:sz w:val="28"/>
                <w:lang w:val="en-US"/>
              </w:rPr>
              <w:t>depDate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</w:tcPr>
          <w:p w:rsidR="007374F0" w:rsidRPr="00FB287D" w:rsidRDefault="003155F3">
            <w:pPr>
              <w:pStyle w:val="Normalb8531d4a-20c8-432a-83f0-1c4698bddf85"/>
              <w:ind w:left="1325"/>
              <w:jc w:val="right"/>
              <w:rPr>
                <w:iCs/>
                <w:color w:val="auto"/>
                <w:sz w:val="28"/>
                <w:lang w:val="en-US"/>
              </w:rPr>
            </w:pPr>
            <w:r w:rsidRPr="00FB287D">
              <w:rPr>
                <w:iCs/>
                <w:color w:val="auto"/>
                <w:sz w:val="28"/>
              </w:rPr>
              <w:t xml:space="preserve">№ </w:t>
            </w:r>
            <w:r w:rsidRPr="00FB287D">
              <w:rPr>
                <w:iCs/>
                <w:color w:val="auto"/>
                <w:sz w:val="28"/>
                <w:lang w:val="en-US"/>
              </w:rPr>
              <w:t>depNumber</w:t>
            </w:r>
          </w:p>
        </w:tc>
      </w:tr>
    </w:tbl>
    <w:p w:rsidR="007374F0" w:rsidRPr="00FB287D" w:rsidRDefault="003155F3">
      <w:pPr>
        <w:pStyle w:val="Normalb8531d4a-20c8-432a-83f0-1c4698bddf85"/>
        <w:ind w:firstLine="993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ab/>
      </w:r>
    </w:p>
    <w:p w:rsidR="007374F0" w:rsidRPr="00FB287D" w:rsidRDefault="007374F0">
      <w:pPr>
        <w:pStyle w:val="Normalb8531d4a-20c8-432a-83f0-1c4698bddf85"/>
        <w:ind w:firstLine="993"/>
        <w:rPr>
          <w:b/>
          <w:iCs/>
          <w:color w:val="auto"/>
          <w:sz w:val="28"/>
        </w:rPr>
      </w:pPr>
    </w:p>
    <w:p w:rsidR="007374F0" w:rsidRPr="00FB287D" w:rsidRDefault="003155F3">
      <w:pPr>
        <w:pStyle w:val="Normalb8531d4a-20c8-432a-83f0-1c4698bddf85"/>
        <w:jc w:val="center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 xml:space="preserve">Москва </w:t>
      </w:r>
    </w:p>
    <w:p w:rsidR="007374F0" w:rsidRPr="00FB287D" w:rsidRDefault="007374F0">
      <w:pPr>
        <w:pStyle w:val="Normalb8531d4a-20c8-432a-83f0-1c4698bddf85"/>
        <w:jc w:val="center"/>
        <w:rPr>
          <w:b/>
          <w:iCs/>
          <w:color w:val="auto"/>
          <w:sz w:val="28"/>
        </w:rPr>
      </w:pPr>
    </w:p>
    <w:p w:rsidR="007374F0" w:rsidRPr="00FB287D" w:rsidRDefault="003155F3">
      <w:pPr>
        <w:pStyle w:val="Normalb8531d4a-20c8-432a-83f0-1c4698bddf85"/>
        <w:jc w:val="center"/>
        <w:rPr>
          <w:b/>
          <w:iCs/>
          <w:color w:val="auto"/>
          <w:sz w:val="28"/>
        </w:rPr>
      </w:pPr>
      <w:r w:rsidRPr="00FB287D">
        <w:rPr>
          <w:b/>
          <w:iCs/>
          <w:color w:val="auto"/>
          <w:sz w:val="28"/>
        </w:rPr>
        <w:t>Об утверждении Административного регламента</w:t>
      </w:r>
    </w:p>
    <w:p w:rsidR="007374F0" w:rsidRPr="00FB287D" w:rsidRDefault="003155F3">
      <w:pPr>
        <w:pStyle w:val="Normalb8531d4a-20c8-432a-83f0-1c4698bddf85"/>
        <w:jc w:val="center"/>
        <w:rPr>
          <w:b/>
          <w:iCs/>
          <w:color w:val="auto"/>
          <w:sz w:val="28"/>
        </w:rPr>
      </w:pPr>
      <w:r w:rsidRPr="00FB287D">
        <w:rPr>
          <w:b/>
          <w:iCs/>
          <w:color w:val="auto"/>
          <w:sz w:val="28"/>
        </w:rPr>
        <w:t xml:space="preserve">Федеральной службы по надзору в сфере природопользования по предоставлению государственной услуги «Лицензирование деятельности по сбору, транспортированию, обработке, утилизации, обезвреживанию, размещению отходов </w:t>
      </w:r>
      <w:r w:rsidRPr="00FB287D">
        <w:rPr>
          <w:b/>
          <w:iCs/>
          <w:color w:val="auto"/>
          <w:sz w:val="28"/>
          <w:lang w:val="en-US"/>
        </w:rPr>
        <w:t>I</w:t>
      </w:r>
      <w:r w:rsidRPr="00FB287D">
        <w:rPr>
          <w:b/>
          <w:iCs/>
          <w:color w:val="auto"/>
          <w:sz w:val="28"/>
        </w:rPr>
        <w:t xml:space="preserve"> - </w:t>
      </w:r>
      <w:r w:rsidRPr="00FB287D">
        <w:rPr>
          <w:b/>
          <w:iCs/>
          <w:color w:val="auto"/>
          <w:sz w:val="28"/>
          <w:lang w:val="en-US"/>
        </w:rPr>
        <w:t>IV</w:t>
      </w:r>
      <w:r w:rsidRPr="00FB287D">
        <w:rPr>
          <w:b/>
          <w:iCs/>
          <w:color w:val="auto"/>
          <w:sz w:val="28"/>
        </w:rPr>
        <w:t xml:space="preserve"> классов опасности (за исключением случаев, если сбор отходов </w:t>
      </w:r>
      <w:r w:rsidRPr="00FB287D">
        <w:rPr>
          <w:b/>
          <w:iCs/>
          <w:color w:val="auto"/>
          <w:sz w:val="28"/>
          <w:lang w:val="en-US"/>
        </w:rPr>
        <w:t>I</w:t>
      </w:r>
      <w:r w:rsidRPr="00FB287D">
        <w:rPr>
          <w:b/>
          <w:iCs/>
          <w:color w:val="auto"/>
          <w:sz w:val="28"/>
        </w:rPr>
        <w:t xml:space="preserve"> - </w:t>
      </w:r>
      <w:r w:rsidRPr="00FB287D">
        <w:rPr>
          <w:b/>
          <w:iCs/>
          <w:color w:val="auto"/>
          <w:sz w:val="28"/>
          <w:lang w:val="en-US"/>
        </w:rPr>
        <w:t>IV</w:t>
      </w:r>
      <w:r w:rsidRPr="00FB287D">
        <w:rPr>
          <w:b/>
          <w:iCs/>
          <w:color w:val="auto"/>
          <w:sz w:val="28"/>
        </w:rPr>
        <w:t xml:space="preserve"> классов опасности осуществляется не по месту их обработки, и (или) утилизации, и (или) обезвреживания, и (или) размещения)»</w:t>
      </w:r>
    </w:p>
    <w:p w:rsidR="007374F0" w:rsidRPr="00FB287D" w:rsidRDefault="007374F0">
      <w:pPr>
        <w:pStyle w:val="Normalb8531d4a-20c8-432a-83f0-1c4698bddf85"/>
        <w:ind w:firstLine="709"/>
        <w:rPr>
          <w:iCs/>
          <w:color w:val="auto"/>
          <w:sz w:val="28"/>
        </w:rPr>
      </w:pPr>
    </w:p>
    <w:p w:rsidR="003155F3" w:rsidRPr="00FB287D" w:rsidRDefault="003155F3" w:rsidP="003155F3">
      <w:pPr>
        <w:ind w:firstLine="709"/>
        <w:jc w:val="both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 xml:space="preserve">В соответствии с частью 1 статьи 13 Федерального закона от 27.07.2010 № 210-ФЗ «Об организации предоставления государственных </w:t>
      </w:r>
      <w:r w:rsidRPr="00FB287D">
        <w:rPr>
          <w:iCs/>
          <w:color w:val="auto"/>
          <w:sz w:val="28"/>
        </w:rPr>
        <w:br/>
        <w:t xml:space="preserve">и муниципальных услуг» («Собрание законодательства Российской Федерации», 02.08.2010, № 31, ст. 4179), пунктами 14, 16 статьи 20, пунктами 8, 8.1 статьи 21 Федерального закона от 04.05.2011 № 99-ФЗ </w:t>
      </w:r>
      <w:r w:rsidRPr="00FB287D">
        <w:rPr>
          <w:iCs/>
          <w:color w:val="auto"/>
          <w:sz w:val="28"/>
        </w:rPr>
        <w:br/>
        <w:t xml:space="preserve">«О лицензировании отдельных видов деятельности», пунктом 2 Положения </w:t>
      </w:r>
      <w:r w:rsidRPr="00FB287D">
        <w:rPr>
          <w:iCs/>
          <w:color w:val="auto"/>
          <w:sz w:val="28"/>
        </w:rPr>
        <w:br/>
        <w:t>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размещения)», утвержденного постановлением Правительства Российской Федерации от 26.12.2020 № 2290 («Собрание законодательства Российской Федерации», 04.01.2021, № 1 (часть II), ст. 149), пунктом 2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</w:t>
      </w:r>
      <w:r w:rsidR="00DC2D77" w:rsidRPr="00FB287D">
        <w:rPr>
          <w:iCs/>
          <w:color w:val="auto"/>
          <w:sz w:val="28"/>
        </w:rPr>
        <w:t> </w:t>
      </w:r>
      <w:r w:rsidRPr="00FB287D">
        <w:rPr>
          <w:iCs/>
          <w:color w:val="auto"/>
          <w:sz w:val="28"/>
        </w:rPr>
        <w:t xml:space="preserve">1228 («Собрание законодательства Российской Федерации», 02.08.2021, № 31, ст. 5904) </w:t>
      </w:r>
      <w:r w:rsidRPr="00FB287D">
        <w:rPr>
          <w:iCs/>
          <w:color w:val="auto"/>
          <w:sz w:val="28"/>
        </w:rPr>
        <w:br/>
        <w:t>п р и к а з ы в а ю:</w:t>
      </w:r>
    </w:p>
    <w:p w:rsidR="003155F3" w:rsidRPr="00FB287D" w:rsidRDefault="003155F3" w:rsidP="003155F3">
      <w:pPr>
        <w:keepNext/>
        <w:ind w:firstLine="709"/>
        <w:jc w:val="both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lastRenderedPageBreak/>
        <w:t>1. Утвердить прилагаемый Административный регламент Федеральной службы по надзору в сфере природопользования по предоставлению государственной услуги «Лицензирование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размещения)».</w:t>
      </w:r>
    </w:p>
    <w:p w:rsidR="003155F3" w:rsidRPr="00FB287D" w:rsidRDefault="003155F3" w:rsidP="003155F3">
      <w:pPr>
        <w:keepNext/>
        <w:ind w:firstLine="709"/>
        <w:jc w:val="both"/>
        <w:rPr>
          <w:iCs/>
          <w:color w:val="auto"/>
          <w:sz w:val="28"/>
        </w:rPr>
      </w:pPr>
    </w:p>
    <w:p w:rsidR="003155F3" w:rsidRPr="00FB287D" w:rsidRDefault="003155F3" w:rsidP="003155F3">
      <w:pPr>
        <w:keepNext/>
        <w:ind w:firstLine="709"/>
        <w:jc w:val="both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 xml:space="preserve">2. Признать утратившим силу приказ Федеральной службы </w:t>
      </w:r>
      <w:r w:rsidRPr="00FB287D">
        <w:rPr>
          <w:iCs/>
          <w:color w:val="auto"/>
          <w:sz w:val="28"/>
        </w:rPr>
        <w:br/>
        <w:t>по надзору в сфере природопользования от 26.07.2021 № 464 «Об утверждении Административного регламента Федеральной службы по надзору в сфере природопользования предоставления государственной услуги по лицензированию деятельности по сбору, транспортированию, обработке, утилизации, обезвреживанию, размещению отходов I - IV классов опасности».</w:t>
      </w:r>
    </w:p>
    <w:p w:rsidR="003155F3" w:rsidRPr="00FB287D" w:rsidRDefault="003155F3" w:rsidP="003155F3">
      <w:pPr>
        <w:keepNext/>
        <w:ind w:firstLine="709"/>
        <w:jc w:val="both"/>
        <w:rPr>
          <w:iCs/>
          <w:color w:val="auto"/>
          <w:sz w:val="28"/>
        </w:rPr>
      </w:pPr>
    </w:p>
    <w:p w:rsidR="003155F3" w:rsidRPr="00FB287D" w:rsidRDefault="003155F3" w:rsidP="003155F3">
      <w:pPr>
        <w:keepNext/>
        <w:ind w:firstLine="709"/>
        <w:jc w:val="both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>3. Приказ вступает в силу по истечении 10 дней после дня его официального опубликования.</w:t>
      </w:r>
    </w:p>
    <w:p w:rsidR="003155F3" w:rsidRPr="00FB287D" w:rsidRDefault="003155F3" w:rsidP="003155F3">
      <w:pPr>
        <w:keepNext/>
        <w:ind w:firstLine="709"/>
        <w:jc w:val="both"/>
        <w:rPr>
          <w:iCs/>
          <w:color w:val="auto"/>
          <w:sz w:val="28"/>
        </w:rPr>
      </w:pPr>
    </w:p>
    <w:p w:rsidR="003155F3" w:rsidRPr="00FB287D" w:rsidRDefault="003155F3" w:rsidP="003155F3">
      <w:pPr>
        <w:keepNext/>
        <w:ind w:firstLine="709"/>
        <w:jc w:val="both"/>
        <w:rPr>
          <w:iCs/>
          <w:color w:val="auto"/>
          <w:sz w:val="28"/>
        </w:rPr>
      </w:pPr>
    </w:p>
    <w:p w:rsidR="003155F3" w:rsidRPr="00FB287D" w:rsidRDefault="003155F3" w:rsidP="003155F3">
      <w:pPr>
        <w:keepNext/>
        <w:ind w:firstLine="709"/>
        <w:jc w:val="both"/>
        <w:rPr>
          <w:iCs/>
          <w:color w:val="auto"/>
          <w:sz w:val="28"/>
        </w:rPr>
      </w:pPr>
    </w:p>
    <w:tbl>
      <w:tblPr>
        <w:tblStyle w:val="TableGrid1a72dc4e-ccb0-4b7f-89e6-66715a7ec43f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444"/>
        <w:gridCol w:w="3705"/>
        <w:gridCol w:w="3200"/>
      </w:tblGrid>
      <w:tr w:rsidR="003155F3" w:rsidRPr="00FB287D" w:rsidTr="003155F3"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3155F3" w:rsidRPr="00FB287D" w:rsidRDefault="003155F3" w:rsidP="003155F3">
            <w:pPr>
              <w:keepNext/>
              <w:jc w:val="both"/>
              <w:rPr>
                <w:iCs/>
                <w:color w:val="auto"/>
                <w:sz w:val="28"/>
              </w:rPr>
            </w:pPr>
            <w:r w:rsidRPr="00FB287D">
              <w:rPr>
                <w:iCs/>
                <w:color w:val="auto"/>
                <w:sz w:val="28"/>
              </w:rPr>
              <w:t>Руководитель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3155F3" w:rsidRPr="00FB287D" w:rsidRDefault="003155F3" w:rsidP="003155F3">
            <w:pPr>
              <w:keepNext/>
              <w:ind w:right="-114"/>
              <w:jc w:val="center"/>
              <w:rPr>
                <w:iCs/>
                <w:color w:val="auto"/>
                <w:sz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3155F3" w:rsidRPr="00FB287D" w:rsidRDefault="003155F3" w:rsidP="003155F3">
            <w:pPr>
              <w:keepNext/>
              <w:ind w:right="-114"/>
              <w:jc w:val="right"/>
              <w:rPr>
                <w:iCs/>
                <w:color w:val="auto"/>
                <w:sz w:val="28"/>
              </w:rPr>
            </w:pPr>
            <w:r w:rsidRPr="00FB287D">
              <w:rPr>
                <w:iCs/>
                <w:color w:val="auto"/>
                <w:sz w:val="28"/>
              </w:rPr>
              <w:t xml:space="preserve">С.Г. </w:t>
            </w:r>
            <w:proofErr w:type="spellStart"/>
            <w:r w:rsidRPr="00FB287D">
              <w:rPr>
                <w:iCs/>
                <w:color w:val="auto"/>
                <w:sz w:val="28"/>
              </w:rPr>
              <w:t>Радионова</w:t>
            </w:r>
            <w:proofErr w:type="spellEnd"/>
          </w:p>
        </w:tc>
      </w:tr>
    </w:tbl>
    <w:p w:rsidR="003155F3" w:rsidRPr="00FB287D" w:rsidRDefault="003155F3" w:rsidP="003155F3">
      <w:pPr>
        <w:spacing w:after="160" w:line="259" w:lineRule="auto"/>
        <w:rPr>
          <w:color w:val="auto"/>
        </w:rPr>
      </w:pPr>
      <w:r w:rsidRPr="00FB287D">
        <w:rPr>
          <w:color w:val="auto"/>
        </w:rPr>
        <w:br w:type="page"/>
      </w:r>
    </w:p>
    <w:p w:rsidR="007374F0" w:rsidRPr="00FB287D" w:rsidRDefault="007374F0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rPr>
          <w:color w:val="auto"/>
          <w:lang w:val="en-US"/>
        </w:rPr>
      </w:pPr>
    </w:p>
    <w:p w:rsidR="007374F0" w:rsidRPr="00FB287D" w:rsidRDefault="003155F3">
      <w:pPr>
        <w:pStyle w:val="Normalb8531d4a-20c8-432a-83f0-1c4698bddf85"/>
        <w:tabs>
          <w:tab w:val="left" w:pos="284"/>
          <w:tab w:val="left" w:pos="1134"/>
        </w:tabs>
        <w:ind w:left="5670" w:right="-1"/>
        <w:contextualSpacing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>Утвержден приказом Федеральной службы по надзору в сфере природопользования</w:t>
      </w:r>
    </w:p>
    <w:p w:rsidR="007374F0" w:rsidRPr="00FB287D" w:rsidRDefault="003155F3">
      <w:pPr>
        <w:pStyle w:val="Normalb8531d4a-20c8-432a-83f0-1c4698bddf85"/>
        <w:tabs>
          <w:tab w:val="left" w:pos="284"/>
          <w:tab w:val="left" w:pos="1134"/>
        </w:tabs>
        <w:ind w:left="5670" w:right="-1"/>
        <w:contextualSpacing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>от</w:t>
      </w:r>
      <w:r w:rsidRPr="00FB287D">
        <w:rPr>
          <w:iCs/>
          <w:color w:val="auto"/>
          <w:sz w:val="28"/>
          <w:lang w:val="en-US"/>
        </w:rPr>
        <w:t> </w:t>
      </w:r>
      <w:proofErr w:type="spellStart"/>
      <w:r w:rsidRPr="00FB287D">
        <w:rPr>
          <w:iCs/>
          <w:color w:val="auto"/>
          <w:sz w:val="28"/>
          <w:lang w:val="en-US"/>
        </w:rPr>
        <w:t>depDate</w:t>
      </w:r>
      <w:proofErr w:type="spellEnd"/>
      <w:r w:rsidRPr="00FB287D">
        <w:rPr>
          <w:iCs/>
          <w:color w:val="auto"/>
          <w:sz w:val="28"/>
        </w:rPr>
        <w:t xml:space="preserve"> </w:t>
      </w:r>
    </w:p>
    <w:p w:rsidR="007374F0" w:rsidRPr="00FB287D" w:rsidRDefault="003155F3">
      <w:pPr>
        <w:pStyle w:val="Normalb8531d4a-20c8-432a-83f0-1c4698bddf85"/>
        <w:tabs>
          <w:tab w:val="left" w:pos="284"/>
          <w:tab w:val="left" w:pos="1134"/>
        </w:tabs>
        <w:ind w:left="5670" w:right="-1"/>
        <w:contextualSpacing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>№</w:t>
      </w:r>
      <w:r w:rsidRPr="00FB287D">
        <w:rPr>
          <w:iCs/>
          <w:color w:val="auto"/>
          <w:sz w:val="28"/>
          <w:lang w:val="en-US"/>
        </w:rPr>
        <w:t> </w:t>
      </w:r>
      <w:proofErr w:type="spellStart"/>
      <w:r w:rsidRPr="00FB287D">
        <w:rPr>
          <w:iCs/>
          <w:color w:val="auto"/>
          <w:sz w:val="28"/>
          <w:lang w:val="en-US"/>
        </w:rPr>
        <w:t>depNumber</w:t>
      </w:r>
      <w:proofErr w:type="spellEnd"/>
    </w:p>
    <w:p w:rsidR="007374F0" w:rsidRPr="00FB287D" w:rsidRDefault="007374F0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rPr>
          <w:iCs/>
          <w:color w:val="auto"/>
          <w:sz w:val="28"/>
        </w:rPr>
      </w:pPr>
    </w:p>
    <w:p w:rsidR="007374F0" w:rsidRPr="00FB287D" w:rsidRDefault="003155F3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  <w:r w:rsidRPr="00FB287D">
        <w:rPr>
          <w:b/>
          <w:iCs/>
          <w:color w:val="auto"/>
          <w:sz w:val="28"/>
        </w:rPr>
        <w:t>Административный регламент</w:t>
      </w:r>
    </w:p>
    <w:p w:rsidR="007374F0" w:rsidRPr="00FB287D" w:rsidRDefault="003155F3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  <w:r w:rsidRPr="00FB287D">
        <w:rPr>
          <w:b/>
          <w:bCs/>
          <w:color w:val="auto"/>
          <w:sz w:val="28"/>
          <w:szCs w:val="28"/>
        </w:rPr>
        <w:t>Федеральной службы по надзору в сфере природопользования</w:t>
      </w:r>
      <w:r w:rsidRPr="00FB287D">
        <w:rPr>
          <w:b/>
          <w:iCs/>
          <w:color w:val="auto"/>
          <w:sz w:val="28"/>
        </w:rPr>
        <w:t xml:space="preserve"> по предоставлению государственной услуги «Лицензирование деятельности по сбору, транспортированию, обработке, утилизации, обезвреживанию, размещению отходов </w:t>
      </w:r>
      <w:r w:rsidRPr="00FB287D">
        <w:rPr>
          <w:b/>
          <w:iCs/>
          <w:color w:val="auto"/>
          <w:sz w:val="28"/>
          <w:lang w:val="en-US"/>
        </w:rPr>
        <w:t>I</w:t>
      </w:r>
      <w:r w:rsidRPr="00FB287D">
        <w:rPr>
          <w:b/>
          <w:iCs/>
          <w:color w:val="auto"/>
          <w:sz w:val="28"/>
        </w:rPr>
        <w:t xml:space="preserve"> - </w:t>
      </w:r>
      <w:r w:rsidRPr="00FB287D">
        <w:rPr>
          <w:b/>
          <w:iCs/>
          <w:color w:val="auto"/>
          <w:sz w:val="28"/>
          <w:lang w:val="en-US"/>
        </w:rPr>
        <w:t>IV</w:t>
      </w:r>
      <w:r w:rsidRPr="00FB287D">
        <w:rPr>
          <w:b/>
          <w:iCs/>
          <w:color w:val="auto"/>
          <w:sz w:val="28"/>
        </w:rPr>
        <w:t xml:space="preserve"> классов опасности (за исключением случаев, если сбор отходов </w:t>
      </w:r>
      <w:r w:rsidRPr="00FB287D">
        <w:rPr>
          <w:b/>
          <w:iCs/>
          <w:color w:val="auto"/>
          <w:sz w:val="28"/>
          <w:lang w:val="en-US"/>
        </w:rPr>
        <w:t>I</w:t>
      </w:r>
      <w:r w:rsidRPr="00FB287D">
        <w:rPr>
          <w:b/>
          <w:iCs/>
          <w:color w:val="auto"/>
          <w:sz w:val="28"/>
        </w:rPr>
        <w:t xml:space="preserve"> - </w:t>
      </w:r>
      <w:r w:rsidRPr="00FB287D">
        <w:rPr>
          <w:b/>
          <w:iCs/>
          <w:color w:val="auto"/>
          <w:sz w:val="28"/>
          <w:lang w:val="en-US"/>
        </w:rPr>
        <w:t>IV</w:t>
      </w:r>
      <w:r w:rsidRPr="00FB287D">
        <w:rPr>
          <w:b/>
          <w:iCs/>
          <w:color w:val="auto"/>
          <w:sz w:val="28"/>
        </w:rPr>
        <w:t xml:space="preserve"> классов опасности осуществляется не по месту их обработки, и (или) утилизации, и (или) обезвреживания, и (или) размещения)»</w:t>
      </w:r>
    </w:p>
    <w:p w:rsidR="007374F0" w:rsidRPr="00FB287D" w:rsidRDefault="007374F0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rPr>
          <w:iCs/>
          <w:color w:val="auto"/>
          <w:sz w:val="28"/>
        </w:rPr>
      </w:pPr>
    </w:p>
    <w:p w:rsidR="007374F0" w:rsidRPr="00FB287D" w:rsidRDefault="003155F3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  <w:r w:rsidRPr="00FB287D">
        <w:rPr>
          <w:b/>
          <w:iCs/>
          <w:color w:val="auto"/>
          <w:sz w:val="28"/>
        </w:rPr>
        <w:t>I. Общие положения</w:t>
      </w:r>
    </w:p>
    <w:p w:rsidR="007374F0" w:rsidRPr="00FB287D" w:rsidRDefault="007374F0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 xml:space="preserve">Настоящий Административный регламент устанавливает порядок и стандарт предоставления государственной услуги «Лицензирование деятельности по сбору, транспортированию, обработке, утилизации, обезвреживанию, размещению отходов </w:t>
      </w:r>
      <w:r w:rsidRPr="00FB287D">
        <w:rPr>
          <w:iCs/>
          <w:color w:val="auto"/>
          <w:sz w:val="28"/>
          <w:lang w:val="en-US"/>
        </w:rPr>
        <w:t>I</w:t>
      </w:r>
      <w:r w:rsidRPr="00FB287D">
        <w:rPr>
          <w:iCs/>
          <w:color w:val="auto"/>
          <w:sz w:val="28"/>
        </w:rPr>
        <w:t xml:space="preserve"> - </w:t>
      </w:r>
      <w:r w:rsidRPr="00FB287D">
        <w:rPr>
          <w:iCs/>
          <w:color w:val="auto"/>
          <w:sz w:val="28"/>
          <w:lang w:val="en-US"/>
        </w:rPr>
        <w:t>IV</w:t>
      </w:r>
      <w:r w:rsidRPr="00FB287D">
        <w:rPr>
          <w:iCs/>
          <w:color w:val="auto"/>
          <w:sz w:val="28"/>
        </w:rPr>
        <w:t xml:space="preserve"> классов опасности (за исключением случаев, если сбор отходов </w:t>
      </w:r>
      <w:r w:rsidRPr="00FB287D">
        <w:rPr>
          <w:iCs/>
          <w:color w:val="auto"/>
          <w:sz w:val="28"/>
          <w:lang w:val="en-US"/>
        </w:rPr>
        <w:t>I</w:t>
      </w:r>
      <w:r w:rsidRPr="00FB287D">
        <w:rPr>
          <w:iCs/>
          <w:color w:val="auto"/>
          <w:sz w:val="28"/>
        </w:rPr>
        <w:t xml:space="preserve"> - </w:t>
      </w:r>
      <w:r w:rsidRPr="00FB287D">
        <w:rPr>
          <w:iCs/>
          <w:color w:val="auto"/>
          <w:sz w:val="28"/>
          <w:lang w:val="en-US"/>
        </w:rPr>
        <w:t>IV</w:t>
      </w:r>
      <w:r w:rsidRPr="00FB287D">
        <w:rPr>
          <w:iCs/>
          <w:color w:val="auto"/>
          <w:sz w:val="28"/>
        </w:rPr>
        <w:t xml:space="preserve"> классов опасности осуществляется не по месту их обработки, и (или) утилизации, и (или) обезвреживания, и (или) размещения)»</w:t>
      </w:r>
      <w:r w:rsidR="00A51A9E" w:rsidRPr="00FB287D">
        <w:rPr>
          <w:iCs/>
          <w:color w:val="auto"/>
          <w:sz w:val="28"/>
        </w:rPr>
        <w:t xml:space="preserve"> (далее – Услуга)</w:t>
      </w:r>
      <w:r w:rsidRPr="00FB287D">
        <w:rPr>
          <w:iCs/>
          <w:color w:val="auto"/>
          <w:sz w:val="28"/>
        </w:rPr>
        <w:t>.</w:t>
      </w: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 xml:space="preserve">Услуга </w:t>
      </w:r>
      <w:r w:rsidR="00A75377" w:rsidRPr="003F0937">
        <w:rPr>
          <w:iCs/>
          <w:sz w:val="28"/>
        </w:rPr>
        <w:t>предоставляется следующим категориям заявителей:</w:t>
      </w:r>
      <w:r w:rsidR="00A75377">
        <w:rPr>
          <w:sz w:val="28"/>
          <w:szCs w:val="28"/>
        </w:rPr>
        <w:t> </w:t>
      </w:r>
      <w:r w:rsidR="00A75377" w:rsidRPr="00A75377">
        <w:rPr>
          <w:iCs/>
          <w:color w:val="auto"/>
          <w:sz w:val="28"/>
        </w:rPr>
        <w:t>физическое лицо, юридическое лицо, индивидуальный предприниматель,</w:t>
      </w:r>
      <w:r w:rsidR="00A75377" w:rsidRPr="003F0937">
        <w:rPr>
          <w:iCs/>
          <w:sz w:val="28"/>
        </w:rPr>
        <w:t xml:space="preserve"> указанным</w:t>
      </w:r>
      <w:r w:rsidRPr="00FB287D">
        <w:rPr>
          <w:iCs/>
          <w:color w:val="auto"/>
          <w:sz w:val="28"/>
        </w:rPr>
        <w:t xml:space="preserve"> в приложении № 1 к настоящему Административному регламенту.</w:t>
      </w: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  <w:szCs w:val="28"/>
        </w:rPr>
      </w:pPr>
      <w:r w:rsidRPr="00FB287D">
        <w:rPr>
          <w:iCs/>
          <w:color w:val="auto"/>
          <w:sz w:val="28"/>
          <w:szCs w:val="28"/>
        </w:rPr>
        <w:t>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</w:t>
      </w:r>
      <w:r w:rsidRPr="00FB287D">
        <w:rPr>
          <w:iCs/>
          <w:color w:val="auto"/>
          <w:sz w:val="28"/>
          <w:szCs w:val="28"/>
          <w:vertAlign w:val="superscript"/>
        </w:rPr>
        <w:footnoteReference w:id="1"/>
      </w:r>
      <w:r w:rsidRPr="00FB287D">
        <w:rPr>
          <w:iCs/>
          <w:color w:val="auto"/>
          <w:sz w:val="28"/>
          <w:szCs w:val="28"/>
        </w:rPr>
        <w:t xml:space="preserve"> (далее – Единый портал).</w:t>
      </w:r>
    </w:p>
    <w:p w:rsidR="007374F0" w:rsidRPr="00FB287D" w:rsidRDefault="007374F0">
      <w:pPr>
        <w:pStyle w:val="ListParagraph61456a35-a86b-4132-917f-6b3f9fd23598"/>
        <w:tabs>
          <w:tab w:val="left" w:pos="284"/>
          <w:tab w:val="left" w:pos="1134"/>
        </w:tabs>
        <w:ind w:left="0" w:right="-1" w:firstLine="567"/>
        <w:jc w:val="both"/>
        <w:rPr>
          <w:iCs/>
          <w:color w:val="auto"/>
          <w:sz w:val="28"/>
          <w:szCs w:val="28"/>
        </w:rPr>
      </w:pPr>
    </w:p>
    <w:p w:rsidR="007374F0" w:rsidRPr="00FB287D" w:rsidRDefault="003155F3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iCs/>
          <w:color w:val="auto"/>
          <w:sz w:val="28"/>
          <w:szCs w:val="28"/>
        </w:rPr>
      </w:pPr>
      <w:r w:rsidRPr="00FB287D">
        <w:rPr>
          <w:b/>
          <w:iCs/>
          <w:color w:val="auto"/>
          <w:sz w:val="28"/>
          <w:szCs w:val="28"/>
        </w:rPr>
        <w:t>II. Стандарт предоставления Услуги</w:t>
      </w:r>
    </w:p>
    <w:p w:rsidR="007374F0" w:rsidRPr="00FB287D" w:rsidRDefault="003155F3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  <w:r w:rsidRPr="00FB287D">
        <w:rPr>
          <w:b/>
          <w:iCs/>
          <w:color w:val="auto"/>
          <w:sz w:val="28"/>
          <w:szCs w:val="28"/>
        </w:rPr>
        <w:t>Наименование Услуги</w:t>
      </w:r>
    </w:p>
    <w:p w:rsidR="007374F0" w:rsidRPr="00FB287D" w:rsidRDefault="007374F0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  <w:szCs w:val="28"/>
        </w:rPr>
      </w:pPr>
      <w:r w:rsidRPr="00FB287D">
        <w:rPr>
          <w:iCs/>
          <w:color w:val="auto"/>
          <w:sz w:val="28"/>
          <w:szCs w:val="28"/>
        </w:rPr>
        <w:t xml:space="preserve">Лицензирование деятельности по сбору, транспортированию, обработке, утилизации, обезвреживанию, размещению отходов </w:t>
      </w:r>
      <w:r w:rsidRPr="00FB287D">
        <w:rPr>
          <w:iCs/>
          <w:color w:val="auto"/>
          <w:sz w:val="28"/>
          <w:szCs w:val="28"/>
          <w:lang w:val="en-US"/>
        </w:rPr>
        <w:t>I</w:t>
      </w:r>
      <w:r w:rsidRPr="00FB287D">
        <w:rPr>
          <w:iCs/>
          <w:color w:val="auto"/>
          <w:sz w:val="28"/>
          <w:szCs w:val="28"/>
        </w:rPr>
        <w:t xml:space="preserve"> - </w:t>
      </w:r>
      <w:r w:rsidRPr="00FB287D">
        <w:rPr>
          <w:iCs/>
          <w:color w:val="auto"/>
          <w:sz w:val="28"/>
          <w:szCs w:val="28"/>
          <w:lang w:val="en-US"/>
        </w:rPr>
        <w:t>IV</w:t>
      </w:r>
      <w:r w:rsidRPr="00FB287D">
        <w:rPr>
          <w:iCs/>
          <w:color w:val="auto"/>
          <w:sz w:val="28"/>
          <w:szCs w:val="28"/>
        </w:rPr>
        <w:t xml:space="preserve"> классов опасности (за исключением случаев, если сбор отходов </w:t>
      </w:r>
      <w:r w:rsidRPr="00FB287D">
        <w:rPr>
          <w:iCs/>
          <w:color w:val="auto"/>
          <w:sz w:val="28"/>
          <w:szCs w:val="28"/>
          <w:lang w:val="en-US"/>
        </w:rPr>
        <w:t>I</w:t>
      </w:r>
      <w:r w:rsidRPr="00FB287D">
        <w:rPr>
          <w:iCs/>
          <w:color w:val="auto"/>
          <w:sz w:val="28"/>
          <w:szCs w:val="28"/>
        </w:rPr>
        <w:t xml:space="preserve"> - </w:t>
      </w:r>
      <w:r w:rsidRPr="00FB287D">
        <w:rPr>
          <w:iCs/>
          <w:color w:val="auto"/>
          <w:sz w:val="28"/>
          <w:szCs w:val="28"/>
          <w:lang w:val="en-US"/>
        </w:rPr>
        <w:t>IV</w:t>
      </w:r>
      <w:r w:rsidRPr="00FB287D">
        <w:rPr>
          <w:iCs/>
          <w:color w:val="auto"/>
          <w:sz w:val="28"/>
          <w:szCs w:val="28"/>
        </w:rPr>
        <w:t xml:space="preserve"> классов </w:t>
      </w:r>
      <w:r w:rsidRPr="00FB287D">
        <w:rPr>
          <w:iCs/>
          <w:color w:val="auto"/>
          <w:sz w:val="28"/>
          <w:szCs w:val="28"/>
        </w:rPr>
        <w:lastRenderedPageBreak/>
        <w:t>опасности осуществляется не по месту их обработки, и (или) утилизации, и (или) обезвреживания, и (или) размещения).</w:t>
      </w:r>
    </w:p>
    <w:p w:rsidR="007374F0" w:rsidRPr="00FB287D" w:rsidRDefault="007374F0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</w:p>
    <w:p w:rsidR="007374F0" w:rsidRPr="00FB287D" w:rsidRDefault="003155F3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  <w:r w:rsidRPr="00FB287D">
        <w:rPr>
          <w:b/>
          <w:iCs/>
          <w:color w:val="auto"/>
          <w:sz w:val="28"/>
          <w:szCs w:val="28"/>
        </w:rPr>
        <w:t>Наименование органа, предоставляющего Услугу</w:t>
      </w:r>
    </w:p>
    <w:p w:rsidR="007374F0" w:rsidRPr="00FB287D" w:rsidRDefault="007374F0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</w:p>
    <w:p w:rsidR="003155F3" w:rsidRPr="00FB287D" w:rsidRDefault="003155F3" w:rsidP="003155F3">
      <w:pPr>
        <w:pStyle w:val="ListParagraphc5c2e757-f1fd-4904-ae1b-ca3d48e19355"/>
        <w:numPr>
          <w:ilvl w:val="6"/>
          <w:numId w:val="25"/>
        </w:numPr>
        <w:ind w:left="0" w:right="-1" w:firstLine="851"/>
        <w:jc w:val="both"/>
        <w:rPr>
          <w:iCs/>
          <w:color w:val="auto"/>
          <w:sz w:val="28"/>
          <w:szCs w:val="28"/>
        </w:rPr>
      </w:pPr>
      <w:r w:rsidRPr="00FB287D">
        <w:rPr>
          <w:color w:val="auto"/>
          <w:sz w:val="28"/>
          <w:szCs w:val="28"/>
        </w:rPr>
        <w:t xml:space="preserve"> </w:t>
      </w:r>
      <w:r w:rsidRPr="00FB287D">
        <w:rPr>
          <w:iCs/>
          <w:color w:val="auto"/>
          <w:sz w:val="28"/>
          <w:szCs w:val="28"/>
        </w:rPr>
        <w:t>Услуга предоставляется Федеральной службой по надзору в сфере природопользования (далее – Орган власти), а также территориальными органами Федеральной службы по надзору в сфере природопользования (далее – территориальный орган Органа власти).</w:t>
      </w:r>
    </w:p>
    <w:p w:rsidR="003155F3" w:rsidRPr="00FB287D" w:rsidRDefault="003155F3" w:rsidP="007E6302">
      <w:pPr>
        <w:pStyle w:val="ListParagraphc5c2e757-f1fd-4904-ae1b-ca3d48e19355"/>
        <w:ind w:left="0" w:right="-1" w:firstLine="708"/>
        <w:jc w:val="both"/>
        <w:rPr>
          <w:iCs/>
          <w:color w:val="auto"/>
          <w:sz w:val="28"/>
          <w:szCs w:val="28"/>
        </w:rPr>
      </w:pPr>
      <w:r w:rsidRPr="00FB287D">
        <w:rPr>
          <w:iCs/>
          <w:color w:val="auto"/>
          <w:sz w:val="28"/>
          <w:szCs w:val="28"/>
        </w:rPr>
        <w:t xml:space="preserve">При предоставлении государственной услуги между Органом власти </w:t>
      </w:r>
      <w:r w:rsidRPr="00FB287D">
        <w:rPr>
          <w:iCs/>
          <w:color w:val="auto"/>
          <w:sz w:val="28"/>
          <w:szCs w:val="28"/>
        </w:rPr>
        <w:br/>
        <w:t>и территориальными органами Органа власти устанавливается разграничение полномочий.</w:t>
      </w:r>
    </w:p>
    <w:p w:rsidR="003155F3" w:rsidRPr="00FB287D" w:rsidRDefault="003155F3" w:rsidP="007E6302">
      <w:pPr>
        <w:pStyle w:val="ListParagraphc5c2e757-f1fd-4904-ae1b-ca3d48e19355"/>
        <w:ind w:left="0" w:right="-1" w:firstLine="708"/>
        <w:jc w:val="both"/>
        <w:rPr>
          <w:iCs/>
          <w:color w:val="auto"/>
          <w:sz w:val="28"/>
          <w:szCs w:val="28"/>
        </w:rPr>
      </w:pPr>
      <w:r w:rsidRPr="00FB287D">
        <w:rPr>
          <w:iCs/>
          <w:color w:val="auto"/>
          <w:sz w:val="28"/>
          <w:szCs w:val="28"/>
        </w:rPr>
        <w:t xml:space="preserve">Орган власти предоставляет государственную услугу в части лицензирования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 в случае осуществления такой деятельности на территории нескольких субъектов Российской Федерации, в границах которых полномочия осуществляют два и более территориальных органа </w:t>
      </w:r>
      <w:proofErr w:type="spellStart"/>
      <w:r w:rsidRPr="00FB287D">
        <w:rPr>
          <w:iCs/>
          <w:color w:val="auto"/>
          <w:sz w:val="28"/>
          <w:szCs w:val="28"/>
        </w:rPr>
        <w:t>Органа</w:t>
      </w:r>
      <w:proofErr w:type="spellEnd"/>
      <w:r w:rsidRPr="00FB287D">
        <w:rPr>
          <w:iCs/>
          <w:color w:val="auto"/>
          <w:sz w:val="28"/>
          <w:szCs w:val="28"/>
        </w:rPr>
        <w:t> власти.</w:t>
      </w:r>
    </w:p>
    <w:p w:rsidR="003155F3" w:rsidRPr="00FB287D" w:rsidRDefault="003155F3" w:rsidP="007E6302">
      <w:pPr>
        <w:pStyle w:val="ListParagraphc5c2e757-f1fd-4904-ae1b-ca3d48e19355"/>
        <w:ind w:left="0" w:right="-1" w:firstLine="708"/>
        <w:jc w:val="both"/>
        <w:rPr>
          <w:iCs/>
          <w:color w:val="auto"/>
          <w:sz w:val="28"/>
          <w:szCs w:val="28"/>
        </w:rPr>
      </w:pPr>
      <w:r w:rsidRPr="00FB287D">
        <w:rPr>
          <w:iCs/>
          <w:color w:val="auto"/>
          <w:sz w:val="28"/>
          <w:szCs w:val="28"/>
        </w:rPr>
        <w:t>Территориальные органы Органа власти предоставляют государственную услугу в части лицензирования деятельности по сбору, транспортированию, обработке, утилизации, обезвреживанию, размещению отходов I - IV классов опасности, осуществляемой на территориях тех субъектов Российской Федерации, в границах которых они осуществляют предоставленные им полномочия.</w:t>
      </w:r>
    </w:p>
    <w:p w:rsidR="007374F0" w:rsidRPr="00FB287D" w:rsidRDefault="007374F0" w:rsidP="003155F3">
      <w:pPr>
        <w:pStyle w:val="ListParagraph61456a35-a86b-4132-917f-6b3f9fd23598"/>
        <w:tabs>
          <w:tab w:val="left" w:pos="284"/>
          <w:tab w:val="left" w:pos="1134"/>
        </w:tabs>
        <w:ind w:right="-1"/>
        <w:jc w:val="both"/>
        <w:rPr>
          <w:iCs/>
          <w:color w:val="auto"/>
          <w:sz w:val="28"/>
          <w:szCs w:val="28"/>
        </w:rPr>
      </w:pPr>
    </w:p>
    <w:p w:rsidR="007374F0" w:rsidRPr="00FB287D" w:rsidRDefault="003155F3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  <w:r w:rsidRPr="00FB287D">
        <w:rPr>
          <w:b/>
          <w:iCs/>
          <w:color w:val="auto"/>
          <w:sz w:val="28"/>
          <w:szCs w:val="28"/>
        </w:rPr>
        <w:t>Результат предоставления Услуги</w:t>
      </w:r>
    </w:p>
    <w:p w:rsidR="007374F0" w:rsidRPr="00FB287D" w:rsidRDefault="007374F0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 xml:space="preserve">При обращении заявителя за предоставлением лицензии на осуществление деятельности по сбору, транспортированию, обработке, утилизации, обезвреживанию, размещению отходов </w:t>
      </w:r>
      <w:r w:rsidRPr="00FB287D">
        <w:rPr>
          <w:iCs/>
          <w:color w:val="auto"/>
          <w:sz w:val="28"/>
          <w:lang w:val="en-US"/>
        </w:rPr>
        <w:t>I</w:t>
      </w:r>
      <w:r w:rsidRPr="00FB287D">
        <w:rPr>
          <w:iCs/>
          <w:color w:val="auto"/>
          <w:sz w:val="28"/>
        </w:rPr>
        <w:t>-</w:t>
      </w:r>
      <w:r w:rsidRPr="00FB287D">
        <w:rPr>
          <w:iCs/>
          <w:color w:val="auto"/>
          <w:sz w:val="28"/>
          <w:lang w:val="en-US"/>
        </w:rPr>
        <w:t>IV</w:t>
      </w:r>
      <w:r w:rsidRPr="00FB287D">
        <w:rPr>
          <w:iCs/>
          <w:color w:val="auto"/>
          <w:sz w:val="28"/>
        </w:rPr>
        <w:t xml:space="preserve"> классов опасности (за исключением случаев, если сбор отходов </w:t>
      </w:r>
      <w:r w:rsidRPr="00FB287D">
        <w:rPr>
          <w:iCs/>
          <w:color w:val="auto"/>
          <w:sz w:val="28"/>
          <w:lang w:val="en-US"/>
        </w:rPr>
        <w:t>I</w:t>
      </w:r>
      <w:r w:rsidRPr="00FB287D">
        <w:rPr>
          <w:iCs/>
          <w:color w:val="auto"/>
          <w:sz w:val="28"/>
        </w:rPr>
        <w:t xml:space="preserve"> - </w:t>
      </w:r>
      <w:r w:rsidRPr="00FB287D">
        <w:rPr>
          <w:iCs/>
          <w:color w:val="auto"/>
          <w:sz w:val="28"/>
          <w:lang w:val="en-US"/>
        </w:rPr>
        <w:t>IV</w:t>
      </w:r>
      <w:r w:rsidRPr="00FB287D">
        <w:rPr>
          <w:iCs/>
          <w:color w:val="auto"/>
          <w:sz w:val="28"/>
        </w:rPr>
        <w:t xml:space="preserve"> классов опасности осуществляется не по месту их обработки, и (или) утилизации, и (или) обезвреживания, и (или) размещения) результатами предоставления Услуги являются: </w:t>
      </w:r>
    </w:p>
    <w:p w:rsidR="007374F0" w:rsidRPr="00FB287D" w:rsidRDefault="003155F3">
      <w:pPr>
        <w:pStyle w:val="ListParagraph61456a35-a86b-4132-917f-6b3f9fd23598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 xml:space="preserve">а) выписка из реестра лицензий на осуществление деятельности по сбору, транспортированию, обработке, утилизации, обезвреживанию, размещению отходов </w:t>
      </w:r>
      <w:r w:rsidRPr="00FB287D">
        <w:rPr>
          <w:iCs/>
          <w:color w:val="auto"/>
          <w:sz w:val="28"/>
          <w:lang w:val="en-US"/>
        </w:rPr>
        <w:t>I</w:t>
      </w:r>
      <w:r w:rsidRPr="00FB287D">
        <w:rPr>
          <w:iCs/>
          <w:color w:val="auto"/>
          <w:sz w:val="28"/>
        </w:rPr>
        <w:t>-</w:t>
      </w:r>
      <w:r w:rsidRPr="00FB287D">
        <w:rPr>
          <w:iCs/>
          <w:color w:val="auto"/>
          <w:sz w:val="28"/>
          <w:lang w:val="en-US"/>
        </w:rPr>
        <w:t>IV</w:t>
      </w:r>
      <w:r w:rsidRPr="00FB287D">
        <w:rPr>
          <w:iCs/>
          <w:color w:val="auto"/>
          <w:sz w:val="28"/>
        </w:rPr>
        <w:t xml:space="preserve"> классов опасности (электронный документ, автоматически подписанный электронной подписью информационной системы);</w:t>
      </w:r>
    </w:p>
    <w:p w:rsidR="007374F0" w:rsidRPr="00FB287D" w:rsidRDefault="003155F3">
      <w:pPr>
        <w:pStyle w:val="ListParagraph61456a35-a86b-4132-917f-6b3f9fd23598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 xml:space="preserve">б) уведомление о предоставлении лицензии на осуществление деятельности по сбору, транспортированию, обработке, утилизации, обезвреживанию, размещению отходов </w:t>
      </w:r>
      <w:r w:rsidRPr="00FB287D">
        <w:rPr>
          <w:iCs/>
          <w:color w:val="auto"/>
          <w:sz w:val="28"/>
          <w:lang w:val="en-US"/>
        </w:rPr>
        <w:t>I</w:t>
      </w:r>
      <w:r w:rsidRPr="00FB287D">
        <w:rPr>
          <w:iCs/>
          <w:color w:val="auto"/>
          <w:sz w:val="28"/>
        </w:rPr>
        <w:t>-</w:t>
      </w:r>
      <w:r w:rsidRPr="00FB287D">
        <w:rPr>
          <w:iCs/>
          <w:color w:val="auto"/>
          <w:sz w:val="28"/>
          <w:lang w:val="en-US"/>
        </w:rPr>
        <w:t>IV</w:t>
      </w:r>
      <w:r w:rsidRPr="00FB287D">
        <w:rPr>
          <w:iCs/>
          <w:color w:val="auto"/>
          <w:sz w:val="28"/>
        </w:rPr>
        <w:t xml:space="preserve"> классов опасности (за </w:t>
      </w:r>
      <w:r w:rsidRPr="00FB287D">
        <w:rPr>
          <w:iCs/>
          <w:color w:val="auto"/>
          <w:sz w:val="28"/>
        </w:rPr>
        <w:lastRenderedPageBreak/>
        <w:t xml:space="preserve">исключением случаев, если сбор отходов </w:t>
      </w:r>
      <w:r w:rsidRPr="00FB287D">
        <w:rPr>
          <w:iCs/>
          <w:color w:val="auto"/>
          <w:sz w:val="28"/>
          <w:lang w:val="en-US"/>
        </w:rPr>
        <w:t>I</w:t>
      </w:r>
      <w:r w:rsidRPr="00FB287D">
        <w:rPr>
          <w:iCs/>
          <w:color w:val="auto"/>
          <w:sz w:val="28"/>
        </w:rPr>
        <w:t xml:space="preserve"> - </w:t>
      </w:r>
      <w:r w:rsidRPr="00FB287D">
        <w:rPr>
          <w:iCs/>
          <w:color w:val="auto"/>
          <w:sz w:val="28"/>
          <w:lang w:val="en-US"/>
        </w:rPr>
        <w:t>IV</w:t>
      </w:r>
      <w:r w:rsidRPr="00FB287D">
        <w:rPr>
          <w:iCs/>
          <w:color w:val="auto"/>
          <w:sz w:val="28"/>
        </w:rPr>
        <w:t xml:space="preserve"> классов опасности осуществляется не по месту их обработки, и (или) утилизации, и (или) обезвреживания, и (или) размещения) (электронный документ, подписанный усиленной квалифицированной электронной подписью должностного лица Органа власти или территориального органа </w:t>
      </w:r>
      <w:proofErr w:type="spellStart"/>
      <w:r w:rsidRPr="00FB287D">
        <w:rPr>
          <w:iCs/>
          <w:color w:val="auto"/>
          <w:sz w:val="28"/>
        </w:rPr>
        <w:t>Органа</w:t>
      </w:r>
      <w:proofErr w:type="spellEnd"/>
      <w:r w:rsidRPr="00FB287D">
        <w:rPr>
          <w:iCs/>
          <w:color w:val="auto"/>
          <w:sz w:val="28"/>
        </w:rPr>
        <w:t xml:space="preserve"> власти);</w:t>
      </w:r>
    </w:p>
    <w:p w:rsidR="007374F0" w:rsidRPr="00FB287D" w:rsidRDefault="003155F3">
      <w:pPr>
        <w:pStyle w:val="ListParagraph61456a35-a86b-4132-917f-6b3f9fd23598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 xml:space="preserve">в) уведомление об отказе в предоставлении лицензии на осуществление деятельности по сбору, транспортированию, обработке, утилизации, обезвреживанию, размещению отходов </w:t>
      </w:r>
      <w:r w:rsidRPr="00FB287D">
        <w:rPr>
          <w:iCs/>
          <w:color w:val="auto"/>
          <w:sz w:val="28"/>
          <w:lang w:val="en-US"/>
        </w:rPr>
        <w:t>I</w:t>
      </w:r>
      <w:r w:rsidRPr="00FB287D">
        <w:rPr>
          <w:iCs/>
          <w:color w:val="auto"/>
          <w:sz w:val="28"/>
        </w:rPr>
        <w:t>-</w:t>
      </w:r>
      <w:r w:rsidRPr="00FB287D">
        <w:rPr>
          <w:iCs/>
          <w:color w:val="auto"/>
          <w:sz w:val="28"/>
          <w:lang w:val="en-US"/>
        </w:rPr>
        <w:t>IV</w:t>
      </w:r>
      <w:r w:rsidRPr="00FB287D">
        <w:rPr>
          <w:iCs/>
          <w:color w:val="auto"/>
          <w:sz w:val="28"/>
        </w:rPr>
        <w:t xml:space="preserve"> классов опасности (за исключением случаев, если сбор отходов </w:t>
      </w:r>
      <w:r w:rsidRPr="00FB287D">
        <w:rPr>
          <w:iCs/>
          <w:color w:val="auto"/>
          <w:sz w:val="28"/>
          <w:lang w:val="en-US"/>
        </w:rPr>
        <w:t>I</w:t>
      </w:r>
      <w:r w:rsidRPr="00FB287D">
        <w:rPr>
          <w:iCs/>
          <w:color w:val="auto"/>
          <w:sz w:val="28"/>
        </w:rPr>
        <w:t xml:space="preserve"> - </w:t>
      </w:r>
      <w:r w:rsidRPr="00FB287D">
        <w:rPr>
          <w:iCs/>
          <w:color w:val="auto"/>
          <w:sz w:val="28"/>
          <w:lang w:val="en-US"/>
        </w:rPr>
        <w:t>IV</w:t>
      </w:r>
      <w:r w:rsidRPr="00FB287D">
        <w:rPr>
          <w:iCs/>
          <w:color w:val="auto"/>
          <w:sz w:val="28"/>
        </w:rPr>
        <w:t xml:space="preserve"> классов опасности осуществляется не по месту их обработки, и (или) утилизации, и (или) обезвреживания, и (или) размещения) (электронный документ, подписанный усиленной квалифицированной электронной подписью должностного лица Органа власти или территориального органа </w:t>
      </w:r>
      <w:proofErr w:type="spellStart"/>
      <w:r w:rsidRPr="00FB287D">
        <w:rPr>
          <w:iCs/>
          <w:color w:val="auto"/>
          <w:sz w:val="28"/>
        </w:rPr>
        <w:t>Органа</w:t>
      </w:r>
      <w:proofErr w:type="spellEnd"/>
      <w:r w:rsidRPr="00FB287D">
        <w:rPr>
          <w:iCs/>
          <w:color w:val="auto"/>
          <w:sz w:val="28"/>
        </w:rPr>
        <w:t xml:space="preserve"> власти);</w:t>
      </w:r>
    </w:p>
    <w:p w:rsidR="007374F0" w:rsidRPr="00FB287D" w:rsidRDefault="003155F3">
      <w:pPr>
        <w:pStyle w:val="ListParagraph61456a35-a86b-4132-917f-6b3f9fd23598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 xml:space="preserve">г) реестровая запись, вносимая в «Реестр лицензий на осуществление деятельности по сбору, транспортированию, обработке, утилизации, обезвреживанию, размещению отходов </w:t>
      </w:r>
      <w:r w:rsidRPr="00FB287D">
        <w:rPr>
          <w:iCs/>
          <w:color w:val="auto"/>
          <w:sz w:val="28"/>
          <w:lang w:val="en-US"/>
        </w:rPr>
        <w:t>I</w:t>
      </w:r>
      <w:r w:rsidRPr="00FB287D">
        <w:rPr>
          <w:iCs/>
          <w:color w:val="auto"/>
          <w:sz w:val="28"/>
        </w:rPr>
        <w:t>-</w:t>
      </w:r>
      <w:r w:rsidRPr="00FB287D">
        <w:rPr>
          <w:iCs/>
          <w:color w:val="auto"/>
          <w:sz w:val="28"/>
          <w:lang w:val="en-US"/>
        </w:rPr>
        <w:t>IV</w:t>
      </w:r>
      <w:r w:rsidRPr="00FB287D">
        <w:rPr>
          <w:iCs/>
          <w:color w:val="auto"/>
          <w:sz w:val="28"/>
        </w:rPr>
        <w:t xml:space="preserve"> классов опасности».</w:t>
      </w: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 xml:space="preserve">При обращении заявителя за внесением изменений в реестр лицензий на деятельность по сбору, транспортированию, обработке, утилизации, обезвреживанию, размещению отходов </w:t>
      </w:r>
      <w:r w:rsidRPr="00FB287D">
        <w:rPr>
          <w:iCs/>
          <w:color w:val="auto"/>
          <w:sz w:val="28"/>
          <w:lang w:val="en-US"/>
        </w:rPr>
        <w:t>I</w:t>
      </w:r>
      <w:r w:rsidRPr="00FB287D">
        <w:rPr>
          <w:iCs/>
          <w:color w:val="auto"/>
          <w:sz w:val="28"/>
        </w:rPr>
        <w:t xml:space="preserve"> - </w:t>
      </w:r>
      <w:r w:rsidRPr="00FB287D">
        <w:rPr>
          <w:iCs/>
          <w:color w:val="auto"/>
          <w:sz w:val="28"/>
          <w:lang w:val="en-US"/>
        </w:rPr>
        <w:t>IV</w:t>
      </w:r>
      <w:r w:rsidRPr="00FB287D">
        <w:rPr>
          <w:iCs/>
          <w:color w:val="auto"/>
          <w:sz w:val="28"/>
        </w:rPr>
        <w:t xml:space="preserve"> классов опасности (за исключением случаев, если сбор отходов </w:t>
      </w:r>
      <w:r w:rsidRPr="00FB287D">
        <w:rPr>
          <w:iCs/>
          <w:color w:val="auto"/>
          <w:sz w:val="28"/>
          <w:lang w:val="en-US"/>
        </w:rPr>
        <w:t>I</w:t>
      </w:r>
      <w:r w:rsidRPr="00FB287D">
        <w:rPr>
          <w:iCs/>
          <w:color w:val="auto"/>
          <w:sz w:val="28"/>
        </w:rPr>
        <w:t xml:space="preserve"> - </w:t>
      </w:r>
      <w:r w:rsidRPr="00FB287D">
        <w:rPr>
          <w:iCs/>
          <w:color w:val="auto"/>
          <w:sz w:val="28"/>
          <w:lang w:val="en-US"/>
        </w:rPr>
        <w:t>IV</w:t>
      </w:r>
      <w:r w:rsidRPr="00FB287D">
        <w:rPr>
          <w:iCs/>
          <w:color w:val="auto"/>
          <w:sz w:val="28"/>
        </w:rPr>
        <w:t xml:space="preserve"> классов опасности осуществляется не по месту их обработки, и (или) утилизации, и (или) обезвреживания, и (или) размещения) результатами предоставления Услуги являются: </w:t>
      </w:r>
    </w:p>
    <w:p w:rsidR="007374F0" w:rsidRPr="00FB287D" w:rsidRDefault="003155F3">
      <w:pPr>
        <w:pStyle w:val="ListParagraph61456a35-a86b-4132-917f-6b3f9fd23598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 xml:space="preserve">а) выписка из реестра лицензий на осуществление деятельности по сбору, транспортированию, обработке, утилизации, обезвреживанию, размещению отходов </w:t>
      </w:r>
      <w:r w:rsidRPr="00FB287D">
        <w:rPr>
          <w:iCs/>
          <w:color w:val="auto"/>
          <w:sz w:val="28"/>
          <w:lang w:val="en-US"/>
        </w:rPr>
        <w:t>I</w:t>
      </w:r>
      <w:r w:rsidRPr="00FB287D">
        <w:rPr>
          <w:iCs/>
          <w:color w:val="auto"/>
          <w:sz w:val="28"/>
        </w:rPr>
        <w:t>-</w:t>
      </w:r>
      <w:r w:rsidRPr="00FB287D">
        <w:rPr>
          <w:iCs/>
          <w:color w:val="auto"/>
          <w:sz w:val="28"/>
          <w:lang w:val="en-US"/>
        </w:rPr>
        <w:t>IV</w:t>
      </w:r>
      <w:r w:rsidRPr="00FB287D">
        <w:rPr>
          <w:iCs/>
          <w:color w:val="auto"/>
          <w:sz w:val="28"/>
        </w:rPr>
        <w:t xml:space="preserve"> классов опасности (электронный документ, автоматически подписанный электронной подписью информационной системы);</w:t>
      </w:r>
    </w:p>
    <w:p w:rsidR="007374F0" w:rsidRPr="00FB287D" w:rsidRDefault="003155F3">
      <w:pPr>
        <w:pStyle w:val="ListParagraph61456a35-a86b-4132-917f-6b3f9fd23598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 xml:space="preserve">б) уведомление о внесении изменений в реестр лицензий на осуществление деятельности по сбору, транспортированию, обработке, утилизации, обезвреживанию, размещению отходов </w:t>
      </w:r>
      <w:r w:rsidRPr="00FB287D">
        <w:rPr>
          <w:iCs/>
          <w:color w:val="auto"/>
          <w:sz w:val="28"/>
          <w:lang w:val="en-US"/>
        </w:rPr>
        <w:t>I</w:t>
      </w:r>
      <w:r w:rsidRPr="00FB287D">
        <w:rPr>
          <w:iCs/>
          <w:color w:val="auto"/>
          <w:sz w:val="28"/>
        </w:rPr>
        <w:t>-</w:t>
      </w:r>
      <w:r w:rsidRPr="00FB287D">
        <w:rPr>
          <w:iCs/>
          <w:color w:val="auto"/>
          <w:sz w:val="28"/>
          <w:lang w:val="en-US"/>
        </w:rPr>
        <w:t>IV</w:t>
      </w:r>
      <w:r w:rsidRPr="00FB287D">
        <w:rPr>
          <w:iCs/>
          <w:color w:val="auto"/>
          <w:sz w:val="28"/>
        </w:rPr>
        <w:t xml:space="preserve"> классов опасности (за исключением случаев, если сбор отходов </w:t>
      </w:r>
      <w:r w:rsidRPr="00FB287D">
        <w:rPr>
          <w:iCs/>
          <w:color w:val="auto"/>
          <w:sz w:val="28"/>
          <w:lang w:val="en-US"/>
        </w:rPr>
        <w:t>I</w:t>
      </w:r>
      <w:r w:rsidRPr="00FB287D">
        <w:rPr>
          <w:iCs/>
          <w:color w:val="auto"/>
          <w:sz w:val="28"/>
        </w:rPr>
        <w:t xml:space="preserve"> - </w:t>
      </w:r>
      <w:r w:rsidRPr="00FB287D">
        <w:rPr>
          <w:iCs/>
          <w:color w:val="auto"/>
          <w:sz w:val="28"/>
          <w:lang w:val="en-US"/>
        </w:rPr>
        <w:t>IV</w:t>
      </w:r>
      <w:r w:rsidRPr="00FB287D">
        <w:rPr>
          <w:iCs/>
          <w:color w:val="auto"/>
          <w:sz w:val="28"/>
        </w:rPr>
        <w:t xml:space="preserve"> классов опасности осуществляется не по месту их обработки, и (или) утилизации, и (или) обезвреживания, и (или) размещения) (электронный документ, подписанный усиленной квалифицированной электронной подписью должностного лица Органа власти или территориального органа </w:t>
      </w:r>
      <w:proofErr w:type="spellStart"/>
      <w:r w:rsidRPr="00FB287D">
        <w:rPr>
          <w:iCs/>
          <w:color w:val="auto"/>
          <w:sz w:val="28"/>
        </w:rPr>
        <w:t>Органа</w:t>
      </w:r>
      <w:proofErr w:type="spellEnd"/>
      <w:r w:rsidRPr="00FB287D">
        <w:rPr>
          <w:iCs/>
          <w:color w:val="auto"/>
          <w:sz w:val="28"/>
        </w:rPr>
        <w:t xml:space="preserve"> власти);</w:t>
      </w:r>
    </w:p>
    <w:p w:rsidR="007374F0" w:rsidRPr="00FB287D" w:rsidRDefault="003155F3">
      <w:pPr>
        <w:pStyle w:val="ListParagraph61456a35-a86b-4132-917f-6b3f9fd23598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 xml:space="preserve">в) уведомление об отказе во внесении изменений в реестр лицензий на осуществление деятельности по сбору, транспортированию, обработке, утилизации, обезвреживанию, размещению отходов </w:t>
      </w:r>
      <w:r w:rsidRPr="00FB287D">
        <w:rPr>
          <w:iCs/>
          <w:color w:val="auto"/>
          <w:sz w:val="28"/>
          <w:lang w:val="en-US"/>
        </w:rPr>
        <w:t>I</w:t>
      </w:r>
      <w:r w:rsidRPr="00FB287D">
        <w:rPr>
          <w:iCs/>
          <w:color w:val="auto"/>
          <w:sz w:val="28"/>
        </w:rPr>
        <w:t>-</w:t>
      </w:r>
      <w:r w:rsidRPr="00FB287D">
        <w:rPr>
          <w:iCs/>
          <w:color w:val="auto"/>
          <w:sz w:val="28"/>
          <w:lang w:val="en-US"/>
        </w:rPr>
        <w:t>IV</w:t>
      </w:r>
      <w:r w:rsidRPr="00FB287D">
        <w:rPr>
          <w:iCs/>
          <w:color w:val="auto"/>
          <w:sz w:val="28"/>
        </w:rPr>
        <w:t xml:space="preserve"> классов опасности (за исключением случаев, если сбор отходов </w:t>
      </w:r>
      <w:r w:rsidRPr="00FB287D">
        <w:rPr>
          <w:iCs/>
          <w:color w:val="auto"/>
          <w:sz w:val="28"/>
          <w:lang w:val="en-US"/>
        </w:rPr>
        <w:t>I</w:t>
      </w:r>
      <w:r w:rsidRPr="00FB287D">
        <w:rPr>
          <w:iCs/>
          <w:color w:val="auto"/>
          <w:sz w:val="28"/>
        </w:rPr>
        <w:t xml:space="preserve"> - </w:t>
      </w:r>
      <w:r w:rsidRPr="00FB287D">
        <w:rPr>
          <w:iCs/>
          <w:color w:val="auto"/>
          <w:sz w:val="28"/>
          <w:lang w:val="en-US"/>
        </w:rPr>
        <w:t>IV</w:t>
      </w:r>
      <w:r w:rsidRPr="00FB287D">
        <w:rPr>
          <w:iCs/>
          <w:color w:val="auto"/>
          <w:sz w:val="28"/>
        </w:rPr>
        <w:t xml:space="preserve"> классов опасности осуществляется не по месту их обработки, и (или) утилизации, и (или) обезвреживания, и (или) размещения) (электронный документ, подписанный усиленной квалифицированной электронной подписью должностного лица Органа власти или территориального органа </w:t>
      </w:r>
      <w:proofErr w:type="spellStart"/>
      <w:r w:rsidRPr="00FB287D">
        <w:rPr>
          <w:iCs/>
          <w:color w:val="auto"/>
          <w:sz w:val="28"/>
        </w:rPr>
        <w:t>Органа</w:t>
      </w:r>
      <w:proofErr w:type="spellEnd"/>
      <w:r w:rsidRPr="00FB287D">
        <w:rPr>
          <w:iCs/>
          <w:color w:val="auto"/>
          <w:sz w:val="28"/>
        </w:rPr>
        <w:t xml:space="preserve"> власти);</w:t>
      </w:r>
    </w:p>
    <w:p w:rsidR="007374F0" w:rsidRPr="00FB287D" w:rsidRDefault="003155F3">
      <w:pPr>
        <w:pStyle w:val="ListParagraph61456a35-a86b-4132-917f-6b3f9fd23598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lastRenderedPageBreak/>
        <w:t xml:space="preserve">г) реестровая запись, вносимая в «Реестр лицензий на осуществление деятельности по сбору, транспортированию, обработке, утилизации, обезвреживанию, размещению отходов </w:t>
      </w:r>
      <w:r w:rsidRPr="00FB287D">
        <w:rPr>
          <w:iCs/>
          <w:color w:val="auto"/>
          <w:sz w:val="28"/>
          <w:lang w:val="en-US"/>
        </w:rPr>
        <w:t>I</w:t>
      </w:r>
      <w:r w:rsidRPr="00FB287D">
        <w:rPr>
          <w:iCs/>
          <w:color w:val="auto"/>
          <w:sz w:val="28"/>
        </w:rPr>
        <w:t xml:space="preserve"> - </w:t>
      </w:r>
      <w:r w:rsidRPr="00FB287D">
        <w:rPr>
          <w:iCs/>
          <w:color w:val="auto"/>
          <w:sz w:val="28"/>
          <w:lang w:val="en-US"/>
        </w:rPr>
        <w:t>IV</w:t>
      </w:r>
      <w:r w:rsidRPr="00FB287D">
        <w:rPr>
          <w:iCs/>
          <w:color w:val="auto"/>
          <w:sz w:val="28"/>
        </w:rPr>
        <w:t xml:space="preserve"> классов опасности».</w:t>
      </w: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 xml:space="preserve">При обращении заявителя за периодическим подтверждением соответствия лицензиата лицензионным требованиям результатами предоставления Услуги являются: </w:t>
      </w:r>
    </w:p>
    <w:p w:rsidR="007374F0" w:rsidRPr="00FB287D" w:rsidRDefault="003155F3">
      <w:pPr>
        <w:pStyle w:val="ListParagraph61456a35-a86b-4132-917f-6b3f9fd23598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 xml:space="preserve">а) решение о направлении лицензиату перечня выявленных нарушений лицензионных требований (электронный документ, подписанный усиленной квалифицированной электронной подписью должностного лица территориального органа </w:t>
      </w:r>
      <w:proofErr w:type="spellStart"/>
      <w:r w:rsidRPr="00FB287D">
        <w:rPr>
          <w:iCs/>
          <w:color w:val="auto"/>
          <w:sz w:val="28"/>
        </w:rPr>
        <w:t>Органа</w:t>
      </w:r>
      <w:proofErr w:type="spellEnd"/>
      <w:r w:rsidRPr="00FB287D">
        <w:rPr>
          <w:iCs/>
          <w:color w:val="auto"/>
          <w:sz w:val="28"/>
        </w:rPr>
        <w:t xml:space="preserve"> власти)</w:t>
      </w:r>
      <w:r w:rsidR="007E6302" w:rsidRPr="00FB287D">
        <w:rPr>
          <w:rStyle w:val="af8"/>
          <w:iCs/>
          <w:color w:val="auto"/>
          <w:sz w:val="28"/>
        </w:rPr>
        <w:footnoteReference w:id="2"/>
      </w:r>
      <w:r w:rsidRPr="00FB287D">
        <w:rPr>
          <w:iCs/>
          <w:color w:val="auto"/>
          <w:sz w:val="28"/>
        </w:rPr>
        <w:t>;</w:t>
      </w:r>
    </w:p>
    <w:p w:rsidR="007374F0" w:rsidRPr="00FB287D" w:rsidRDefault="003155F3">
      <w:pPr>
        <w:pStyle w:val="ListParagraph61456a35-a86b-4132-917f-6b3f9fd23598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 xml:space="preserve">б) решение о соответствии лицензиата лицензионным требованиям (электронный документ, подписанный усиленной квалифицированной электронной подписью должностного лица территориального органа </w:t>
      </w:r>
      <w:proofErr w:type="spellStart"/>
      <w:r w:rsidRPr="00FB287D">
        <w:rPr>
          <w:iCs/>
          <w:color w:val="auto"/>
          <w:sz w:val="28"/>
        </w:rPr>
        <w:t>Органа</w:t>
      </w:r>
      <w:proofErr w:type="spellEnd"/>
      <w:r w:rsidRPr="00FB287D">
        <w:rPr>
          <w:iCs/>
          <w:color w:val="auto"/>
          <w:sz w:val="28"/>
        </w:rPr>
        <w:t xml:space="preserve"> власти);</w:t>
      </w:r>
    </w:p>
    <w:p w:rsidR="007374F0" w:rsidRPr="00FB287D" w:rsidRDefault="003155F3">
      <w:pPr>
        <w:pStyle w:val="ListParagraph61456a35-a86b-4132-917f-6b3f9fd23598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 xml:space="preserve">в) уведомление о прекращении действия лицензии на деятельность по сбору, транспортированию, обработке, утилизации, обезвреживанию, размещению отходов </w:t>
      </w:r>
      <w:r w:rsidRPr="00FB287D">
        <w:rPr>
          <w:iCs/>
          <w:color w:val="auto"/>
          <w:sz w:val="28"/>
          <w:lang w:val="en-US"/>
        </w:rPr>
        <w:t>I</w:t>
      </w:r>
      <w:r w:rsidRPr="00FB287D">
        <w:rPr>
          <w:iCs/>
          <w:color w:val="auto"/>
          <w:sz w:val="28"/>
        </w:rPr>
        <w:t>-</w:t>
      </w:r>
      <w:r w:rsidRPr="00FB287D">
        <w:rPr>
          <w:iCs/>
          <w:color w:val="auto"/>
          <w:sz w:val="28"/>
          <w:lang w:val="en-US"/>
        </w:rPr>
        <w:t>IV</w:t>
      </w:r>
      <w:r w:rsidRPr="00FB287D">
        <w:rPr>
          <w:iCs/>
          <w:color w:val="auto"/>
          <w:sz w:val="28"/>
        </w:rPr>
        <w:t xml:space="preserve"> классов опасности (за исключением случаев, если сбор отходов </w:t>
      </w:r>
      <w:r w:rsidRPr="00FB287D">
        <w:rPr>
          <w:iCs/>
          <w:color w:val="auto"/>
          <w:sz w:val="28"/>
          <w:lang w:val="en-US"/>
        </w:rPr>
        <w:t>I</w:t>
      </w:r>
      <w:r w:rsidRPr="00FB287D">
        <w:rPr>
          <w:iCs/>
          <w:color w:val="auto"/>
          <w:sz w:val="28"/>
        </w:rPr>
        <w:t xml:space="preserve"> - </w:t>
      </w:r>
      <w:r w:rsidRPr="00FB287D">
        <w:rPr>
          <w:iCs/>
          <w:color w:val="auto"/>
          <w:sz w:val="28"/>
          <w:lang w:val="en-US"/>
        </w:rPr>
        <w:t>IV</w:t>
      </w:r>
      <w:r w:rsidRPr="00FB287D">
        <w:rPr>
          <w:iCs/>
          <w:color w:val="auto"/>
          <w:sz w:val="28"/>
        </w:rPr>
        <w:t xml:space="preserve"> классов опасности осуществляется не по месту их обработки, и (или) утилизации, и (или) обезвреживания, и (или) размещения) (электронный документ, подписанный усиленной квалифицированной электронной подписью должностного лица территориального органа </w:t>
      </w:r>
      <w:proofErr w:type="spellStart"/>
      <w:r w:rsidRPr="00FB287D">
        <w:rPr>
          <w:iCs/>
          <w:color w:val="auto"/>
          <w:sz w:val="28"/>
        </w:rPr>
        <w:t>Органа</w:t>
      </w:r>
      <w:proofErr w:type="spellEnd"/>
      <w:r w:rsidRPr="00FB287D">
        <w:rPr>
          <w:iCs/>
          <w:color w:val="auto"/>
          <w:sz w:val="28"/>
        </w:rPr>
        <w:t xml:space="preserve"> власти);</w:t>
      </w:r>
    </w:p>
    <w:p w:rsidR="007374F0" w:rsidRPr="00FB287D" w:rsidRDefault="003155F3">
      <w:pPr>
        <w:pStyle w:val="ListParagraph61456a35-a86b-4132-917f-6b3f9fd23598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 xml:space="preserve">г) реестровая запись, вносимая в «Реестр лицензий на осуществление деятельности по сбору, транспортированию, обработке, утилизации, обезвреживанию, размещению отходов </w:t>
      </w:r>
      <w:r w:rsidRPr="00FB287D">
        <w:rPr>
          <w:iCs/>
          <w:color w:val="auto"/>
          <w:sz w:val="28"/>
          <w:lang w:val="en-US"/>
        </w:rPr>
        <w:t>I</w:t>
      </w:r>
      <w:r w:rsidRPr="00FB287D">
        <w:rPr>
          <w:iCs/>
          <w:color w:val="auto"/>
          <w:sz w:val="28"/>
        </w:rPr>
        <w:t>-</w:t>
      </w:r>
      <w:r w:rsidRPr="00FB287D">
        <w:rPr>
          <w:iCs/>
          <w:color w:val="auto"/>
          <w:sz w:val="28"/>
          <w:lang w:val="en-US"/>
        </w:rPr>
        <w:t>IV</w:t>
      </w:r>
      <w:r w:rsidRPr="00FB287D">
        <w:rPr>
          <w:iCs/>
          <w:color w:val="auto"/>
          <w:sz w:val="28"/>
        </w:rPr>
        <w:t xml:space="preserve"> классов опасности».</w:t>
      </w: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 xml:space="preserve">При обращении заявителя за прекращением лицензируемого вида деятельности по сбору, транспортированию, обработке, утилизации, обезвреживанию, размещению отходов </w:t>
      </w:r>
      <w:r w:rsidRPr="00FB287D">
        <w:rPr>
          <w:iCs/>
          <w:color w:val="auto"/>
          <w:sz w:val="28"/>
          <w:lang w:val="en-US"/>
        </w:rPr>
        <w:t>I</w:t>
      </w:r>
      <w:r w:rsidRPr="00FB287D">
        <w:rPr>
          <w:iCs/>
          <w:color w:val="auto"/>
          <w:sz w:val="28"/>
        </w:rPr>
        <w:t>-</w:t>
      </w:r>
      <w:r w:rsidRPr="00FB287D">
        <w:rPr>
          <w:iCs/>
          <w:color w:val="auto"/>
          <w:sz w:val="28"/>
          <w:lang w:val="en-US"/>
        </w:rPr>
        <w:t>IV</w:t>
      </w:r>
      <w:r w:rsidRPr="00FB287D">
        <w:rPr>
          <w:iCs/>
          <w:color w:val="auto"/>
          <w:sz w:val="28"/>
        </w:rPr>
        <w:t xml:space="preserve"> классов опасности (за исключением случаев, если сбор отходов </w:t>
      </w:r>
      <w:r w:rsidRPr="00FB287D">
        <w:rPr>
          <w:iCs/>
          <w:color w:val="auto"/>
          <w:sz w:val="28"/>
          <w:lang w:val="en-US"/>
        </w:rPr>
        <w:t>I</w:t>
      </w:r>
      <w:r w:rsidRPr="00FB287D">
        <w:rPr>
          <w:iCs/>
          <w:color w:val="auto"/>
          <w:sz w:val="28"/>
        </w:rPr>
        <w:t xml:space="preserve"> - </w:t>
      </w:r>
      <w:r w:rsidRPr="00FB287D">
        <w:rPr>
          <w:iCs/>
          <w:color w:val="auto"/>
          <w:sz w:val="28"/>
          <w:lang w:val="en-US"/>
        </w:rPr>
        <w:t>IV</w:t>
      </w:r>
      <w:r w:rsidRPr="00FB287D">
        <w:rPr>
          <w:iCs/>
          <w:color w:val="auto"/>
          <w:sz w:val="28"/>
        </w:rPr>
        <w:t xml:space="preserve"> классов опасности осуществляется не по месту их обработки, и (или) утилизации, и (или) обезвреживания, и (или) размещения) результатами предоставления Услуги являются: </w:t>
      </w:r>
    </w:p>
    <w:p w:rsidR="007374F0" w:rsidRPr="00FB287D" w:rsidRDefault="003155F3">
      <w:pPr>
        <w:pStyle w:val="ListParagraph61456a35-a86b-4132-917f-6b3f9fd23598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 xml:space="preserve">а) выписка из реестра лицензий на осуществление деятельности по сбору, транспортированию, обработке, утилизации, обезвреживанию, размещению отходов </w:t>
      </w:r>
      <w:r w:rsidRPr="00FB287D">
        <w:rPr>
          <w:iCs/>
          <w:color w:val="auto"/>
          <w:sz w:val="28"/>
          <w:lang w:val="en-US"/>
        </w:rPr>
        <w:t>I</w:t>
      </w:r>
      <w:r w:rsidRPr="00FB287D">
        <w:rPr>
          <w:iCs/>
          <w:color w:val="auto"/>
          <w:sz w:val="28"/>
        </w:rPr>
        <w:t>-</w:t>
      </w:r>
      <w:r w:rsidRPr="00FB287D">
        <w:rPr>
          <w:iCs/>
          <w:color w:val="auto"/>
          <w:sz w:val="28"/>
          <w:lang w:val="en-US"/>
        </w:rPr>
        <w:t>IV</w:t>
      </w:r>
      <w:r w:rsidRPr="00FB287D">
        <w:rPr>
          <w:iCs/>
          <w:color w:val="auto"/>
          <w:sz w:val="28"/>
        </w:rPr>
        <w:t xml:space="preserve"> классов опасности (электронный документ, автоматически подписанный электронной подписью информационной системы);</w:t>
      </w:r>
    </w:p>
    <w:p w:rsidR="007374F0" w:rsidRPr="00FB287D" w:rsidRDefault="003155F3">
      <w:pPr>
        <w:pStyle w:val="ListParagraph61456a35-a86b-4132-917f-6b3f9fd23598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 xml:space="preserve">б) уведомление о прекращении действия лицензии на деятельность по сбору, транспортированию, обработке, утилизации, обезвреживанию, размещению отходов </w:t>
      </w:r>
      <w:r w:rsidRPr="00FB287D">
        <w:rPr>
          <w:iCs/>
          <w:color w:val="auto"/>
          <w:sz w:val="28"/>
          <w:lang w:val="en-US"/>
        </w:rPr>
        <w:t>I</w:t>
      </w:r>
      <w:r w:rsidRPr="00FB287D">
        <w:rPr>
          <w:iCs/>
          <w:color w:val="auto"/>
          <w:sz w:val="28"/>
        </w:rPr>
        <w:t>-</w:t>
      </w:r>
      <w:r w:rsidRPr="00FB287D">
        <w:rPr>
          <w:iCs/>
          <w:color w:val="auto"/>
          <w:sz w:val="28"/>
          <w:lang w:val="en-US"/>
        </w:rPr>
        <w:t>IV</w:t>
      </w:r>
      <w:r w:rsidRPr="00FB287D">
        <w:rPr>
          <w:iCs/>
          <w:color w:val="auto"/>
          <w:sz w:val="28"/>
        </w:rPr>
        <w:t xml:space="preserve"> классов опасности (за исключением случаев, если сбор отходов </w:t>
      </w:r>
      <w:r w:rsidRPr="00FB287D">
        <w:rPr>
          <w:iCs/>
          <w:color w:val="auto"/>
          <w:sz w:val="28"/>
          <w:lang w:val="en-US"/>
        </w:rPr>
        <w:t>I</w:t>
      </w:r>
      <w:r w:rsidRPr="00FB287D">
        <w:rPr>
          <w:iCs/>
          <w:color w:val="auto"/>
          <w:sz w:val="28"/>
        </w:rPr>
        <w:t xml:space="preserve"> - </w:t>
      </w:r>
      <w:r w:rsidRPr="00FB287D">
        <w:rPr>
          <w:iCs/>
          <w:color w:val="auto"/>
          <w:sz w:val="28"/>
          <w:lang w:val="en-US"/>
        </w:rPr>
        <w:t>IV</w:t>
      </w:r>
      <w:r w:rsidRPr="00FB287D">
        <w:rPr>
          <w:iCs/>
          <w:color w:val="auto"/>
          <w:sz w:val="28"/>
        </w:rPr>
        <w:t xml:space="preserve"> классов опасности осуществляется не по месту их </w:t>
      </w:r>
      <w:r w:rsidRPr="00FB287D">
        <w:rPr>
          <w:iCs/>
          <w:color w:val="auto"/>
          <w:sz w:val="28"/>
        </w:rPr>
        <w:lastRenderedPageBreak/>
        <w:t xml:space="preserve">обработки, и (или) утилизации, и (или) обезвреживания, и (или) размещения) (электронный документ, подписанный усиленной квалифицированной электронной подписью должностного лица территориального органа </w:t>
      </w:r>
      <w:proofErr w:type="spellStart"/>
      <w:r w:rsidRPr="00FB287D">
        <w:rPr>
          <w:iCs/>
          <w:color w:val="auto"/>
          <w:sz w:val="28"/>
        </w:rPr>
        <w:t>Органа</w:t>
      </w:r>
      <w:proofErr w:type="spellEnd"/>
      <w:r w:rsidRPr="00FB287D">
        <w:rPr>
          <w:iCs/>
          <w:color w:val="auto"/>
          <w:sz w:val="28"/>
        </w:rPr>
        <w:t xml:space="preserve"> власти);</w:t>
      </w:r>
    </w:p>
    <w:p w:rsidR="007374F0" w:rsidRPr="00FB287D" w:rsidRDefault="003155F3">
      <w:pPr>
        <w:pStyle w:val="ListParagraph61456a35-a86b-4132-917f-6b3f9fd23598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 xml:space="preserve">в) уведомление об отказе в прекращении действия лицензии на деятельность по сбору, транспортированию, обработке, утилизации, обезвреживанию, размещению отходов </w:t>
      </w:r>
      <w:r w:rsidRPr="00FB287D">
        <w:rPr>
          <w:iCs/>
          <w:color w:val="auto"/>
          <w:sz w:val="28"/>
          <w:lang w:val="en-US"/>
        </w:rPr>
        <w:t>I</w:t>
      </w:r>
      <w:r w:rsidRPr="00FB287D">
        <w:rPr>
          <w:iCs/>
          <w:color w:val="auto"/>
          <w:sz w:val="28"/>
        </w:rPr>
        <w:t>-</w:t>
      </w:r>
      <w:r w:rsidRPr="00FB287D">
        <w:rPr>
          <w:iCs/>
          <w:color w:val="auto"/>
          <w:sz w:val="28"/>
          <w:lang w:val="en-US"/>
        </w:rPr>
        <w:t>IV</w:t>
      </w:r>
      <w:r w:rsidRPr="00FB287D">
        <w:rPr>
          <w:iCs/>
          <w:color w:val="auto"/>
          <w:sz w:val="28"/>
        </w:rPr>
        <w:t xml:space="preserve"> классов опасности (за исключением случаев, если сбор отходов </w:t>
      </w:r>
      <w:r w:rsidRPr="00FB287D">
        <w:rPr>
          <w:iCs/>
          <w:color w:val="auto"/>
          <w:sz w:val="28"/>
          <w:lang w:val="en-US"/>
        </w:rPr>
        <w:t>I</w:t>
      </w:r>
      <w:r w:rsidRPr="00FB287D">
        <w:rPr>
          <w:iCs/>
          <w:color w:val="auto"/>
          <w:sz w:val="28"/>
        </w:rPr>
        <w:t xml:space="preserve"> - </w:t>
      </w:r>
      <w:r w:rsidRPr="00FB287D">
        <w:rPr>
          <w:iCs/>
          <w:color w:val="auto"/>
          <w:sz w:val="28"/>
          <w:lang w:val="en-US"/>
        </w:rPr>
        <w:t>IV</w:t>
      </w:r>
      <w:r w:rsidRPr="00FB287D">
        <w:rPr>
          <w:iCs/>
          <w:color w:val="auto"/>
          <w:sz w:val="28"/>
        </w:rPr>
        <w:t xml:space="preserve"> классов опасности осуществляется не по месту их обработки, и (или) утилизации, и (или) обезвреживания, и (или) размещения) (электронный документ, подписанный усиленной квалифицированной электронной подписью должностного лица территориального органа </w:t>
      </w:r>
      <w:proofErr w:type="spellStart"/>
      <w:r w:rsidRPr="00FB287D">
        <w:rPr>
          <w:iCs/>
          <w:color w:val="auto"/>
          <w:sz w:val="28"/>
        </w:rPr>
        <w:t>Органа</w:t>
      </w:r>
      <w:proofErr w:type="spellEnd"/>
      <w:r w:rsidRPr="00FB287D">
        <w:rPr>
          <w:iCs/>
          <w:color w:val="auto"/>
          <w:sz w:val="28"/>
        </w:rPr>
        <w:t xml:space="preserve"> власти</w:t>
      </w:r>
      <w:proofErr w:type="gramStart"/>
      <w:r w:rsidRPr="00FB287D">
        <w:rPr>
          <w:iCs/>
          <w:color w:val="auto"/>
          <w:sz w:val="28"/>
        </w:rPr>
        <w:t>) ;</w:t>
      </w:r>
      <w:proofErr w:type="gramEnd"/>
    </w:p>
    <w:p w:rsidR="007374F0" w:rsidRPr="00FB287D" w:rsidRDefault="003155F3">
      <w:pPr>
        <w:pStyle w:val="ListParagraph61456a35-a86b-4132-917f-6b3f9fd23598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 xml:space="preserve">г) реестровая запись, вносимая в «Реестр лицензий на осуществление деятельности по сбору, транспортированию, обработке, утилизации, обезвреживанию, размещению отходов </w:t>
      </w:r>
      <w:r w:rsidRPr="00FB287D">
        <w:rPr>
          <w:iCs/>
          <w:color w:val="auto"/>
          <w:sz w:val="28"/>
          <w:lang w:val="en-US"/>
        </w:rPr>
        <w:t>I</w:t>
      </w:r>
      <w:r w:rsidRPr="00FB287D">
        <w:rPr>
          <w:iCs/>
          <w:color w:val="auto"/>
          <w:sz w:val="28"/>
        </w:rPr>
        <w:t>-</w:t>
      </w:r>
      <w:r w:rsidRPr="00FB287D">
        <w:rPr>
          <w:iCs/>
          <w:color w:val="auto"/>
          <w:sz w:val="28"/>
          <w:lang w:val="en-US"/>
        </w:rPr>
        <w:t>IV</w:t>
      </w:r>
      <w:r w:rsidRPr="00FB287D">
        <w:rPr>
          <w:iCs/>
          <w:color w:val="auto"/>
          <w:sz w:val="28"/>
        </w:rPr>
        <w:t xml:space="preserve"> классов опасности».</w:t>
      </w: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 xml:space="preserve">При обращении заявителя за предоставлением сведений о конкретной лицензии результатами предоставления Услуги являются: </w:t>
      </w:r>
    </w:p>
    <w:p w:rsidR="007374F0" w:rsidRPr="00FB287D" w:rsidRDefault="003155F3">
      <w:pPr>
        <w:pStyle w:val="ListParagraph61456a35-a86b-4132-917f-6b3f9fd23598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 xml:space="preserve">а) выписка из реестра лицензий на осуществление деятельности по сбору, транспортированию, обработке, утилизации, обезвреживанию, размещению отходов </w:t>
      </w:r>
      <w:r w:rsidRPr="00FB287D">
        <w:rPr>
          <w:iCs/>
          <w:color w:val="auto"/>
          <w:sz w:val="28"/>
          <w:lang w:val="en-US"/>
        </w:rPr>
        <w:t>I</w:t>
      </w:r>
      <w:r w:rsidRPr="00FB287D">
        <w:rPr>
          <w:iCs/>
          <w:color w:val="auto"/>
          <w:sz w:val="28"/>
        </w:rPr>
        <w:t>-</w:t>
      </w:r>
      <w:r w:rsidRPr="00FB287D">
        <w:rPr>
          <w:iCs/>
          <w:color w:val="auto"/>
          <w:sz w:val="28"/>
          <w:lang w:val="en-US"/>
        </w:rPr>
        <w:t>IV</w:t>
      </w:r>
      <w:r w:rsidRPr="00FB287D">
        <w:rPr>
          <w:iCs/>
          <w:color w:val="auto"/>
          <w:sz w:val="28"/>
        </w:rPr>
        <w:t xml:space="preserve"> классов опасности (электронный документ, автоматически подписанный электронной подписью информационной системы);</w:t>
      </w:r>
    </w:p>
    <w:p w:rsidR="007374F0" w:rsidRPr="00FB287D" w:rsidRDefault="003155F3">
      <w:pPr>
        <w:pStyle w:val="ListParagraph61456a35-a86b-4132-917f-6b3f9fd23598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>б) справка об отсутствии запрашиваемых сведений (электронный документ, автоматически подписанный электронной подписью информационной системы).</w:t>
      </w:r>
    </w:p>
    <w:p w:rsidR="007374F0" w:rsidRPr="00FB287D" w:rsidRDefault="003155F3">
      <w:pPr>
        <w:pStyle w:val="ListParagraph61456a35-a86b-4132-917f-6b3f9fd23598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>Формирование реестровой записи в качестве результата предоставления Услуги не предусмотрено.</w:t>
      </w:r>
    </w:p>
    <w:p w:rsidR="007374F0" w:rsidRPr="00FB287D" w:rsidRDefault="00003B94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003B94">
        <w:rPr>
          <w:iCs/>
          <w:color w:val="auto"/>
          <w:sz w:val="28"/>
        </w:rPr>
        <w:t xml:space="preserve">При обращении заявителя за исправлением допущенных опечаток и (или) ошибок в сведениях, содержащихся в реестровых </w:t>
      </w:r>
      <w:proofErr w:type="gramStart"/>
      <w:r w:rsidRPr="00003B94">
        <w:rPr>
          <w:iCs/>
          <w:color w:val="auto"/>
          <w:sz w:val="28"/>
        </w:rPr>
        <w:t>записях  результатами</w:t>
      </w:r>
      <w:proofErr w:type="gramEnd"/>
      <w:r w:rsidRPr="00003B94">
        <w:rPr>
          <w:iCs/>
          <w:color w:val="auto"/>
          <w:sz w:val="28"/>
        </w:rPr>
        <w:t xml:space="preserve"> предоставления Услуги являются</w:t>
      </w:r>
      <w:r w:rsidR="003155F3" w:rsidRPr="00FB287D">
        <w:rPr>
          <w:iCs/>
          <w:color w:val="auto"/>
          <w:sz w:val="28"/>
        </w:rPr>
        <w:t xml:space="preserve">: </w:t>
      </w:r>
    </w:p>
    <w:p w:rsidR="007374F0" w:rsidRPr="00FB287D" w:rsidRDefault="003155F3">
      <w:pPr>
        <w:pStyle w:val="ListParagraph61456a35-a86b-4132-917f-6b3f9fd23598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 xml:space="preserve">а) выписка из реестра лицензий на осуществление деятельности по сбору, транспортированию, обработке, утилизации, обезвреживанию, размещению отходов </w:t>
      </w:r>
      <w:r w:rsidRPr="00FB287D">
        <w:rPr>
          <w:iCs/>
          <w:color w:val="auto"/>
          <w:sz w:val="28"/>
          <w:lang w:val="en-US"/>
        </w:rPr>
        <w:t>I</w:t>
      </w:r>
      <w:r w:rsidRPr="00FB287D">
        <w:rPr>
          <w:iCs/>
          <w:color w:val="auto"/>
          <w:sz w:val="28"/>
        </w:rPr>
        <w:t>-</w:t>
      </w:r>
      <w:r w:rsidRPr="00FB287D">
        <w:rPr>
          <w:iCs/>
          <w:color w:val="auto"/>
          <w:sz w:val="28"/>
          <w:lang w:val="en-US"/>
        </w:rPr>
        <w:t>IV</w:t>
      </w:r>
      <w:r w:rsidRPr="00FB287D">
        <w:rPr>
          <w:iCs/>
          <w:color w:val="auto"/>
          <w:sz w:val="28"/>
        </w:rPr>
        <w:t xml:space="preserve"> классов опасности (электронный документ, автоматически подписанный электронной подписью информационной системы);</w:t>
      </w:r>
    </w:p>
    <w:p w:rsidR="00FF6EBF" w:rsidRPr="003B2C83" w:rsidRDefault="00FF6EBF" w:rsidP="00FF6EBF">
      <w:pPr>
        <w:pStyle w:val="ListParagrapha307ec6e-ec85-4e48-aa40-c30d5fe81f04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3B2C83">
        <w:rPr>
          <w:iCs/>
          <w:color w:val="auto"/>
          <w:sz w:val="28"/>
        </w:rPr>
        <w:t xml:space="preserve">б) уведомление об исправлении опечаток и (или) ошибок в созданных реестровых записях (электронный документ, подписанный усиленной квалифицированной электронной подписью должностного лица Органа власти или территориального органа </w:t>
      </w:r>
      <w:proofErr w:type="spellStart"/>
      <w:r w:rsidRPr="003B2C83">
        <w:rPr>
          <w:iCs/>
          <w:color w:val="auto"/>
          <w:sz w:val="28"/>
        </w:rPr>
        <w:t>Органа</w:t>
      </w:r>
      <w:proofErr w:type="spellEnd"/>
      <w:r w:rsidRPr="003B2C83">
        <w:rPr>
          <w:iCs/>
          <w:color w:val="auto"/>
          <w:sz w:val="28"/>
        </w:rPr>
        <w:t xml:space="preserve"> власти);</w:t>
      </w:r>
    </w:p>
    <w:p w:rsidR="00F47CBC" w:rsidRPr="00F47CBC" w:rsidRDefault="00F47CBC" w:rsidP="00F47CBC">
      <w:pPr>
        <w:pStyle w:val="ListParagrapha307ec6e-ec85-4e48-aa40-c30d5fe81f04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3B2C83">
        <w:rPr>
          <w:iCs/>
          <w:color w:val="auto"/>
          <w:sz w:val="28"/>
        </w:rPr>
        <w:t xml:space="preserve">в) уведомление об отказе в исправлении опечаток </w:t>
      </w:r>
      <w:r w:rsidRPr="00F47CBC">
        <w:rPr>
          <w:iCs/>
          <w:color w:val="auto"/>
          <w:sz w:val="28"/>
        </w:rPr>
        <w:t xml:space="preserve">и (или) ошибок в созданных реестровых записях (электронный документ, подписанный усиленной квалифицированной электронной подписью должностного лица Органа власти или территориального органа </w:t>
      </w:r>
      <w:proofErr w:type="spellStart"/>
      <w:r w:rsidRPr="00F47CBC">
        <w:rPr>
          <w:iCs/>
          <w:color w:val="auto"/>
          <w:sz w:val="28"/>
        </w:rPr>
        <w:t>Органа</w:t>
      </w:r>
      <w:proofErr w:type="spellEnd"/>
      <w:r w:rsidRPr="00F47CBC">
        <w:rPr>
          <w:iCs/>
          <w:color w:val="auto"/>
          <w:sz w:val="28"/>
        </w:rPr>
        <w:t xml:space="preserve"> власти);</w:t>
      </w:r>
    </w:p>
    <w:p w:rsidR="007374F0" w:rsidRPr="00FB287D" w:rsidRDefault="003155F3">
      <w:pPr>
        <w:pStyle w:val="ListParagraph61456a35-a86b-4132-917f-6b3f9fd23598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lastRenderedPageBreak/>
        <w:t xml:space="preserve">г) реестровая запись, вносимая в «Реестр лицензий на осуществление деятельности по сбору, транспортированию, обработке, утилизации, обезвреживанию, размещению отходов </w:t>
      </w:r>
      <w:r w:rsidRPr="00FB287D">
        <w:rPr>
          <w:iCs/>
          <w:color w:val="auto"/>
          <w:sz w:val="28"/>
          <w:lang w:val="en-US"/>
        </w:rPr>
        <w:t>I</w:t>
      </w:r>
      <w:r w:rsidRPr="00FB287D">
        <w:rPr>
          <w:iCs/>
          <w:color w:val="auto"/>
          <w:sz w:val="28"/>
        </w:rPr>
        <w:t>-</w:t>
      </w:r>
      <w:r w:rsidRPr="00FB287D">
        <w:rPr>
          <w:iCs/>
          <w:color w:val="auto"/>
          <w:sz w:val="28"/>
          <w:lang w:val="en-US"/>
        </w:rPr>
        <w:t>IV</w:t>
      </w:r>
      <w:r w:rsidRPr="00FB287D">
        <w:rPr>
          <w:iCs/>
          <w:color w:val="auto"/>
          <w:sz w:val="28"/>
        </w:rPr>
        <w:t xml:space="preserve"> классов опасности».</w:t>
      </w: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 xml:space="preserve">Результаты предоставления Услуги могут быть получены </w:t>
      </w:r>
      <w:r w:rsidRPr="00FB287D">
        <w:rPr>
          <w:color w:val="auto"/>
          <w:sz w:val="28"/>
          <w:szCs w:val="28"/>
        </w:rPr>
        <w:t>посредством личного кабинета на Едином портале.</w:t>
      </w:r>
    </w:p>
    <w:p w:rsidR="007374F0" w:rsidRPr="00FB287D" w:rsidRDefault="007374F0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</w:p>
    <w:p w:rsidR="007374F0" w:rsidRPr="00FB287D" w:rsidRDefault="003155F3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  <w:r w:rsidRPr="00FB287D">
        <w:rPr>
          <w:b/>
          <w:iCs/>
          <w:color w:val="auto"/>
          <w:sz w:val="28"/>
        </w:rPr>
        <w:t>Срок предоставления Услуги</w:t>
      </w:r>
    </w:p>
    <w:p w:rsidR="007374F0" w:rsidRPr="00FB287D" w:rsidRDefault="007374F0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>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пред</w:t>
      </w:r>
      <w:r w:rsidR="00A535A3">
        <w:rPr>
          <w:iCs/>
          <w:color w:val="auto"/>
          <w:sz w:val="28"/>
        </w:rPr>
        <w:t>оставления Услуги, составляет</w:t>
      </w:r>
      <w:r w:rsidRPr="00FB287D">
        <w:rPr>
          <w:iCs/>
          <w:color w:val="auto"/>
          <w:sz w:val="28"/>
        </w:rPr>
        <w:t xml:space="preserve"> 10 рабочих дней </w:t>
      </w:r>
      <w:r w:rsidRPr="00FB287D">
        <w:rPr>
          <w:color w:val="auto"/>
          <w:sz w:val="28"/>
          <w:szCs w:val="28"/>
        </w:rPr>
        <w:t>независимо от категории (признаков) заявителя – при обращении заявителя</w:t>
      </w:r>
      <w:r w:rsidRPr="00FB287D">
        <w:rPr>
          <w:iCs/>
          <w:color w:val="auto"/>
          <w:sz w:val="28"/>
        </w:rPr>
        <w:t xml:space="preserve"> посредством Единого портала</w:t>
      </w:r>
      <w:r w:rsidR="007E6302" w:rsidRPr="00FB287D">
        <w:rPr>
          <w:rStyle w:val="af8"/>
          <w:iCs/>
          <w:color w:val="auto"/>
          <w:sz w:val="28"/>
        </w:rPr>
        <w:footnoteReference w:id="3"/>
      </w:r>
      <w:r w:rsidRPr="00FB287D">
        <w:rPr>
          <w:iCs/>
          <w:color w:val="auto"/>
          <w:sz w:val="28"/>
        </w:rPr>
        <w:t>.</w:t>
      </w:r>
    </w:p>
    <w:p w:rsidR="007374F0" w:rsidRPr="00FB287D" w:rsidRDefault="007374F0">
      <w:pPr>
        <w:pStyle w:val="ListParagraph61456a35-a86b-4132-917f-6b3f9fd23598"/>
        <w:tabs>
          <w:tab w:val="left" w:pos="284"/>
          <w:tab w:val="left" w:pos="1134"/>
        </w:tabs>
        <w:ind w:left="851" w:right="-1"/>
        <w:jc w:val="both"/>
        <w:rPr>
          <w:iCs/>
          <w:color w:val="auto"/>
          <w:sz w:val="28"/>
        </w:rPr>
      </w:pPr>
    </w:p>
    <w:p w:rsidR="007374F0" w:rsidRPr="00FB287D" w:rsidRDefault="003155F3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FB287D">
        <w:rPr>
          <w:b/>
          <w:color w:val="auto"/>
          <w:sz w:val="28"/>
          <w:szCs w:val="28"/>
        </w:rPr>
        <w:t xml:space="preserve">Исчерпывающий </w:t>
      </w:r>
      <w:r w:rsidRPr="00FB287D">
        <w:rPr>
          <w:b/>
          <w:iCs/>
          <w:color w:val="auto"/>
          <w:sz w:val="28"/>
        </w:rPr>
        <w:t>перечень</w:t>
      </w:r>
      <w:r w:rsidRPr="00FB287D">
        <w:rPr>
          <w:b/>
          <w:color w:val="auto"/>
          <w:sz w:val="28"/>
          <w:szCs w:val="28"/>
        </w:rPr>
        <w:t xml:space="preserve"> оснований для отказа в приеме</w:t>
      </w:r>
      <w:r w:rsidRPr="00FB287D">
        <w:rPr>
          <w:color w:val="auto"/>
        </w:rPr>
        <w:br/>
      </w:r>
      <w:r w:rsidRPr="00FB287D">
        <w:rPr>
          <w:b/>
          <w:color w:val="auto"/>
          <w:sz w:val="28"/>
          <w:szCs w:val="28"/>
        </w:rPr>
        <w:t>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:rsidR="007374F0" w:rsidRPr="00FB287D" w:rsidRDefault="007374F0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color w:val="auto"/>
          <w:sz w:val="28"/>
          <w:szCs w:val="28"/>
        </w:rPr>
      </w:pPr>
      <w:r w:rsidRPr="00FB287D">
        <w:rPr>
          <w:color w:val="auto"/>
          <w:sz w:val="28"/>
          <w:szCs w:val="28"/>
        </w:rPr>
        <w:t xml:space="preserve"> Решение об отказе в приеме заявления и документов, необходимых для предоставления услуги, принимает </w:t>
      </w:r>
      <w:r w:rsidR="007E6302" w:rsidRPr="00FB287D">
        <w:rPr>
          <w:color w:val="auto"/>
          <w:sz w:val="28"/>
          <w:szCs w:val="28"/>
        </w:rPr>
        <w:t>Орган власти или территориальный орган Органа власти</w:t>
      </w:r>
      <w:r w:rsidRPr="00FB287D">
        <w:rPr>
          <w:color w:val="auto"/>
          <w:sz w:val="28"/>
          <w:szCs w:val="28"/>
        </w:rPr>
        <w:t xml:space="preserve"> при наличии следующего основания – </w:t>
      </w:r>
      <w:r w:rsidRPr="00FB287D">
        <w:rPr>
          <w:iCs/>
          <w:color w:val="auto"/>
          <w:sz w:val="28"/>
        </w:rPr>
        <w:t>с заявлением обратилось лицо, не уполномоченное выступать от имени заявителя для получения Услуги</w:t>
      </w:r>
      <w:r w:rsidR="002B294C">
        <w:rPr>
          <w:iCs/>
          <w:color w:val="auto"/>
          <w:sz w:val="28"/>
        </w:rPr>
        <w:t>.</w:t>
      </w: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color w:val="auto"/>
          <w:sz w:val="28"/>
          <w:szCs w:val="28"/>
        </w:rPr>
      </w:pPr>
      <w:r w:rsidRPr="00FB287D">
        <w:rPr>
          <w:color w:val="auto"/>
          <w:sz w:val="28"/>
          <w:szCs w:val="28"/>
        </w:rPr>
        <w:t xml:space="preserve"> Решение о приостановлении предоставления Услуги принимает </w:t>
      </w:r>
      <w:r w:rsidR="00BD4315" w:rsidRPr="00FB287D">
        <w:rPr>
          <w:color w:val="auto"/>
          <w:sz w:val="28"/>
          <w:szCs w:val="28"/>
        </w:rPr>
        <w:t>Орган власти или территориальный орган Органа власти</w:t>
      </w:r>
      <w:r w:rsidRPr="00FB287D">
        <w:rPr>
          <w:color w:val="auto"/>
          <w:sz w:val="28"/>
          <w:szCs w:val="28"/>
        </w:rPr>
        <w:t xml:space="preserve"> при наличии следующего основания – </w:t>
      </w:r>
      <w:r w:rsidRPr="00FB287D">
        <w:rPr>
          <w:iCs/>
          <w:color w:val="auto"/>
          <w:sz w:val="28"/>
        </w:rPr>
        <w:t>наличие в заявлении и (или) в документах, представленных заявителем, неполной информации</w:t>
      </w:r>
      <w:r w:rsidR="002B294C">
        <w:rPr>
          <w:iCs/>
          <w:color w:val="auto"/>
          <w:sz w:val="28"/>
        </w:rPr>
        <w:t>.</w:t>
      </w: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color w:val="auto"/>
          <w:sz w:val="28"/>
          <w:szCs w:val="28"/>
        </w:rPr>
      </w:pPr>
      <w:r w:rsidRPr="00FB287D">
        <w:rPr>
          <w:bCs/>
          <w:color w:val="auto"/>
          <w:sz w:val="28"/>
          <w:szCs w:val="28"/>
        </w:rPr>
        <w:t xml:space="preserve"> </w:t>
      </w:r>
      <w:r w:rsidRPr="00FB287D">
        <w:rPr>
          <w:color w:val="auto"/>
          <w:sz w:val="28"/>
          <w:szCs w:val="28"/>
        </w:rPr>
        <w:t xml:space="preserve">Решение об отказе в предоставлении Услуги принимает </w:t>
      </w:r>
      <w:r w:rsidR="00BD4315" w:rsidRPr="00FB287D">
        <w:rPr>
          <w:color w:val="auto"/>
          <w:sz w:val="28"/>
          <w:szCs w:val="28"/>
        </w:rPr>
        <w:t>Орган власти или территориальный орган Органа власти</w:t>
      </w:r>
      <w:r w:rsidRPr="00FB287D">
        <w:rPr>
          <w:color w:val="auto"/>
          <w:sz w:val="28"/>
          <w:szCs w:val="28"/>
        </w:rPr>
        <w:t xml:space="preserve"> при наличии следующих оснований: </w:t>
      </w:r>
    </w:p>
    <w:p w:rsidR="007374F0" w:rsidRPr="00FB287D" w:rsidRDefault="003155F3">
      <w:pPr>
        <w:pStyle w:val="ListParagraph61456a35-a86b-4132-917f-6b3f9fd23598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>а) отсутствие опечаток и (или) ошибок в выданных в результате предоставления Услуги документах и (или) созданных реестровых записях;</w:t>
      </w:r>
    </w:p>
    <w:p w:rsidR="007374F0" w:rsidRPr="00FB287D" w:rsidRDefault="003155F3">
      <w:pPr>
        <w:pStyle w:val="ListParagraph61456a35-a86b-4132-917f-6b3f9fd23598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lastRenderedPageBreak/>
        <w:t>б) наличие у юридического лица или индивидуального предпринимателя, обратившихся в лицензирующий орган с заявлением о предоставлении лицензии на конкретный лицензируемый вид деятельности, действующей лицензии на данный вид деятельности, предоставленной этим лицензирующим органом, если иное не предусмотрено положением о лицензировании конкретного вида деятельности;</w:t>
      </w:r>
    </w:p>
    <w:p w:rsidR="007374F0" w:rsidRPr="00FB287D" w:rsidRDefault="003155F3">
      <w:pPr>
        <w:pStyle w:val="ListParagraph61456a35-a86b-4132-917f-6b3f9fd23598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 xml:space="preserve">в) </w:t>
      </w:r>
      <w:proofErr w:type="spellStart"/>
      <w:r w:rsidRPr="00FB287D">
        <w:rPr>
          <w:iCs/>
          <w:color w:val="auto"/>
          <w:sz w:val="28"/>
        </w:rPr>
        <w:t>неустранение</w:t>
      </w:r>
      <w:proofErr w:type="spellEnd"/>
      <w:r w:rsidRPr="00FB287D">
        <w:rPr>
          <w:iCs/>
          <w:color w:val="auto"/>
          <w:sz w:val="28"/>
        </w:rPr>
        <w:t xml:space="preserve"> выявленных нарушений в течение 30 календарных дней со дня получения Заявителем уведомления о необходимости устранения выявленных нарушений;</w:t>
      </w:r>
    </w:p>
    <w:p w:rsidR="007374F0" w:rsidRPr="00FB287D" w:rsidRDefault="003155F3">
      <w:pPr>
        <w:pStyle w:val="ListParagraph61456a35-a86b-4132-917f-6b3f9fd23598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>г) наличие в заявлении и (или) прилагаемых к нему документах недостоверной или искаженной информации;</w:t>
      </w:r>
    </w:p>
    <w:p w:rsidR="007374F0" w:rsidRPr="00FB287D" w:rsidRDefault="003155F3">
      <w:pPr>
        <w:pStyle w:val="ListParagraph61456a35-a86b-4132-917f-6b3f9fd23598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>д) государственная пошлина не уплачена в размере, установленном Налоговым кодексом Российской Федерации;</w:t>
      </w:r>
    </w:p>
    <w:p w:rsidR="007374F0" w:rsidRPr="00FB287D" w:rsidRDefault="003155F3">
      <w:pPr>
        <w:pStyle w:val="ListParagraph61456a35-a86b-4132-917f-6b3f9fd23598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B287D">
        <w:rPr>
          <w:iCs/>
          <w:color w:val="auto"/>
          <w:sz w:val="28"/>
        </w:rPr>
        <w:t>е) установленное в ходе оценки несоответствие соискателя лицензии лицензионным требованиям.</w:t>
      </w: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FB287D">
        <w:rPr>
          <w:bCs/>
          <w:color w:val="auto"/>
          <w:sz w:val="28"/>
          <w:szCs w:val="28"/>
        </w:rPr>
        <w:t>Основания для отказа в приеме заявления и документов, необходимых для предоставления Услуги</w:t>
      </w:r>
      <w:r w:rsidR="00682BE4" w:rsidRPr="00FB287D">
        <w:rPr>
          <w:bCs/>
          <w:color w:val="auto"/>
          <w:sz w:val="28"/>
          <w:szCs w:val="28"/>
        </w:rPr>
        <w:t>,</w:t>
      </w:r>
      <w:r w:rsidRPr="00FB287D">
        <w:rPr>
          <w:bCs/>
          <w:color w:val="auto"/>
          <w:sz w:val="28"/>
          <w:szCs w:val="28"/>
        </w:rPr>
        <w:t xml:space="preserve">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3 приложения к настоящему Административному регламенту. </w:t>
      </w:r>
    </w:p>
    <w:p w:rsidR="007374F0" w:rsidRPr="00FB287D" w:rsidRDefault="007374F0">
      <w:pPr>
        <w:pStyle w:val="Normalb8531d4a-20c8-432a-83f0-1c4698bddf85"/>
        <w:tabs>
          <w:tab w:val="left" w:pos="284"/>
          <w:tab w:val="left" w:pos="1134"/>
        </w:tabs>
        <w:ind w:right="-1"/>
        <w:jc w:val="both"/>
        <w:rPr>
          <w:color w:val="auto"/>
          <w:sz w:val="28"/>
          <w:szCs w:val="28"/>
        </w:rPr>
      </w:pPr>
    </w:p>
    <w:p w:rsidR="007374F0" w:rsidRPr="00FB287D" w:rsidRDefault="003155F3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FB287D">
        <w:rPr>
          <w:b/>
          <w:color w:val="auto"/>
          <w:sz w:val="28"/>
          <w:szCs w:val="28"/>
        </w:rPr>
        <w:t>Размер платы, взимаемой с заявителя при предоставлении Услуги, и способы ее взимания</w:t>
      </w:r>
    </w:p>
    <w:p w:rsidR="007374F0" w:rsidRPr="00FB287D" w:rsidRDefault="007374F0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09792D" w:rsidRPr="00FB287D" w:rsidRDefault="003155F3" w:rsidP="0009792D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  <w:szCs w:val="28"/>
        </w:rPr>
      </w:pPr>
      <w:r w:rsidRPr="00FB287D">
        <w:rPr>
          <w:iCs/>
          <w:color w:val="auto"/>
          <w:sz w:val="28"/>
          <w:szCs w:val="28"/>
        </w:rPr>
        <w:t xml:space="preserve">За предоставление Услуги уплачивается государственная пошлина в размере, предусмотренном </w:t>
      </w:r>
      <w:r w:rsidR="004B4043" w:rsidRPr="00FB287D">
        <w:rPr>
          <w:iCs/>
          <w:color w:val="auto"/>
          <w:sz w:val="28"/>
          <w:szCs w:val="28"/>
        </w:rPr>
        <w:t>Налоговым кодексом Российской Федерации</w:t>
      </w:r>
      <w:r w:rsidR="004B4043" w:rsidRPr="00FB287D">
        <w:rPr>
          <w:rStyle w:val="af8"/>
          <w:iCs/>
          <w:color w:val="auto"/>
          <w:sz w:val="28"/>
          <w:szCs w:val="28"/>
        </w:rPr>
        <w:footnoteReference w:id="4"/>
      </w:r>
      <w:r w:rsidR="004B4043" w:rsidRPr="00FB287D">
        <w:rPr>
          <w:iCs/>
          <w:color w:val="auto"/>
          <w:sz w:val="28"/>
          <w:szCs w:val="28"/>
        </w:rPr>
        <w:t xml:space="preserve">. </w:t>
      </w: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FB287D">
        <w:rPr>
          <w:iCs/>
          <w:color w:val="auto"/>
          <w:sz w:val="28"/>
          <w:szCs w:val="28"/>
        </w:rPr>
        <w:t>Информация о размере</w:t>
      </w:r>
      <w:r w:rsidRPr="00FB287D">
        <w:rPr>
          <w:color w:val="auto"/>
          <w:sz w:val="28"/>
          <w:szCs w:val="28"/>
        </w:rPr>
        <w:t xml:space="preserve"> </w:t>
      </w:r>
      <w:r w:rsidRPr="00FB287D">
        <w:rPr>
          <w:iCs/>
          <w:color w:val="auto"/>
          <w:sz w:val="28"/>
          <w:szCs w:val="28"/>
        </w:rPr>
        <w:t>государственной пошлины</w:t>
      </w:r>
      <w:r w:rsidRPr="00FB287D">
        <w:rPr>
          <w:color w:val="auto"/>
          <w:sz w:val="28"/>
          <w:szCs w:val="28"/>
        </w:rPr>
        <w:t>, взимаемом за предоставление Услуги, размещена на Едином портале.</w:t>
      </w: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FB287D">
        <w:rPr>
          <w:iCs/>
          <w:color w:val="auto"/>
          <w:sz w:val="28"/>
          <w:szCs w:val="28"/>
        </w:rPr>
        <w:t xml:space="preserve">Государственная пошлина </w:t>
      </w:r>
      <w:r w:rsidRPr="00FB287D">
        <w:rPr>
          <w:color w:val="auto"/>
          <w:sz w:val="28"/>
          <w:szCs w:val="28"/>
        </w:rPr>
        <w:t xml:space="preserve">уплачивается </w:t>
      </w:r>
      <w:r w:rsidRPr="00FB287D">
        <w:rPr>
          <w:iCs/>
          <w:color w:val="auto"/>
          <w:sz w:val="28"/>
          <w:szCs w:val="28"/>
        </w:rPr>
        <w:t>по квитанции, сформированной на Едином портале, по реквизитам в банке, посредством Единого портала</w:t>
      </w:r>
      <w:r w:rsidR="0009792D" w:rsidRPr="00FB287D">
        <w:rPr>
          <w:rStyle w:val="af8"/>
          <w:iCs/>
          <w:color w:val="auto"/>
          <w:sz w:val="28"/>
          <w:szCs w:val="28"/>
        </w:rPr>
        <w:footnoteReference w:id="5"/>
      </w:r>
      <w:r w:rsidRPr="00FB287D">
        <w:rPr>
          <w:color w:val="auto"/>
          <w:sz w:val="28"/>
          <w:szCs w:val="28"/>
        </w:rPr>
        <w:t>.</w:t>
      </w:r>
    </w:p>
    <w:p w:rsidR="007374F0" w:rsidRPr="00FB287D" w:rsidRDefault="007374F0">
      <w:pPr>
        <w:pStyle w:val="Normalb8531d4a-20c8-432a-83f0-1c4698bddf85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:rsidR="007374F0" w:rsidRPr="00FB287D" w:rsidRDefault="003155F3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FB287D">
        <w:rPr>
          <w:b/>
          <w:color w:val="auto"/>
          <w:sz w:val="28"/>
          <w:szCs w:val="28"/>
        </w:rPr>
        <w:t>Срок регистрации заявления заявителя о предоставлении Услуги</w:t>
      </w:r>
    </w:p>
    <w:p w:rsidR="007374F0" w:rsidRPr="00FB287D" w:rsidRDefault="007374F0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ind w:left="0" w:firstLine="851"/>
        <w:jc w:val="both"/>
        <w:rPr>
          <w:noProof/>
          <w:color w:val="auto"/>
          <w:sz w:val="28"/>
          <w:szCs w:val="28"/>
        </w:rPr>
      </w:pPr>
      <w:r w:rsidRPr="00FB287D">
        <w:rPr>
          <w:noProof/>
          <w:color w:val="auto"/>
          <w:sz w:val="28"/>
          <w:szCs w:val="28"/>
        </w:rPr>
        <w:t xml:space="preserve"> Срок регистрации заявления и документов, необходимых для предоставления Услуги, составляет </w:t>
      </w:r>
      <w:r w:rsidRPr="00FB287D">
        <w:rPr>
          <w:iCs/>
          <w:color w:val="auto"/>
          <w:sz w:val="28"/>
        </w:rPr>
        <w:t>1 рабочий день</w:t>
      </w:r>
      <w:r w:rsidRPr="00FB287D">
        <w:rPr>
          <w:noProof/>
          <w:color w:val="auto"/>
          <w:sz w:val="28"/>
          <w:szCs w:val="28"/>
        </w:rPr>
        <w:t xml:space="preserve"> с даты подачи заявления и документов, необходимых для предоставления Услуги – при обращении заявителя посредством Единого портала.</w:t>
      </w:r>
    </w:p>
    <w:p w:rsidR="007374F0" w:rsidRPr="00FB287D" w:rsidRDefault="007374F0">
      <w:pPr>
        <w:pStyle w:val="Normalb8531d4a-20c8-432a-83f0-1c4698bddf85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:rsidR="007374F0" w:rsidRPr="00FB287D" w:rsidRDefault="003155F3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FB287D">
        <w:rPr>
          <w:b/>
          <w:color w:val="auto"/>
          <w:sz w:val="28"/>
          <w:szCs w:val="28"/>
        </w:rPr>
        <w:t>Показатели доступности и качества Услуги</w:t>
      </w:r>
    </w:p>
    <w:p w:rsidR="007374F0" w:rsidRPr="00FB287D" w:rsidRDefault="007374F0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FB287D">
        <w:rPr>
          <w:noProof/>
          <w:color w:val="auto"/>
          <w:sz w:val="28"/>
          <w:szCs w:val="28"/>
        </w:rPr>
        <w:t>Показатели доступности и качества Услуги размещены на официальном сайте</w:t>
      </w:r>
      <w:r w:rsidRPr="00FB287D">
        <w:rPr>
          <w:color w:val="auto"/>
          <w:sz w:val="28"/>
          <w:szCs w:val="28"/>
        </w:rPr>
        <w:t xml:space="preserve"> </w:t>
      </w:r>
      <w:r w:rsidR="0009792D" w:rsidRPr="00FB287D">
        <w:rPr>
          <w:color w:val="auto"/>
          <w:sz w:val="28"/>
          <w:szCs w:val="28"/>
        </w:rPr>
        <w:t>Органа власти и территориальных органов Органа власти</w:t>
      </w:r>
      <w:r w:rsidRPr="00FB287D">
        <w:rPr>
          <w:color w:val="auto"/>
          <w:sz w:val="28"/>
          <w:szCs w:val="28"/>
        </w:rPr>
        <w:t xml:space="preserve"> </w:t>
      </w:r>
      <w:r w:rsidRPr="00FB287D">
        <w:rPr>
          <w:noProof/>
          <w:color w:val="auto"/>
          <w:sz w:val="28"/>
          <w:szCs w:val="28"/>
        </w:rPr>
        <w:t>в сети «Интернет», а также на Едином портале.</w:t>
      </w:r>
    </w:p>
    <w:p w:rsidR="007374F0" w:rsidRPr="00FB287D" w:rsidRDefault="007374F0">
      <w:pPr>
        <w:pStyle w:val="Normalb8531d4a-20c8-432a-83f0-1c4698bddf85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:rsidR="007374F0" w:rsidRPr="00FB287D" w:rsidRDefault="003155F3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FB287D">
        <w:rPr>
          <w:b/>
          <w:color w:val="auto"/>
          <w:sz w:val="28"/>
          <w:szCs w:val="28"/>
        </w:rPr>
        <w:t>Иные требования к предоставлению Услуги</w:t>
      </w:r>
    </w:p>
    <w:p w:rsidR="007374F0" w:rsidRPr="00FB287D" w:rsidRDefault="007374F0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FB287D">
        <w:rPr>
          <w:noProof/>
          <w:color w:val="auto"/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 </w:t>
      </w: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FB287D">
        <w:rPr>
          <w:noProof/>
          <w:color w:val="auto"/>
          <w:sz w:val="28"/>
          <w:szCs w:val="28"/>
        </w:rPr>
        <w:t xml:space="preserve"> Информационные системы, используемые для предоставления Услуги:</w:t>
      </w:r>
    </w:p>
    <w:p w:rsidR="007E39FD" w:rsidRPr="00FB287D" w:rsidRDefault="007E39FD" w:rsidP="007E39FD">
      <w:pPr>
        <w:pStyle w:val="ListParagraph5be0835a-558a-4ea9-a63c-cc64479284c1"/>
        <w:tabs>
          <w:tab w:val="left" w:pos="284"/>
          <w:tab w:val="left" w:pos="1134"/>
        </w:tabs>
        <w:ind w:right="-1"/>
        <w:jc w:val="both"/>
        <w:rPr>
          <w:color w:val="auto"/>
          <w:sz w:val="28"/>
          <w:szCs w:val="28"/>
        </w:rPr>
      </w:pPr>
      <w:r w:rsidRPr="00FB287D">
        <w:rPr>
          <w:color w:val="auto"/>
          <w:sz w:val="28"/>
          <w:szCs w:val="28"/>
        </w:rPr>
        <w:t xml:space="preserve"> </w:t>
      </w:r>
      <w:r w:rsidR="003155F3" w:rsidRPr="00FB287D">
        <w:rPr>
          <w:color w:val="auto"/>
          <w:sz w:val="28"/>
          <w:szCs w:val="28"/>
        </w:rPr>
        <w:t xml:space="preserve"> </w:t>
      </w:r>
      <w:r w:rsidRPr="00FB287D">
        <w:rPr>
          <w:color w:val="auto"/>
          <w:sz w:val="28"/>
          <w:szCs w:val="28"/>
        </w:rPr>
        <w:t>а) Единый портал;</w:t>
      </w:r>
    </w:p>
    <w:p w:rsidR="007E39FD" w:rsidRPr="00FB287D" w:rsidRDefault="007E39FD" w:rsidP="007E39FD">
      <w:pPr>
        <w:pStyle w:val="ListParagraph5be0835a-558a-4ea9-a63c-cc64479284c1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FB287D">
        <w:rPr>
          <w:color w:val="auto"/>
          <w:sz w:val="28"/>
          <w:szCs w:val="28"/>
        </w:rPr>
        <w:t>б)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DC2D77" w:rsidRPr="00FB287D">
        <w:rPr>
          <w:rStyle w:val="af8"/>
          <w:color w:val="auto"/>
          <w:sz w:val="28"/>
          <w:szCs w:val="28"/>
        </w:rPr>
        <w:footnoteReference w:id="6"/>
      </w:r>
      <w:r w:rsidRPr="00FB287D">
        <w:rPr>
          <w:color w:val="auto"/>
          <w:sz w:val="28"/>
          <w:szCs w:val="28"/>
        </w:rPr>
        <w:t>;</w:t>
      </w:r>
    </w:p>
    <w:p w:rsidR="007E39FD" w:rsidRPr="00FB287D" w:rsidRDefault="007E39FD" w:rsidP="007E39FD">
      <w:pPr>
        <w:pStyle w:val="ListParagraph5be0835a-558a-4ea9-a63c-cc64479284c1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FB287D">
        <w:rPr>
          <w:color w:val="auto"/>
          <w:sz w:val="28"/>
          <w:szCs w:val="28"/>
        </w:rPr>
        <w:t>в) федеральная государственная информационная система «Единая система предоставления государственных и муниципальных услуг (сервисов)»</w:t>
      </w:r>
      <w:r w:rsidR="00DC2D77" w:rsidRPr="00FB287D">
        <w:rPr>
          <w:rStyle w:val="af8"/>
          <w:color w:val="auto"/>
          <w:sz w:val="28"/>
          <w:szCs w:val="28"/>
        </w:rPr>
        <w:footnoteReference w:id="7"/>
      </w:r>
      <w:r w:rsidRPr="00FB287D">
        <w:rPr>
          <w:color w:val="auto"/>
          <w:sz w:val="28"/>
          <w:szCs w:val="28"/>
        </w:rPr>
        <w:t>;</w:t>
      </w:r>
    </w:p>
    <w:p w:rsidR="007E39FD" w:rsidRPr="00FB287D" w:rsidRDefault="007E39FD" w:rsidP="007E39FD">
      <w:pPr>
        <w:pStyle w:val="ListParagraph5be0835a-558a-4ea9-a63c-cc64479284c1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FB287D">
        <w:rPr>
          <w:color w:val="auto"/>
          <w:sz w:val="28"/>
          <w:szCs w:val="28"/>
        </w:rPr>
        <w:t>г) федеральная государственная информационная система «Федеральный реестр государственных и муниципальных услуг (функций)»</w:t>
      </w:r>
      <w:r w:rsidR="00DC2D77" w:rsidRPr="00FB287D">
        <w:rPr>
          <w:rStyle w:val="af8"/>
          <w:color w:val="auto"/>
          <w:sz w:val="28"/>
          <w:szCs w:val="28"/>
        </w:rPr>
        <w:footnoteReference w:id="8"/>
      </w:r>
      <w:r w:rsidRPr="00FB287D">
        <w:rPr>
          <w:color w:val="auto"/>
          <w:sz w:val="28"/>
          <w:szCs w:val="28"/>
        </w:rPr>
        <w:t>;</w:t>
      </w:r>
    </w:p>
    <w:p w:rsidR="007E39FD" w:rsidRPr="00FB287D" w:rsidRDefault="007E39FD" w:rsidP="007E39FD">
      <w:pPr>
        <w:pStyle w:val="ListParagraph5be0835a-558a-4ea9-a63c-cc64479284c1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FB287D">
        <w:rPr>
          <w:color w:val="auto"/>
          <w:sz w:val="28"/>
          <w:szCs w:val="28"/>
        </w:rPr>
        <w:t>д) единая система межведомственного электронного взаимодействия</w:t>
      </w:r>
      <w:r w:rsidR="00DC2D77" w:rsidRPr="00FB287D">
        <w:rPr>
          <w:rStyle w:val="af8"/>
          <w:color w:val="auto"/>
          <w:sz w:val="28"/>
          <w:szCs w:val="28"/>
        </w:rPr>
        <w:footnoteReference w:id="9"/>
      </w:r>
      <w:r w:rsidRPr="00FB287D">
        <w:rPr>
          <w:color w:val="auto"/>
          <w:sz w:val="28"/>
          <w:szCs w:val="28"/>
        </w:rPr>
        <w:t>.</w:t>
      </w:r>
    </w:p>
    <w:p w:rsidR="00FB287D" w:rsidRPr="00FB287D" w:rsidRDefault="00FB287D" w:rsidP="00FB287D">
      <w:pPr>
        <w:pStyle w:val="ListParagraphc5c2e757-f1fd-4904-ae1b-ca3d48e19355"/>
        <w:numPr>
          <w:ilvl w:val="6"/>
          <w:numId w:val="25"/>
        </w:numPr>
        <w:tabs>
          <w:tab w:val="left" w:pos="284"/>
          <w:tab w:val="left" w:pos="1134"/>
        </w:tabs>
        <w:ind w:left="1418" w:right="-1" w:hanging="566"/>
        <w:jc w:val="both"/>
        <w:rPr>
          <w:noProof/>
          <w:color w:val="auto"/>
          <w:sz w:val="28"/>
          <w:szCs w:val="28"/>
        </w:rPr>
      </w:pPr>
      <w:r w:rsidRPr="00FB287D">
        <w:rPr>
          <w:noProof/>
          <w:color w:val="auto"/>
          <w:sz w:val="28"/>
          <w:szCs w:val="28"/>
        </w:rPr>
        <w:t>Возможность получения Услуги в МФЦ не предусмотрена.</w:t>
      </w: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FB287D">
        <w:rPr>
          <w:color w:val="auto"/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</w:t>
      </w:r>
      <w:r w:rsidRPr="00FB287D">
        <w:rPr>
          <w:color w:val="auto"/>
          <w:sz w:val="28"/>
          <w:szCs w:val="28"/>
        </w:rPr>
        <w:lastRenderedPageBreak/>
        <w:t>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юридическим лицам</w:t>
      </w:r>
      <w:r w:rsidR="0009792D" w:rsidRPr="00FB287D">
        <w:rPr>
          <w:color w:val="auto"/>
          <w:sz w:val="28"/>
          <w:szCs w:val="28"/>
        </w:rPr>
        <w:t xml:space="preserve"> и индивидуальным предпринимателям</w:t>
      </w:r>
      <w:r w:rsidRPr="00FB287D">
        <w:rPr>
          <w:color w:val="auto"/>
          <w:sz w:val="28"/>
          <w:szCs w:val="28"/>
        </w:rPr>
        <w:t>.</w:t>
      </w: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FB287D">
        <w:rPr>
          <w:color w:val="auto"/>
          <w:sz w:val="28"/>
          <w:szCs w:val="28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юридическим лицам</w:t>
      </w:r>
      <w:r w:rsidR="0009792D" w:rsidRPr="00FB287D">
        <w:rPr>
          <w:color w:val="auto"/>
          <w:sz w:val="28"/>
          <w:szCs w:val="28"/>
        </w:rPr>
        <w:t xml:space="preserve"> и индивидуальным предпринимателям</w:t>
      </w:r>
      <w:r w:rsidRPr="00FB287D">
        <w:rPr>
          <w:color w:val="auto"/>
          <w:sz w:val="28"/>
          <w:szCs w:val="28"/>
        </w:rPr>
        <w:t>.</w:t>
      </w:r>
    </w:p>
    <w:p w:rsidR="007374F0" w:rsidRPr="00FB287D" w:rsidRDefault="007374F0">
      <w:pPr>
        <w:pStyle w:val="ListParagraph61456a35-a86b-4132-917f-6b3f9fd23598"/>
        <w:ind w:left="0" w:firstLine="851"/>
        <w:jc w:val="both"/>
        <w:rPr>
          <w:noProof/>
          <w:color w:val="auto"/>
          <w:sz w:val="28"/>
          <w:szCs w:val="28"/>
        </w:rPr>
      </w:pPr>
    </w:p>
    <w:p w:rsidR="007374F0" w:rsidRPr="00FB287D" w:rsidRDefault="003155F3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FB287D">
        <w:rPr>
          <w:b/>
          <w:color w:val="auto"/>
          <w:sz w:val="28"/>
          <w:szCs w:val="28"/>
        </w:rPr>
        <w:t xml:space="preserve">Исчерпывающий перечень документов, </w:t>
      </w:r>
      <w:sdt>
        <w:sdtPr>
          <w:rPr>
            <w:b/>
            <w:color w:val="auto"/>
            <w:sz w:val="28"/>
            <w:szCs w:val="28"/>
          </w:rPr>
          <w:tag w:val="goog_rdk_26"/>
          <w:id w:val="-667085156"/>
        </w:sdtPr>
        <w:sdtContent/>
      </w:sdt>
      <w:sdt>
        <w:sdtPr>
          <w:rPr>
            <w:b/>
            <w:color w:val="auto"/>
            <w:sz w:val="28"/>
            <w:szCs w:val="28"/>
          </w:rPr>
          <w:tag w:val="goog_rdk_27"/>
          <w:id w:val="-1507136934"/>
        </w:sdtPr>
        <w:sdtContent/>
      </w:sdt>
      <w:sdt>
        <w:sdtPr>
          <w:rPr>
            <w:b/>
            <w:color w:val="auto"/>
            <w:sz w:val="28"/>
            <w:szCs w:val="28"/>
          </w:rPr>
          <w:tag w:val="goog_rdk_28"/>
          <w:id w:val="-51779007"/>
        </w:sdtPr>
        <w:sdtContent/>
      </w:sdt>
      <w:sdt>
        <w:sdtPr>
          <w:rPr>
            <w:b/>
            <w:color w:val="auto"/>
            <w:sz w:val="28"/>
            <w:szCs w:val="28"/>
          </w:rPr>
          <w:tag w:val="goog_rdk_29"/>
          <w:id w:val="702297071"/>
        </w:sdtPr>
        <w:sdtContent/>
      </w:sdt>
      <w:sdt>
        <w:sdtPr>
          <w:rPr>
            <w:b/>
            <w:color w:val="auto"/>
            <w:sz w:val="28"/>
            <w:szCs w:val="28"/>
          </w:rPr>
          <w:tag w:val="goog_rdk_30"/>
          <w:id w:val="-1312707403"/>
        </w:sdtPr>
        <w:sdtContent/>
      </w:sdt>
      <w:r w:rsidRPr="00FB287D">
        <w:rPr>
          <w:b/>
          <w:color w:val="auto"/>
          <w:sz w:val="28"/>
          <w:szCs w:val="28"/>
        </w:rPr>
        <w:t>необходимых для предоставления Услуги</w:t>
      </w:r>
    </w:p>
    <w:p w:rsidR="007374F0" w:rsidRPr="00FB287D" w:rsidRDefault="007374F0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FB287D">
        <w:rPr>
          <w:noProof/>
          <w:color w:val="auto"/>
          <w:sz w:val="28"/>
          <w:szCs w:val="28"/>
        </w:rPr>
        <w:t xml:space="preserve">В таблице 2 приложения </w:t>
      </w:r>
      <w:r w:rsidRPr="00FB287D">
        <w:rPr>
          <w:iCs/>
          <w:color w:val="auto"/>
          <w:sz w:val="28"/>
        </w:rPr>
        <w:t>№ 1</w:t>
      </w:r>
      <w:r w:rsidRPr="00FB287D">
        <w:rPr>
          <w:noProof/>
          <w:color w:val="auto"/>
          <w:sz w:val="28"/>
          <w:szCs w:val="28"/>
        </w:rPr>
        <w:t xml:space="preserve"> 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</w:p>
    <w:p w:rsidR="007374F0" w:rsidRPr="00FB287D" w:rsidRDefault="003155F3">
      <w:pPr>
        <w:pStyle w:val="ListParagraph61456a35-a86b-4132-917f-6b3f9fd23598"/>
        <w:numPr>
          <w:ilvl w:val="0"/>
          <w:numId w:val="35"/>
        </w:numPr>
        <w:ind w:left="0" w:firstLine="851"/>
        <w:jc w:val="both"/>
        <w:rPr>
          <w:color w:val="auto"/>
          <w:sz w:val="28"/>
          <w:szCs w:val="28"/>
        </w:rPr>
      </w:pPr>
      <w:r w:rsidRPr="00FB287D">
        <w:rPr>
          <w:color w:val="auto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самостоятельно;</w:t>
      </w:r>
    </w:p>
    <w:p w:rsidR="007374F0" w:rsidRPr="00FB287D" w:rsidRDefault="003155F3">
      <w:pPr>
        <w:pStyle w:val="ListParagraph61456a35-a86b-4132-917f-6b3f9fd23598"/>
        <w:numPr>
          <w:ilvl w:val="0"/>
          <w:numId w:val="35"/>
        </w:numPr>
        <w:ind w:left="0" w:firstLine="851"/>
        <w:jc w:val="both"/>
        <w:rPr>
          <w:color w:val="auto"/>
          <w:sz w:val="28"/>
          <w:szCs w:val="28"/>
        </w:rPr>
      </w:pPr>
      <w:r w:rsidRPr="00FB287D">
        <w:rPr>
          <w:color w:val="auto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 </w:t>
      </w:r>
    </w:p>
    <w:p w:rsidR="007374F0" w:rsidRPr="00FB287D" w:rsidRDefault="007374F0">
      <w:pPr>
        <w:pStyle w:val="ListParagraph61456a35-a86b-4132-917f-6b3f9fd23598"/>
        <w:ind w:left="709"/>
        <w:jc w:val="both"/>
        <w:rPr>
          <w:noProof/>
          <w:color w:val="auto"/>
          <w:sz w:val="28"/>
          <w:szCs w:val="28"/>
        </w:rPr>
      </w:pPr>
    </w:p>
    <w:p w:rsidR="007374F0" w:rsidRPr="00FB287D" w:rsidRDefault="003155F3">
      <w:pPr>
        <w:pStyle w:val="Normalb8531d4a-20c8-432a-83f0-1c4698bddf85"/>
        <w:ind w:firstLine="720"/>
        <w:jc w:val="center"/>
        <w:rPr>
          <w:b/>
          <w:color w:val="auto"/>
          <w:sz w:val="28"/>
          <w:szCs w:val="28"/>
        </w:rPr>
      </w:pPr>
      <w:r w:rsidRPr="00FB287D">
        <w:rPr>
          <w:b/>
          <w:color w:val="auto"/>
          <w:sz w:val="28"/>
          <w:szCs w:val="28"/>
          <w:lang w:val="en-US"/>
        </w:rPr>
        <w:t>III</w:t>
      </w:r>
      <w:r w:rsidRPr="00FB287D">
        <w:rPr>
          <w:b/>
          <w:color w:val="auto"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7374F0" w:rsidRPr="00FB287D" w:rsidRDefault="007374F0">
      <w:pPr>
        <w:pStyle w:val="Normalb8531d4a-20c8-432a-83f0-1c4698bddf85"/>
        <w:ind w:firstLine="720"/>
        <w:jc w:val="center"/>
        <w:rPr>
          <w:b/>
          <w:color w:val="auto"/>
          <w:sz w:val="28"/>
          <w:szCs w:val="28"/>
        </w:rPr>
      </w:pPr>
    </w:p>
    <w:p w:rsidR="007374F0" w:rsidRPr="00FB287D" w:rsidRDefault="003155F3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FB287D">
        <w:rPr>
          <w:b/>
          <w:color w:val="auto"/>
          <w:sz w:val="28"/>
          <w:szCs w:val="28"/>
        </w:rPr>
        <w:t>Перечень осуществляемых при предоставлении Услуги административных процедур</w:t>
      </w:r>
    </w:p>
    <w:p w:rsidR="007374F0" w:rsidRPr="00FB287D" w:rsidRDefault="007374F0">
      <w:pPr>
        <w:pStyle w:val="Normalb8531d4a-20c8-432a-83f0-1c4698bddf85"/>
        <w:jc w:val="center"/>
        <w:rPr>
          <w:b/>
          <w:color w:val="auto"/>
          <w:sz w:val="28"/>
          <w:szCs w:val="28"/>
        </w:rPr>
      </w:pP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FB287D">
        <w:rPr>
          <w:noProof/>
          <w:color w:val="auto"/>
          <w:sz w:val="28"/>
          <w:szCs w:val="28"/>
        </w:rPr>
        <w:t xml:space="preserve">При предоставлении Услуги осуществляются следующие административные процедуры: </w:t>
      </w:r>
    </w:p>
    <w:p w:rsidR="007374F0" w:rsidRPr="00FB287D" w:rsidRDefault="003155F3">
      <w:pPr>
        <w:pStyle w:val="ListParagraph61456a35-a86b-4132-917f-6b3f9fd23598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FB287D">
        <w:rPr>
          <w:color w:val="auto"/>
          <w:sz w:val="28"/>
          <w:szCs w:val="28"/>
        </w:rPr>
        <w:t xml:space="preserve">а) </w:t>
      </w:r>
      <w:r w:rsidR="0009792D" w:rsidRPr="00FB287D">
        <w:rPr>
          <w:color w:val="auto"/>
          <w:sz w:val="28"/>
          <w:szCs w:val="28"/>
        </w:rPr>
        <w:t>д</w:t>
      </w:r>
      <w:r w:rsidRPr="00FB287D">
        <w:rPr>
          <w:color w:val="auto"/>
          <w:sz w:val="28"/>
          <w:szCs w:val="28"/>
        </w:rPr>
        <w:t>о подачи запроса (заявления);</w:t>
      </w:r>
    </w:p>
    <w:p w:rsidR="007374F0" w:rsidRPr="00FB287D" w:rsidRDefault="003155F3">
      <w:pPr>
        <w:pStyle w:val="ListParagraph61456a35-a86b-4132-917f-6b3f9fd23598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FB287D">
        <w:rPr>
          <w:color w:val="auto"/>
          <w:sz w:val="28"/>
          <w:szCs w:val="28"/>
        </w:rPr>
        <w:t xml:space="preserve">б) </w:t>
      </w:r>
      <w:r w:rsidR="0009792D" w:rsidRPr="00FB287D">
        <w:rPr>
          <w:color w:val="auto"/>
          <w:sz w:val="28"/>
          <w:szCs w:val="28"/>
        </w:rPr>
        <w:t>п</w:t>
      </w:r>
      <w:r w:rsidRPr="00FB287D">
        <w:rPr>
          <w:color w:val="auto"/>
          <w:sz w:val="28"/>
          <w:szCs w:val="28"/>
        </w:rPr>
        <w:t>рофилирование заявителя;</w:t>
      </w:r>
    </w:p>
    <w:p w:rsidR="007374F0" w:rsidRPr="00FB287D" w:rsidRDefault="003155F3">
      <w:pPr>
        <w:pStyle w:val="ListParagraph61456a35-a86b-4132-917f-6b3f9fd23598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FB287D">
        <w:rPr>
          <w:color w:val="auto"/>
          <w:sz w:val="28"/>
          <w:szCs w:val="28"/>
        </w:rPr>
        <w:t xml:space="preserve">в) </w:t>
      </w:r>
      <w:r w:rsidR="0009792D" w:rsidRPr="00FB287D">
        <w:rPr>
          <w:color w:val="auto"/>
          <w:sz w:val="28"/>
          <w:szCs w:val="28"/>
        </w:rPr>
        <w:t>п</w:t>
      </w:r>
      <w:r w:rsidRPr="00FB287D">
        <w:rPr>
          <w:color w:val="auto"/>
          <w:sz w:val="28"/>
          <w:szCs w:val="28"/>
        </w:rPr>
        <w:t>рием заявления и документов и (или) информации, необходимых для предоставления Услуги;</w:t>
      </w:r>
    </w:p>
    <w:p w:rsidR="007374F0" w:rsidRPr="00FB287D" w:rsidRDefault="003155F3">
      <w:pPr>
        <w:pStyle w:val="ListParagraph61456a35-a86b-4132-917f-6b3f9fd23598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FB287D">
        <w:rPr>
          <w:color w:val="auto"/>
          <w:sz w:val="28"/>
          <w:szCs w:val="28"/>
        </w:rPr>
        <w:t xml:space="preserve">г) </w:t>
      </w:r>
      <w:r w:rsidR="0009792D" w:rsidRPr="00FB287D">
        <w:rPr>
          <w:color w:val="auto"/>
          <w:sz w:val="28"/>
          <w:szCs w:val="28"/>
        </w:rPr>
        <w:t>м</w:t>
      </w:r>
      <w:r w:rsidRPr="00FB287D">
        <w:rPr>
          <w:color w:val="auto"/>
          <w:sz w:val="28"/>
          <w:szCs w:val="28"/>
        </w:rPr>
        <w:t>ежведомственное информационное взаимодействие;</w:t>
      </w:r>
    </w:p>
    <w:p w:rsidR="007374F0" w:rsidRPr="00FB287D" w:rsidRDefault="003155F3">
      <w:pPr>
        <w:pStyle w:val="ListParagraph61456a35-a86b-4132-917f-6b3f9fd23598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FB287D">
        <w:rPr>
          <w:color w:val="auto"/>
          <w:sz w:val="28"/>
          <w:szCs w:val="28"/>
        </w:rPr>
        <w:t xml:space="preserve">д) </w:t>
      </w:r>
      <w:r w:rsidR="0009792D" w:rsidRPr="00FB287D">
        <w:rPr>
          <w:color w:val="auto"/>
          <w:sz w:val="28"/>
          <w:szCs w:val="28"/>
        </w:rPr>
        <w:t>п</w:t>
      </w:r>
      <w:r w:rsidRPr="00FB287D">
        <w:rPr>
          <w:color w:val="auto"/>
          <w:sz w:val="28"/>
          <w:szCs w:val="28"/>
        </w:rPr>
        <w:t>риостановление предоставления Услуги;</w:t>
      </w:r>
    </w:p>
    <w:p w:rsidR="007374F0" w:rsidRPr="00FB287D" w:rsidRDefault="003155F3">
      <w:pPr>
        <w:pStyle w:val="ListParagraph61456a35-a86b-4132-917f-6b3f9fd23598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FB287D">
        <w:rPr>
          <w:color w:val="auto"/>
          <w:sz w:val="28"/>
          <w:szCs w:val="28"/>
        </w:rPr>
        <w:t xml:space="preserve">е) </w:t>
      </w:r>
      <w:r w:rsidR="0009792D" w:rsidRPr="00FB287D">
        <w:rPr>
          <w:color w:val="auto"/>
          <w:sz w:val="28"/>
          <w:szCs w:val="28"/>
        </w:rPr>
        <w:t>п</w:t>
      </w:r>
      <w:r w:rsidRPr="00FB287D">
        <w:rPr>
          <w:color w:val="auto"/>
          <w:sz w:val="28"/>
          <w:szCs w:val="28"/>
        </w:rPr>
        <w:t>олучение дополнительных сведений от заявителя;</w:t>
      </w:r>
    </w:p>
    <w:p w:rsidR="007374F0" w:rsidRPr="00FB287D" w:rsidRDefault="003155F3">
      <w:pPr>
        <w:pStyle w:val="ListParagraph61456a35-a86b-4132-917f-6b3f9fd23598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FB287D">
        <w:rPr>
          <w:color w:val="auto"/>
          <w:sz w:val="28"/>
          <w:szCs w:val="28"/>
        </w:rPr>
        <w:t xml:space="preserve">ж) </w:t>
      </w:r>
      <w:r w:rsidR="0009792D" w:rsidRPr="00FB287D">
        <w:rPr>
          <w:noProof/>
          <w:color w:val="auto"/>
          <w:sz w:val="28"/>
          <w:szCs w:val="28"/>
        </w:rPr>
        <w:t>о</w:t>
      </w:r>
      <w:r w:rsidRPr="00FB287D">
        <w:rPr>
          <w:noProof/>
          <w:color w:val="auto"/>
          <w:sz w:val="28"/>
          <w:szCs w:val="28"/>
        </w:rPr>
        <w:t xml:space="preserve">ценка сведений о заявителе и (или) объектах, принадлежащих заявителю, и (или) иных объектах, а также знаний (навыков) заявителя на </w:t>
      </w:r>
      <w:r w:rsidRPr="00FB287D">
        <w:rPr>
          <w:noProof/>
          <w:color w:val="auto"/>
          <w:sz w:val="28"/>
          <w:szCs w:val="28"/>
        </w:rPr>
        <w:lastRenderedPageBreak/>
        <w:t>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 (далее - процедура оценки)</w:t>
      </w:r>
      <w:r w:rsidRPr="00FB287D">
        <w:rPr>
          <w:color w:val="auto"/>
          <w:sz w:val="28"/>
          <w:szCs w:val="28"/>
        </w:rPr>
        <w:t>;</w:t>
      </w:r>
    </w:p>
    <w:p w:rsidR="007374F0" w:rsidRPr="00FB287D" w:rsidRDefault="003155F3">
      <w:pPr>
        <w:pStyle w:val="ListParagraph61456a35-a86b-4132-917f-6b3f9fd23598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FB287D">
        <w:rPr>
          <w:color w:val="auto"/>
          <w:sz w:val="28"/>
          <w:szCs w:val="28"/>
        </w:rPr>
        <w:t xml:space="preserve">з) </w:t>
      </w:r>
      <w:r w:rsidR="0009792D" w:rsidRPr="00FB287D">
        <w:rPr>
          <w:color w:val="auto"/>
          <w:sz w:val="28"/>
          <w:szCs w:val="28"/>
        </w:rPr>
        <w:t>п</w:t>
      </w:r>
      <w:r w:rsidRPr="00FB287D">
        <w:rPr>
          <w:color w:val="auto"/>
          <w:sz w:val="28"/>
          <w:szCs w:val="28"/>
        </w:rPr>
        <w:t>ринятие решения о предоставлении (об отказе в предоставлении) Услуги;</w:t>
      </w:r>
    </w:p>
    <w:p w:rsidR="007374F0" w:rsidRPr="00FB287D" w:rsidRDefault="003155F3">
      <w:pPr>
        <w:pStyle w:val="ListParagraph61456a35-a86b-4132-917f-6b3f9fd23598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FB287D">
        <w:rPr>
          <w:color w:val="auto"/>
          <w:sz w:val="28"/>
          <w:szCs w:val="28"/>
        </w:rPr>
        <w:t xml:space="preserve">и) </w:t>
      </w:r>
      <w:r w:rsidR="0009792D" w:rsidRPr="00FB287D">
        <w:rPr>
          <w:color w:val="auto"/>
          <w:sz w:val="28"/>
          <w:szCs w:val="28"/>
        </w:rPr>
        <w:t>п</w:t>
      </w:r>
      <w:r w:rsidRPr="00FB287D">
        <w:rPr>
          <w:color w:val="auto"/>
          <w:sz w:val="28"/>
          <w:szCs w:val="28"/>
        </w:rPr>
        <w:t>редоставление результата Услуги;</w:t>
      </w:r>
    </w:p>
    <w:p w:rsidR="007374F0" w:rsidRPr="00FB287D" w:rsidRDefault="007374F0">
      <w:pPr>
        <w:pStyle w:val="Normalb8531d4a-20c8-432a-83f0-1c4698bddf85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:rsidR="007374F0" w:rsidRPr="00FB287D" w:rsidRDefault="003155F3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FB287D">
        <w:rPr>
          <w:b/>
          <w:color w:val="auto"/>
          <w:sz w:val="28"/>
          <w:szCs w:val="28"/>
        </w:rPr>
        <w:t>Профилирование заявителя</w:t>
      </w:r>
    </w:p>
    <w:p w:rsidR="007374F0" w:rsidRPr="00FB287D" w:rsidRDefault="007374F0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FB287D">
        <w:rPr>
          <w:noProof/>
          <w:color w:val="auto"/>
          <w:sz w:val="28"/>
          <w:szCs w:val="28"/>
        </w:rPr>
        <w:t xml:space="preserve">По результатам получения ответов от заявителя на вопросы анкетирования определяется перечень комбинаций значений признаков заявителя. Идентификатор категорий (признаков) заявителя приведен в таблице 1 приложения </w:t>
      </w:r>
      <w:r w:rsidRPr="00FB287D">
        <w:rPr>
          <w:iCs/>
          <w:color w:val="auto"/>
          <w:sz w:val="28"/>
        </w:rPr>
        <w:t>№ 1</w:t>
      </w:r>
      <w:r w:rsidRPr="00FB287D">
        <w:rPr>
          <w:noProof/>
          <w:color w:val="auto"/>
          <w:sz w:val="28"/>
          <w:szCs w:val="28"/>
        </w:rPr>
        <w:t xml:space="preserve"> к настоящему Административному регламенту.</w:t>
      </w: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FB287D">
        <w:rPr>
          <w:noProof/>
          <w:color w:val="auto"/>
          <w:sz w:val="28"/>
          <w:szCs w:val="28"/>
        </w:rPr>
        <w:t>Профилирование</w:t>
      </w:r>
      <w:r w:rsidRPr="00FB287D">
        <w:rPr>
          <w:color w:val="auto"/>
          <w:sz w:val="28"/>
          <w:szCs w:val="28"/>
        </w:rPr>
        <w:t xml:space="preserve"> осуществляется </w:t>
      </w:r>
      <w:r w:rsidRPr="00FB287D">
        <w:rPr>
          <w:noProof/>
          <w:color w:val="auto"/>
          <w:sz w:val="28"/>
          <w:szCs w:val="28"/>
        </w:rPr>
        <w:t>посредством Единого портала.</w:t>
      </w:r>
    </w:p>
    <w:p w:rsidR="007374F0" w:rsidRPr="00FB287D" w:rsidRDefault="007374F0">
      <w:pPr>
        <w:pStyle w:val="ListParagraph61456a35-a86b-4132-917f-6b3f9fd23598"/>
        <w:tabs>
          <w:tab w:val="left" w:pos="284"/>
          <w:tab w:val="left" w:pos="1134"/>
        </w:tabs>
        <w:ind w:left="851" w:right="-1"/>
        <w:jc w:val="both"/>
        <w:rPr>
          <w:noProof/>
          <w:color w:val="auto"/>
          <w:sz w:val="28"/>
          <w:szCs w:val="28"/>
        </w:rPr>
      </w:pPr>
    </w:p>
    <w:p w:rsidR="007374F0" w:rsidRPr="00FB287D" w:rsidRDefault="003155F3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FB287D">
        <w:rPr>
          <w:b/>
          <w:color w:val="auto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7374F0" w:rsidRPr="00FB287D" w:rsidRDefault="007374F0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FB287D">
        <w:rPr>
          <w:noProof/>
          <w:color w:val="auto"/>
          <w:sz w:val="28"/>
          <w:szCs w:val="28"/>
        </w:rPr>
        <w:t xml:space="preserve">Состав запроса и перечень документов и (или) информации, необходимых для предоставления Услуги в соответствии с категорией (признаками) заявителя, а также способы подачи указанных документов и (или) информации приведены в таблице 2 приложения </w:t>
      </w:r>
      <w:r w:rsidRPr="00FB287D">
        <w:rPr>
          <w:iCs/>
          <w:color w:val="auto"/>
          <w:sz w:val="28"/>
        </w:rPr>
        <w:t>№ 1</w:t>
      </w:r>
      <w:r w:rsidRPr="00FB287D">
        <w:rPr>
          <w:noProof/>
          <w:color w:val="auto"/>
          <w:sz w:val="28"/>
          <w:szCs w:val="28"/>
        </w:rPr>
        <w:t xml:space="preserve"> к настоящему Административному регламенту.</w:t>
      </w: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FB287D">
        <w:rPr>
          <w:noProof/>
          <w:color w:val="auto"/>
          <w:sz w:val="28"/>
          <w:szCs w:val="28"/>
        </w:rPr>
        <w:t xml:space="preserve"> Способом установления личности (идентификации) заявителя при взаимодействии с заявителями является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FB287D">
        <w:rPr>
          <w:noProof/>
          <w:color w:val="auto"/>
          <w:sz w:val="28"/>
          <w:szCs w:val="28"/>
        </w:rPr>
        <w:t xml:space="preserve">Основания для принятия решения об отказе в приеме заявления и документов и (или) информации, необходимых для предоставления Услуги, приведены в таблице 3 приложения </w:t>
      </w:r>
      <w:r w:rsidRPr="00FB287D">
        <w:rPr>
          <w:iCs/>
          <w:color w:val="auto"/>
          <w:sz w:val="28"/>
        </w:rPr>
        <w:t>№ 1</w:t>
      </w:r>
      <w:r w:rsidRPr="00FB287D">
        <w:rPr>
          <w:noProof/>
          <w:color w:val="auto"/>
          <w:sz w:val="28"/>
          <w:szCs w:val="28"/>
        </w:rPr>
        <w:t xml:space="preserve"> к настоящему Административному регламенту.</w:t>
      </w: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FB287D">
        <w:rPr>
          <w:noProof/>
          <w:color w:val="auto"/>
          <w:sz w:val="28"/>
          <w:szCs w:val="28"/>
        </w:rPr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/ места нахождения (для юридических лиц).</w:t>
      </w: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FB287D">
        <w:rPr>
          <w:noProof/>
          <w:color w:val="auto"/>
          <w:sz w:val="28"/>
          <w:szCs w:val="28"/>
        </w:rPr>
        <w:t>Срок</w:t>
      </w:r>
      <w:r w:rsidRPr="00FB287D">
        <w:rPr>
          <w:color w:val="auto"/>
          <w:sz w:val="28"/>
          <w:szCs w:val="28"/>
          <w:highlight w:val="white"/>
        </w:rPr>
        <w:t xml:space="preserve"> регистрации </w:t>
      </w:r>
      <w:r w:rsidRPr="00FB287D">
        <w:rPr>
          <w:noProof/>
          <w:color w:val="auto"/>
          <w:sz w:val="28"/>
          <w:szCs w:val="28"/>
        </w:rPr>
        <w:t>посредством Единого портала</w:t>
      </w:r>
      <w:r w:rsidRPr="00FB287D">
        <w:rPr>
          <w:color w:val="auto"/>
          <w:sz w:val="28"/>
          <w:szCs w:val="28"/>
        </w:rPr>
        <w:t xml:space="preserve"> </w:t>
      </w:r>
      <w:r w:rsidRPr="00FB287D">
        <w:rPr>
          <w:color w:val="auto"/>
          <w:sz w:val="28"/>
          <w:szCs w:val="28"/>
          <w:highlight w:val="white"/>
        </w:rPr>
        <w:t>заявления и документов, необходимых для предоставления Услуги, составляет</w:t>
      </w:r>
      <w:r w:rsidRPr="00FB287D">
        <w:rPr>
          <w:color w:val="auto"/>
          <w:sz w:val="28"/>
          <w:szCs w:val="28"/>
        </w:rPr>
        <w:t xml:space="preserve"> 1 рабочий день</w:t>
      </w:r>
      <w:r w:rsidRPr="00FB287D">
        <w:rPr>
          <w:color w:val="auto"/>
          <w:sz w:val="28"/>
          <w:szCs w:val="28"/>
          <w:highlight w:val="white"/>
        </w:rPr>
        <w:t xml:space="preserve"> </w:t>
      </w:r>
      <w:r w:rsidRPr="00FB287D">
        <w:rPr>
          <w:noProof/>
          <w:color w:val="auto"/>
          <w:sz w:val="28"/>
          <w:szCs w:val="28"/>
        </w:rPr>
        <w:t>с даты подачи заявления и документов, необходимых для предоставления Услуги</w:t>
      </w:r>
      <w:r w:rsidRPr="00FB287D">
        <w:rPr>
          <w:color w:val="auto"/>
          <w:sz w:val="28"/>
          <w:szCs w:val="28"/>
          <w:highlight w:val="white"/>
        </w:rPr>
        <w:t>.</w:t>
      </w:r>
      <w:r w:rsidRPr="00FB287D">
        <w:rPr>
          <w:noProof/>
          <w:color w:val="auto"/>
          <w:sz w:val="28"/>
          <w:szCs w:val="28"/>
        </w:rPr>
        <w:t xml:space="preserve"> </w:t>
      </w:r>
    </w:p>
    <w:p w:rsidR="007374F0" w:rsidRPr="00FB287D" w:rsidRDefault="007374F0">
      <w:pPr>
        <w:pStyle w:val="Normalb8531d4a-20c8-432a-83f0-1c4698bddf85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:rsidR="007374F0" w:rsidRPr="00FB287D" w:rsidRDefault="003155F3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FB287D">
        <w:rPr>
          <w:b/>
          <w:color w:val="auto"/>
          <w:sz w:val="28"/>
          <w:szCs w:val="28"/>
        </w:rPr>
        <w:t>Межведомственное информационное взаимодействие</w:t>
      </w:r>
    </w:p>
    <w:p w:rsidR="007374F0" w:rsidRPr="00FB287D" w:rsidRDefault="007374F0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FB287D">
        <w:rPr>
          <w:color w:val="auto"/>
          <w:sz w:val="28"/>
          <w:szCs w:val="28"/>
        </w:rPr>
        <w:t>Для  получения Услуги необходимо направление следующих информационных запросов:</w:t>
      </w:r>
    </w:p>
    <w:p w:rsidR="007374F0" w:rsidRPr="00FB287D" w:rsidRDefault="003155F3">
      <w:pPr>
        <w:pStyle w:val="Normalb8531d4a-20c8-432a-83f0-1c4698bddf85"/>
        <w:ind w:firstLine="851"/>
        <w:jc w:val="both"/>
        <w:rPr>
          <w:color w:val="auto"/>
          <w:sz w:val="28"/>
          <w:szCs w:val="28"/>
        </w:rPr>
      </w:pPr>
      <w:r w:rsidRPr="00FB287D">
        <w:rPr>
          <w:color w:val="auto"/>
          <w:sz w:val="28"/>
          <w:szCs w:val="28"/>
        </w:rPr>
        <w:t>а) информационный запрос «Запрос сведений о документах об образовании из ФРДО», направляемый в «Федеральная служба по надзору в сфере образования и науки». ;</w:t>
      </w:r>
    </w:p>
    <w:p w:rsidR="007374F0" w:rsidRPr="00FB287D" w:rsidRDefault="003155F3">
      <w:pPr>
        <w:pStyle w:val="Normalb8531d4a-20c8-432a-83f0-1c4698bddf85"/>
        <w:ind w:firstLine="851"/>
        <w:jc w:val="both"/>
        <w:rPr>
          <w:color w:val="auto"/>
          <w:sz w:val="28"/>
          <w:szCs w:val="28"/>
        </w:rPr>
      </w:pPr>
      <w:r w:rsidRPr="00FB287D">
        <w:rPr>
          <w:color w:val="auto"/>
          <w:sz w:val="28"/>
          <w:szCs w:val="28"/>
        </w:rPr>
        <w:t>б) информационный запрос «Сведения о транспортных средствах (ТС)», направляемый в «Министерство внутренних дел Российской Федерации». ;</w:t>
      </w:r>
    </w:p>
    <w:p w:rsidR="007374F0" w:rsidRPr="00FB287D" w:rsidRDefault="003155F3">
      <w:pPr>
        <w:pStyle w:val="Normalb8531d4a-20c8-432a-83f0-1c4698bddf85"/>
        <w:ind w:firstLine="851"/>
        <w:jc w:val="both"/>
        <w:rPr>
          <w:color w:val="auto"/>
          <w:sz w:val="28"/>
          <w:szCs w:val="28"/>
        </w:rPr>
      </w:pPr>
      <w:r w:rsidRPr="00FB287D">
        <w:rPr>
          <w:color w:val="auto"/>
          <w:sz w:val="28"/>
          <w:szCs w:val="28"/>
        </w:rPr>
        <w:t>в) информационный запрос «Предоставление сведений о трудовой деятельности», направляемый в «Фонд пенсионного и социального страхования Российской Федерации». ;</w:t>
      </w:r>
    </w:p>
    <w:p w:rsidR="007374F0" w:rsidRPr="00FB287D" w:rsidRDefault="003155F3">
      <w:pPr>
        <w:pStyle w:val="Normalb8531d4a-20c8-432a-83f0-1c4698bddf85"/>
        <w:ind w:firstLine="851"/>
        <w:jc w:val="both"/>
        <w:rPr>
          <w:color w:val="auto"/>
          <w:sz w:val="28"/>
          <w:szCs w:val="28"/>
        </w:rPr>
      </w:pPr>
      <w:r w:rsidRPr="00FB287D">
        <w:rPr>
          <w:color w:val="auto"/>
          <w:sz w:val="28"/>
          <w:szCs w:val="28"/>
        </w:rPr>
        <w:t>г) информационный запрос «Сведения из реестров судов Российской Федерации», направляемый в «Федеральное агентство морского и речного транспорта». ;</w:t>
      </w:r>
    </w:p>
    <w:p w:rsidR="007374F0" w:rsidRPr="00FB287D" w:rsidRDefault="003155F3">
      <w:pPr>
        <w:pStyle w:val="Normalb8531d4a-20c8-432a-83f0-1c4698bddf85"/>
        <w:ind w:firstLine="851"/>
        <w:jc w:val="both"/>
        <w:rPr>
          <w:color w:val="auto"/>
          <w:sz w:val="28"/>
          <w:szCs w:val="28"/>
        </w:rPr>
      </w:pPr>
      <w:r w:rsidRPr="00FB287D">
        <w:rPr>
          <w:color w:val="auto"/>
          <w:sz w:val="28"/>
          <w:szCs w:val="28"/>
        </w:rPr>
        <w:t>д) информационный запрос «Открытые сведения из ЕГРИП по запросам органов государственной власти и организаций, зарегистрированных в СМЭВ», направляемый в «Федеральная налоговая служба». ;</w:t>
      </w:r>
    </w:p>
    <w:p w:rsidR="00066F9D" w:rsidRPr="00FB287D" w:rsidRDefault="003155F3" w:rsidP="00066F9D">
      <w:pPr>
        <w:pStyle w:val="Normalb8531d4a-20c8-432a-83f0-1c4698bddf85"/>
        <w:ind w:firstLine="851"/>
        <w:jc w:val="both"/>
        <w:rPr>
          <w:color w:val="auto"/>
          <w:sz w:val="28"/>
          <w:szCs w:val="28"/>
        </w:rPr>
      </w:pPr>
      <w:r w:rsidRPr="00FB287D">
        <w:rPr>
          <w:color w:val="auto"/>
          <w:sz w:val="28"/>
          <w:szCs w:val="28"/>
        </w:rPr>
        <w:t>е</w:t>
      </w:r>
      <w:r w:rsidR="00ED25B6" w:rsidRPr="00FB287D">
        <w:rPr>
          <w:color w:val="auto"/>
          <w:sz w:val="28"/>
          <w:szCs w:val="28"/>
        </w:rPr>
        <w:t xml:space="preserve">) </w:t>
      </w:r>
      <w:r w:rsidR="00066F9D" w:rsidRPr="00FB287D">
        <w:rPr>
          <w:color w:val="auto"/>
          <w:sz w:val="28"/>
          <w:szCs w:val="28"/>
        </w:rPr>
        <w:t>информационный запрос «Для получения Услуги необходимо направление межведомственного информационного запроса «Прием обращений в ФГИС ЕГРН» посредством федеральной государственной информационной системы «Единая система межведомственного электронного взаимодействия». Указанный информационный запрос направляется в ППК «</w:t>
      </w:r>
      <w:proofErr w:type="spellStart"/>
      <w:r w:rsidR="00066F9D" w:rsidRPr="00FB287D">
        <w:rPr>
          <w:color w:val="auto"/>
          <w:sz w:val="28"/>
          <w:szCs w:val="28"/>
        </w:rPr>
        <w:t>Роскадастр</w:t>
      </w:r>
      <w:proofErr w:type="spellEnd"/>
      <w:r w:rsidR="00066F9D" w:rsidRPr="00FB287D">
        <w:rPr>
          <w:color w:val="auto"/>
          <w:sz w:val="28"/>
          <w:szCs w:val="28"/>
        </w:rPr>
        <w:t>»», направляемый в «Федеральная служба государственной регистрации, кадастра и картографии». ;</w:t>
      </w:r>
    </w:p>
    <w:p w:rsidR="007374F0" w:rsidRPr="00FB287D" w:rsidRDefault="003155F3">
      <w:pPr>
        <w:pStyle w:val="Normalb8531d4a-20c8-432a-83f0-1c4698bddf85"/>
        <w:ind w:firstLine="851"/>
        <w:jc w:val="both"/>
        <w:rPr>
          <w:color w:val="auto"/>
          <w:sz w:val="28"/>
          <w:szCs w:val="28"/>
        </w:rPr>
      </w:pPr>
      <w:r w:rsidRPr="00FB287D">
        <w:rPr>
          <w:color w:val="auto"/>
          <w:sz w:val="28"/>
          <w:szCs w:val="28"/>
        </w:rPr>
        <w:t>ж) информационный запрос «Открытые сведения из ЕГРЮЛ по запросам органов государственной власти и организаций, зарегистрированных в СМЭВ», направляемый в «Федеральная налоговая служба». ;</w:t>
      </w:r>
    </w:p>
    <w:p w:rsidR="007374F0" w:rsidRPr="00FB287D" w:rsidRDefault="003155F3">
      <w:pPr>
        <w:pStyle w:val="Normalb8531d4a-20c8-432a-83f0-1c4698bddf85"/>
        <w:ind w:firstLine="851"/>
        <w:jc w:val="both"/>
        <w:rPr>
          <w:color w:val="auto"/>
          <w:sz w:val="28"/>
          <w:szCs w:val="28"/>
        </w:rPr>
      </w:pPr>
      <w:r w:rsidRPr="00FB287D">
        <w:rPr>
          <w:color w:val="auto"/>
          <w:sz w:val="28"/>
          <w:szCs w:val="28"/>
        </w:rPr>
        <w:t>з) информационный запрос «Заключения государственной экологической экспертизы Росприроднадзора», направляемый в «Федеральная служба по надзору в сфере природопользования». ;</w:t>
      </w:r>
    </w:p>
    <w:p w:rsidR="007374F0" w:rsidRPr="00FB287D" w:rsidRDefault="003155F3">
      <w:pPr>
        <w:pStyle w:val="Normalb8531d4a-20c8-432a-83f0-1c4698bddf85"/>
        <w:ind w:firstLine="851"/>
        <w:jc w:val="both"/>
        <w:rPr>
          <w:color w:val="auto"/>
          <w:sz w:val="28"/>
          <w:szCs w:val="28"/>
        </w:rPr>
      </w:pPr>
      <w:r w:rsidRPr="00FB287D">
        <w:rPr>
          <w:color w:val="auto"/>
          <w:sz w:val="28"/>
          <w:szCs w:val="28"/>
        </w:rPr>
        <w:t>и) информационный запрос «Витрина учтенных Федеральным агентством воздушного транспорта беспилотных воздушных судов, воздушных судов, зарегистрированных в государственном реестре гражданских воздушных судов, и выданных свидетельств авиационного персонала», направляемый в «Федеральное агентство воздушного транспорта». ;</w:t>
      </w:r>
    </w:p>
    <w:p w:rsidR="007374F0" w:rsidRPr="00FB287D" w:rsidRDefault="003155F3">
      <w:pPr>
        <w:pStyle w:val="Normalb8531d4a-20c8-432a-83f0-1c4698bddf85"/>
        <w:ind w:firstLine="851"/>
        <w:jc w:val="both"/>
        <w:rPr>
          <w:color w:val="auto"/>
          <w:sz w:val="28"/>
          <w:szCs w:val="28"/>
        </w:rPr>
      </w:pPr>
      <w:r w:rsidRPr="00FB287D">
        <w:rPr>
          <w:color w:val="auto"/>
          <w:sz w:val="28"/>
          <w:szCs w:val="28"/>
        </w:rPr>
        <w:t>к) информационный запрос «Получение сведений из санитарно-эпидемиологических заключений о соответствии (несоответствии) проектной документации требованиям государственных санитарно-эпидемиологических правил и нормативов», направляемый в «Федеральная служба по надзору в сфере защиты прав потребителей и благополучия человека». ;</w:t>
      </w:r>
    </w:p>
    <w:p w:rsidR="007374F0" w:rsidRPr="00FB287D" w:rsidRDefault="003155F3">
      <w:pPr>
        <w:pStyle w:val="Normalb8531d4a-20c8-432a-83f0-1c4698bddf85"/>
        <w:ind w:firstLine="851"/>
        <w:jc w:val="both"/>
        <w:rPr>
          <w:color w:val="auto"/>
          <w:sz w:val="28"/>
          <w:szCs w:val="28"/>
        </w:rPr>
      </w:pPr>
      <w:r w:rsidRPr="00FB287D">
        <w:rPr>
          <w:color w:val="auto"/>
          <w:sz w:val="28"/>
          <w:szCs w:val="28"/>
        </w:rPr>
        <w:t xml:space="preserve">л) информационный запрос «Предоставление общедоступных сведений из государственного реестра аккредитованных филиалов, </w:t>
      </w:r>
      <w:r w:rsidRPr="00FB287D">
        <w:rPr>
          <w:color w:val="auto"/>
          <w:sz w:val="28"/>
          <w:szCs w:val="28"/>
        </w:rPr>
        <w:lastRenderedPageBreak/>
        <w:t>представительств иностранных юридических лиц (РАФП)», направляемый в «Федеральная налоговая служба». ;</w:t>
      </w:r>
    </w:p>
    <w:p w:rsidR="007374F0" w:rsidRPr="00FB287D" w:rsidRDefault="003155F3">
      <w:pPr>
        <w:pStyle w:val="Normalb8531d4a-20c8-432a-83f0-1c4698bddf85"/>
        <w:ind w:firstLine="851"/>
        <w:jc w:val="both"/>
        <w:rPr>
          <w:color w:val="auto"/>
          <w:sz w:val="28"/>
          <w:szCs w:val="28"/>
        </w:rPr>
      </w:pPr>
      <w:r w:rsidRPr="00FB287D">
        <w:rPr>
          <w:color w:val="auto"/>
          <w:sz w:val="28"/>
          <w:szCs w:val="28"/>
        </w:rPr>
        <w:t>м) информационный запрос «Предоставление информации об уплате», направляемый в «Федеральное казначейство». .</w:t>
      </w:r>
    </w:p>
    <w:p w:rsidR="007374F0" w:rsidRPr="00FB287D" w:rsidRDefault="007374F0">
      <w:pPr>
        <w:pStyle w:val="Normalb8531d4a-20c8-432a-83f0-1c4698bddf85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:rsidR="007374F0" w:rsidRPr="00FB287D" w:rsidRDefault="003155F3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FB287D">
        <w:rPr>
          <w:b/>
          <w:color w:val="auto"/>
          <w:sz w:val="28"/>
          <w:szCs w:val="28"/>
        </w:rPr>
        <w:t xml:space="preserve">Приостановление предоставления Услуги </w:t>
      </w:r>
    </w:p>
    <w:p w:rsidR="007374F0" w:rsidRPr="00FB287D" w:rsidRDefault="007374F0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7374F0" w:rsidRPr="00FB287D" w:rsidRDefault="004B394D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FB287D">
        <w:rPr>
          <w:color w:val="auto"/>
          <w:sz w:val="28"/>
          <w:szCs w:val="28"/>
        </w:rPr>
        <w:t>Орган власти или территориальный орган Органа власти</w:t>
      </w:r>
      <w:r w:rsidR="003155F3" w:rsidRPr="00FB287D">
        <w:rPr>
          <w:color w:val="auto"/>
          <w:sz w:val="28"/>
          <w:szCs w:val="28"/>
          <w:highlight w:val="white"/>
        </w:rPr>
        <w:t xml:space="preserve"> приостанавливает предоставление Услуги на срок </w:t>
      </w:r>
      <w:r w:rsidR="003155F3" w:rsidRPr="00FB287D">
        <w:rPr>
          <w:color w:val="auto"/>
          <w:sz w:val="28"/>
          <w:szCs w:val="28"/>
        </w:rPr>
        <w:t>30 календарных дней</w:t>
      </w:r>
      <w:r w:rsidR="003155F3" w:rsidRPr="00FB287D">
        <w:rPr>
          <w:color w:val="auto"/>
          <w:sz w:val="28"/>
          <w:szCs w:val="28"/>
          <w:highlight w:val="white"/>
        </w:rPr>
        <w:t xml:space="preserve"> при наличии оснований, указанных </w:t>
      </w:r>
      <w:r w:rsidR="003155F3" w:rsidRPr="00FB287D">
        <w:rPr>
          <w:color w:val="auto"/>
          <w:sz w:val="28"/>
          <w:szCs w:val="28"/>
        </w:rPr>
        <w:t xml:space="preserve">в таблице 3 </w:t>
      </w:r>
      <w:r w:rsidR="003155F3" w:rsidRPr="00FB287D">
        <w:rPr>
          <w:color w:val="auto"/>
          <w:sz w:val="28"/>
          <w:szCs w:val="28"/>
          <w:highlight w:val="white"/>
        </w:rPr>
        <w:t xml:space="preserve">приложения </w:t>
      </w:r>
      <w:r w:rsidR="003155F3" w:rsidRPr="00FB287D">
        <w:rPr>
          <w:iCs/>
          <w:color w:val="auto"/>
          <w:sz w:val="28"/>
        </w:rPr>
        <w:t>№ 1</w:t>
      </w:r>
      <w:r w:rsidR="003155F3" w:rsidRPr="00FB287D">
        <w:rPr>
          <w:color w:val="auto"/>
          <w:sz w:val="28"/>
          <w:szCs w:val="28"/>
          <w:highlight w:val="white"/>
        </w:rPr>
        <w:t xml:space="preserve"> к </w:t>
      </w:r>
      <w:r w:rsidR="003155F3" w:rsidRPr="00FB287D">
        <w:rPr>
          <w:color w:val="auto"/>
          <w:sz w:val="28"/>
          <w:szCs w:val="28"/>
        </w:rPr>
        <w:t>настоящему Административному регламенту</w:t>
      </w:r>
      <w:r w:rsidR="003155F3" w:rsidRPr="00FB287D">
        <w:rPr>
          <w:color w:val="auto"/>
          <w:sz w:val="28"/>
          <w:szCs w:val="28"/>
          <w:highlight w:val="white"/>
        </w:rPr>
        <w:t>.</w:t>
      </w: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FB287D">
        <w:rPr>
          <w:color w:val="auto"/>
          <w:sz w:val="28"/>
          <w:szCs w:val="28"/>
          <w:highlight w:val="white"/>
        </w:rPr>
        <w:t xml:space="preserve">Сотрудник </w:t>
      </w:r>
      <w:r w:rsidR="004B394D" w:rsidRPr="00FB287D">
        <w:rPr>
          <w:color w:val="auto"/>
          <w:sz w:val="28"/>
          <w:szCs w:val="28"/>
        </w:rPr>
        <w:t xml:space="preserve">Органа власти или территориального органа </w:t>
      </w:r>
      <w:proofErr w:type="spellStart"/>
      <w:r w:rsidR="004B394D" w:rsidRPr="00FB287D">
        <w:rPr>
          <w:color w:val="auto"/>
          <w:sz w:val="28"/>
          <w:szCs w:val="28"/>
        </w:rPr>
        <w:t>Органа</w:t>
      </w:r>
      <w:proofErr w:type="spellEnd"/>
      <w:r w:rsidR="004B394D" w:rsidRPr="00FB287D">
        <w:rPr>
          <w:color w:val="auto"/>
          <w:sz w:val="28"/>
          <w:szCs w:val="28"/>
        </w:rPr>
        <w:t xml:space="preserve"> власти</w:t>
      </w:r>
      <w:r w:rsidRPr="00FB287D">
        <w:rPr>
          <w:iCs/>
          <w:color w:val="auto"/>
          <w:sz w:val="28"/>
          <w:szCs w:val="28"/>
        </w:rPr>
        <w:t xml:space="preserve"> </w:t>
      </w:r>
      <w:r w:rsidRPr="00FB287D">
        <w:rPr>
          <w:color w:val="auto"/>
          <w:sz w:val="28"/>
          <w:szCs w:val="28"/>
          <w:highlight w:val="white"/>
        </w:rPr>
        <w:t xml:space="preserve">уведомляет заявителя о приостановлении предоставления Услуги с указанием оснований приостановления. </w:t>
      </w: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FB287D">
        <w:rPr>
          <w:color w:val="auto"/>
          <w:sz w:val="28"/>
          <w:szCs w:val="28"/>
          <w:highlight w:val="white"/>
        </w:rPr>
        <w:t xml:space="preserve">До устранения причин, послуживших основанием для приостановления предоставления Услуги, сотрудники </w:t>
      </w:r>
      <w:r w:rsidR="004B394D" w:rsidRPr="00FB287D">
        <w:rPr>
          <w:color w:val="auto"/>
          <w:sz w:val="28"/>
          <w:szCs w:val="28"/>
        </w:rPr>
        <w:t xml:space="preserve">Органа власти или территориального органа </w:t>
      </w:r>
      <w:proofErr w:type="spellStart"/>
      <w:r w:rsidR="004B394D" w:rsidRPr="00FB287D">
        <w:rPr>
          <w:color w:val="auto"/>
          <w:sz w:val="28"/>
          <w:szCs w:val="28"/>
        </w:rPr>
        <w:t>Органа</w:t>
      </w:r>
      <w:proofErr w:type="spellEnd"/>
      <w:r w:rsidR="004B394D" w:rsidRPr="00FB287D">
        <w:rPr>
          <w:color w:val="auto"/>
          <w:sz w:val="28"/>
          <w:szCs w:val="28"/>
        </w:rPr>
        <w:t xml:space="preserve"> власти</w:t>
      </w:r>
      <w:r w:rsidRPr="00FB287D">
        <w:rPr>
          <w:color w:val="auto"/>
          <w:sz w:val="28"/>
          <w:szCs w:val="28"/>
          <w:highlight w:val="white"/>
        </w:rPr>
        <w:t xml:space="preserve"> административных действий не осуществляют.</w:t>
      </w:r>
    </w:p>
    <w:p w:rsidR="007374F0" w:rsidRPr="00FB287D" w:rsidRDefault="004B394D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FB287D">
        <w:rPr>
          <w:color w:val="auto"/>
          <w:sz w:val="28"/>
          <w:szCs w:val="28"/>
        </w:rPr>
        <w:t>Орган власти или территориальный орган Органа власти</w:t>
      </w:r>
      <w:r w:rsidR="003155F3" w:rsidRPr="00FB287D">
        <w:rPr>
          <w:color w:val="auto"/>
          <w:sz w:val="28"/>
          <w:szCs w:val="28"/>
          <w:highlight w:val="white"/>
        </w:rPr>
        <w:t xml:space="preserve"> возобновляет предоставление Услуги при наличии следующего основания – представление заявителем надлежащим образом оформленного заявления и предусмотренных документов (сведений) в полном объеме в тридцатидневный срок со дня получения уведомления о необходимости устранения выявленных нарушений и (или) предоставления документов, которые отсутствуют.</w:t>
      </w:r>
    </w:p>
    <w:p w:rsidR="007374F0" w:rsidRPr="00FB287D" w:rsidRDefault="007374F0">
      <w:pPr>
        <w:pStyle w:val="Normalb8531d4a-20c8-432a-83f0-1c4698bddf85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  <w:highlight w:val="white"/>
        </w:rPr>
      </w:pPr>
    </w:p>
    <w:p w:rsidR="007374F0" w:rsidRPr="00FB287D" w:rsidRDefault="003155F3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FB287D">
        <w:rPr>
          <w:b/>
          <w:color w:val="auto"/>
          <w:sz w:val="28"/>
          <w:szCs w:val="28"/>
        </w:rPr>
        <w:t xml:space="preserve">Получение дополнительных сведений от заявителя </w:t>
      </w:r>
    </w:p>
    <w:p w:rsidR="007374F0" w:rsidRPr="00FB287D" w:rsidRDefault="007374F0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FB287D">
        <w:rPr>
          <w:color w:val="auto"/>
          <w:sz w:val="28"/>
          <w:szCs w:val="28"/>
          <w:highlight w:val="white"/>
        </w:rPr>
        <w:t xml:space="preserve">Основанием для получения от заявителя дополнительных документов и (или) информации в </w:t>
      </w:r>
      <w:r w:rsidR="002B294C">
        <w:rPr>
          <w:color w:val="auto"/>
          <w:sz w:val="28"/>
          <w:szCs w:val="28"/>
          <w:highlight w:val="white"/>
        </w:rPr>
        <w:t>процессе предоставления Услуги.</w:t>
      </w: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FB287D">
        <w:rPr>
          <w:color w:val="auto"/>
          <w:sz w:val="28"/>
          <w:szCs w:val="28"/>
          <w:highlight w:val="white"/>
        </w:rPr>
        <w:t xml:space="preserve">Заявитель должен представить документы и (или) информацию в течение </w:t>
      </w:r>
      <w:r w:rsidRPr="00FB287D">
        <w:rPr>
          <w:color w:val="auto"/>
          <w:sz w:val="28"/>
          <w:szCs w:val="28"/>
        </w:rPr>
        <w:t>30 календарных дней</w:t>
      </w:r>
      <w:r w:rsidR="00C31C56" w:rsidRPr="00FB287D">
        <w:rPr>
          <w:color w:val="auto"/>
          <w:sz w:val="28"/>
          <w:szCs w:val="28"/>
        </w:rPr>
        <w:t>.</w:t>
      </w:r>
      <w:r w:rsidR="00A66856" w:rsidRPr="00FB287D">
        <w:rPr>
          <w:color w:val="auto"/>
          <w:sz w:val="28"/>
          <w:szCs w:val="28"/>
        </w:rPr>
        <w:tab/>
      </w:r>
      <w:r w:rsidRPr="00FB287D">
        <w:rPr>
          <w:color w:val="auto"/>
          <w:sz w:val="28"/>
          <w:szCs w:val="28"/>
          <w:highlight w:val="white"/>
        </w:rPr>
        <w:t xml:space="preserve"> </w:t>
      </w: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FB287D">
        <w:rPr>
          <w:color w:val="auto"/>
          <w:sz w:val="28"/>
          <w:szCs w:val="28"/>
          <w:highlight w:val="white"/>
        </w:rPr>
        <w:t>Предоставление Услуги  приостанавливается на время осуществления настоящей административной процедуры.</w:t>
      </w:r>
    </w:p>
    <w:p w:rsidR="007374F0" w:rsidRPr="00FB287D" w:rsidRDefault="007374F0">
      <w:pPr>
        <w:pStyle w:val="ListParagraph61456a35-a86b-4132-917f-6b3f9fd23598"/>
        <w:tabs>
          <w:tab w:val="left" w:pos="284"/>
          <w:tab w:val="left" w:pos="1134"/>
        </w:tabs>
        <w:ind w:left="851" w:right="-1"/>
        <w:jc w:val="both"/>
        <w:rPr>
          <w:color w:val="auto"/>
          <w:sz w:val="28"/>
          <w:szCs w:val="28"/>
          <w:highlight w:val="white"/>
        </w:rPr>
      </w:pPr>
    </w:p>
    <w:p w:rsidR="007374F0" w:rsidRPr="00FB287D" w:rsidRDefault="003155F3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FB287D">
        <w:rPr>
          <w:b/>
          <w:color w:val="auto"/>
          <w:sz w:val="28"/>
          <w:szCs w:val="28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(отказа в предоставлении) Услуги) </w:t>
      </w:r>
    </w:p>
    <w:p w:rsidR="007374F0" w:rsidRPr="00FB287D" w:rsidRDefault="007374F0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FB287D">
        <w:rPr>
          <w:color w:val="auto"/>
          <w:sz w:val="28"/>
          <w:szCs w:val="28"/>
          <w:highlight w:val="white"/>
        </w:rPr>
        <w:t xml:space="preserve">Для получения Услуги необходимо проведение процедуры оценки </w:t>
      </w:r>
      <w:r w:rsidRPr="00FB287D">
        <w:rPr>
          <w:color w:val="auto"/>
          <w:sz w:val="28"/>
          <w:szCs w:val="28"/>
        </w:rPr>
        <w:t>соответствия соискателя лицензии (лицензиата) лицензионным требованиям</w:t>
      </w:r>
      <w:r w:rsidRPr="00FB287D">
        <w:rPr>
          <w:color w:val="auto"/>
          <w:sz w:val="28"/>
          <w:szCs w:val="28"/>
          <w:highlight w:val="white"/>
        </w:rPr>
        <w:t>:</w:t>
      </w:r>
    </w:p>
    <w:p w:rsidR="007374F0" w:rsidRPr="00FB287D" w:rsidRDefault="003155F3">
      <w:pPr>
        <w:pStyle w:val="ListParagraph61456a35-a86b-4132-917f-6b3f9fd23598"/>
        <w:numPr>
          <w:ilvl w:val="0"/>
          <w:numId w:val="20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FB287D">
        <w:rPr>
          <w:color w:val="auto"/>
          <w:sz w:val="28"/>
          <w:szCs w:val="28"/>
          <w:highlight w:val="white"/>
        </w:rPr>
        <w:t xml:space="preserve">продолжительность процедуры оценки составляет </w:t>
      </w:r>
      <w:r w:rsidRPr="00FB287D">
        <w:rPr>
          <w:color w:val="auto"/>
          <w:sz w:val="28"/>
          <w:szCs w:val="28"/>
        </w:rPr>
        <w:t>6 рабочих дней</w:t>
      </w:r>
      <w:r w:rsidRPr="00FB287D">
        <w:rPr>
          <w:color w:val="auto"/>
          <w:sz w:val="28"/>
          <w:szCs w:val="28"/>
          <w:highlight w:val="white"/>
        </w:rPr>
        <w:t>;</w:t>
      </w:r>
    </w:p>
    <w:p w:rsidR="007374F0" w:rsidRPr="00FB287D" w:rsidRDefault="003155F3">
      <w:pPr>
        <w:pStyle w:val="ListParagraph61456a35-a86b-4132-917f-6b3f9fd23598"/>
        <w:numPr>
          <w:ilvl w:val="0"/>
          <w:numId w:val="20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FB287D">
        <w:rPr>
          <w:color w:val="auto"/>
          <w:sz w:val="28"/>
          <w:szCs w:val="28"/>
          <w:highlight w:val="white"/>
        </w:rPr>
        <w:lastRenderedPageBreak/>
        <w:t>субъект (субъекты), проводящий процедуру оценки – лицензирующий орган;</w:t>
      </w:r>
    </w:p>
    <w:p w:rsidR="007374F0" w:rsidRPr="00FB287D" w:rsidRDefault="003155F3">
      <w:pPr>
        <w:pStyle w:val="ListParagraph61456a35-a86b-4132-917f-6b3f9fd23598"/>
        <w:numPr>
          <w:ilvl w:val="0"/>
          <w:numId w:val="20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FB287D">
        <w:rPr>
          <w:color w:val="auto"/>
          <w:sz w:val="28"/>
          <w:szCs w:val="28"/>
          <w:highlight w:val="white"/>
        </w:rPr>
        <w:t>объект (объекты) процедуры оценки – сведения, содержащиеся в представленных заявлениях и документах, имеющиеся в распоряжении государственных органов, органов местного самоуправления и иных организаций и полученные в рамках межведомственного взаимодействия, в целях оценки соответствия таких сведений положениям частей 1 и 3 статьи 13 и части 3 статьи 18 Федерального закона от 04.05.2011 № 99-ФЗ «О лицензировании отдельных видов деятельности», а также сведениям о соискателе лицензии или лицензиате, содержащимся в едином государственном реестре юридических лиц, государственном реестре аккредитованных филиалов, представительств иностранных юридических лиц, едином государственном реестре индивидуальных предпринимателей и других федеральных информационных ресурсах, состояние производственных объектов, технических средств, оборудования, иных объектов, которые предполагается использовать соискателем лицензии или лицензиатом при осуществлении лицензируемого вида деятельности,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требованиям;</w:t>
      </w:r>
    </w:p>
    <w:p w:rsidR="007374F0" w:rsidRPr="002F653E" w:rsidRDefault="003155F3">
      <w:pPr>
        <w:pStyle w:val="ListParagraph61456a35-a86b-4132-917f-6b3f9fd23598"/>
        <w:numPr>
          <w:ilvl w:val="0"/>
          <w:numId w:val="20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FB287D">
        <w:rPr>
          <w:color w:val="auto"/>
          <w:sz w:val="28"/>
          <w:szCs w:val="28"/>
          <w:highlight w:val="white"/>
        </w:rPr>
        <w:t>место (места) проведения процедуры оценки – выездная оценка осуществляется по месту или местам осуществления лицензируемого вида деятельности, документарная оценка проводится по месту нахождения лицензирующего органа;</w:t>
      </w:r>
    </w:p>
    <w:p w:rsidR="007374F0" w:rsidRPr="00FB287D" w:rsidRDefault="003155F3">
      <w:pPr>
        <w:pStyle w:val="ListParagraph61456a35-a86b-4132-917f-6b3f9fd23598"/>
        <w:numPr>
          <w:ilvl w:val="0"/>
          <w:numId w:val="20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2F653E">
        <w:rPr>
          <w:color w:val="auto"/>
          <w:sz w:val="28"/>
          <w:szCs w:val="28"/>
        </w:rPr>
        <w:t xml:space="preserve"> результатом процедуры оценки является </w:t>
      </w:r>
      <w:r w:rsidR="00FB5C24" w:rsidRPr="00FB5C24">
        <w:rPr>
          <w:color w:val="auto"/>
          <w:sz w:val="28"/>
          <w:szCs w:val="28"/>
        </w:rPr>
        <w:t>акт оценки соответствия соискателя лицензии или лицензиата лицензионным требованиям</w:t>
      </w:r>
      <w:r w:rsidRPr="00FB287D">
        <w:rPr>
          <w:color w:val="auto"/>
          <w:sz w:val="28"/>
          <w:szCs w:val="28"/>
          <w:highlight w:val="white"/>
        </w:rPr>
        <w:t>.</w:t>
      </w:r>
    </w:p>
    <w:p w:rsidR="00271639" w:rsidRPr="00FB287D" w:rsidRDefault="00271639" w:rsidP="00271639">
      <w:pPr>
        <w:pStyle w:val="af9"/>
        <w:ind w:firstLine="540"/>
        <w:jc w:val="both"/>
        <w:rPr>
          <w:color w:val="auto"/>
          <w:sz w:val="28"/>
          <w:szCs w:val="28"/>
        </w:rPr>
      </w:pPr>
      <w:r w:rsidRPr="00FB287D">
        <w:rPr>
          <w:color w:val="auto"/>
          <w:sz w:val="28"/>
          <w:szCs w:val="28"/>
        </w:rPr>
        <w:t xml:space="preserve">    Проведение выездной оценки может осуществляться лицензирующим органом с использованием средств дистанционного взаимодействия с соискателем лицензии или лицензиатом при наличии возможности такого взаимодействия у соискателя лицензии или лицензиата.</w:t>
      </w:r>
    </w:p>
    <w:p w:rsidR="00271639" w:rsidRPr="00FB287D" w:rsidRDefault="00271639" w:rsidP="00271639">
      <w:pPr>
        <w:pStyle w:val="ListParagraph61456a35-a86b-4132-917f-6b3f9fd23598"/>
        <w:tabs>
          <w:tab w:val="left" w:pos="284"/>
          <w:tab w:val="left" w:pos="1134"/>
        </w:tabs>
        <w:ind w:left="0" w:right="-1"/>
        <w:jc w:val="both"/>
        <w:rPr>
          <w:color w:val="auto"/>
          <w:sz w:val="28"/>
          <w:szCs w:val="28"/>
        </w:rPr>
      </w:pPr>
      <w:r w:rsidRPr="00FB287D">
        <w:rPr>
          <w:color w:val="auto"/>
          <w:sz w:val="28"/>
          <w:szCs w:val="28"/>
        </w:rPr>
        <w:tab/>
        <w:t xml:space="preserve">       Дистанционное взаимодействие может осуществляться при наличии у соискателя лицензии или лицензиата средств передачи информации (IP-адрес устройства), зарегистрированных в установленном порядке на юридическое лицо или индивидуального предпринимателя, направивших заявление о предоставлении лицензии или о внесении изменений в реестр лицензий и (или) передачи информации от имени таких юридических лиц или индивидуальных предпринимателей лицом, уполномоченным на основании доверенности, выданной в соответствии с гражданским законодательством, на которого зарегистрированы средства передачи информации. </w:t>
      </w:r>
    </w:p>
    <w:p w:rsidR="00271639" w:rsidRPr="00FB287D" w:rsidRDefault="00271639" w:rsidP="00271639">
      <w:pPr>
        <w:pStyle w:val="ListParagraph61456a35-a86b-4132-917f-6b3f9fd23598"/>
        <w:tabs>
          <w:tab w:val="left" w:pos="284"/>
          <w:tab w:val="left" w:pos="1134"/>
        </w:tabs>
        <w:ind w:left="0" w:right="-1"/>
        <w:jc w:val="both"/>
        <w:rPr>
          <w:color w:val="auto"/>
          <w:sz w:val="28"/>
          <w:szCs w:val="28"/>
        </w:rPr>
      </w:pPr>
      <w:r w:rsidRPr="00FB287D">
        <w:rPr>
          <w:color w:val="auto"/>
          <w:sz w:val="28"/>
          <w:szCs w:val="28"/>
        </w:rPr>
        <w:tab/>
        <w:t xml:space="preserve">       В случае передачи информации уполномоченным лицом в адрес лицензирующего органа направляется также копия доверенности, выданной в установленном порядке, и копия документа, удостоверяющего личность представителя. </w:t>
      </w:r>
    </w:p>
    <w:p w:rsidR="00271639" w:rsidRPr="00FB287D" w:rsidRDefault="00271639" w:rsidP="00271639">
      <w:pPr>
        <w:pStyle w:val="ListParagraph61456a35-a86b-4132-917f-6b3f9fd23598"/>
        <w:tabs>
          <w:tab w:val="left" w:pos="284"/>
          <w:tab w:val="left" w:pos="1134"/>
        </w:tabs>
        <w:ind w:left="0" w:right="-1"/>
        <w:jc w:val="both"/>
        <w:rPr>
          <w:color w:val="auto"/>
          <w:sz w:val="28"/>
          <w:szCs w:val="28"/>
        </w:rPr>
      </w:pPr>
      <w:r w:rsidRPr="00FB287D">
        <w:rPr>
          <w:color w:val="auto"/>
          <w:sz w:val="28"/>
          <w:szCs w:val="28"/>
        </w:rPr>
        <w:tab/>
        <w:t xml:space="preserve">      Дистанционное взаимодействие может осуществляться также иными способами, позволяющими идентифицировать соискателя лицензии или </w:t>
      </w:r>
      <w:r w:rsidRPr="00FB287D">
        <w:rPr>
          <w:color w:val="auto"/>
          <w:sz w:val="28"/>
          <w:szCs w:val="28"/>
        </w:rPr>
        <w:lastRenderedPageBreak/>
        <w:t xml:space="preserve">лицензиата, в том числе путем направления ссылки для проведения видео-конференц-связи в личный кабинет на Едином портале. </w:t>
      </w:r>
    </w:p>
    <w:p w:rsidR="00271639" w:rsidRPr="00FB287D" w:rsidRDefault="00271639" w:rsidP="00271639">
      <w:pPr>
        <w:pStyle w:val="ListParagraph61456a35-a86b-4132-917f-6b3f9fd23598"/>
        <w:tabs>
          <w:tab w:val="left" w:pos="284"/>
          <w:tab w:val="left" w:pos="1134"/>
        </w:tabs>
        <w:ind w:left="0" w:right="-1"/>
        <w:jc w:val="both"/>
        <w:rPr>
          <w:color w:val="auto"/>
          <w:sz w:val="28"/>
          <w:szCs w:val="28"/>
        </w:rPr>
      </w:pPr>
      <w:r w:rsidRPr="00FB287D">
        <w:rPr>
          <w:color w:val="auto"/>
          <w:sz w:val="28"/>
          <w:szCs w:val="28"/>
        </w:rPr>
        <w:tab/>
        <w:t xml:space="preserve">     Соискатель лицензии или лицензиат в случае принятия лицензирующим органом решения о проведении выездной оценки в форме дистанционного взаимодействия вправе отказаться от проведения дистанционного взаимодействия. </w:t>
      </w:r>
    </w:p>
    <w:p w:rsidR="00271639" w:rsidRPr="00FB287D" w:rsidRDefault="00271639" w:rsidP="00271639">
      <w:pPr>
        <w:pStyle w:val="ListParagraph61456a35-a86b-4132-917f-6b3f9fd23598"/>
        <w:tabs>
          <w:tab w:val="left" w:pos="284"/>
          <w:tab w:val="left" w:pos="1134"/>
        </w:tabs>
        <w:ind w:left="0" w:right="-1"/>
        <w:jc w:val="both"/>
        <w:rPr>
          <w:color w:val="auto"/>
          <w:sz w:val="28"/>
          <w:szCs w:val="28"/>
        </w:rPr>
      </w:pPr>
      <w:r w:rsidRPr="00FB287D">
        <w:rPr>
          <w:color w:val="auto"/>
          <w:sz w:val="28"/>
          <w:szCs w:val="28"/>
        </w:rPr>
        <w:tab/>
        <w:t xml:space="preserve">    Лицензирующий орган вправе отказаться от дистанционного взаимодействия: </w:t>
      </w:r>
    </w:p>
    <w:p w:rsidR="00271639" w:rsidRPr="00FB287D" w:rsidRDefault="00271639" w:rsidP="00271639">
      <w:pPr>
        <w:pStyle w:val="ListParagraph61456a35-a86b-4132-917f-6b3f9fd23598"/>
        <w:tabs>
          <w:tab w:val="left" w:pos="284"/>
          <w:tab w:val="left" w:pos="1134"/>
        </w:tabs>
        <w:ind w:left="0" w:right="-1"/>
        <w:jc w:val="both"/>
        <w:rPr>
          <w:color w:val="auto"/>
          <w:sz w:val="28"/>
          <w:szCs w:val="28"/>
        </w:rPr>
      </w:pPr>
      <w:r w:rsidRPr="00FB287D">
        <w:rPr>
          <w:color w:val="auto"/>
          <w:sz w:val="28"/>
          <w:szCs w:val="28"/>
        </w:rPr>
        <w:tab/>
        <w:t xml:space="preserve">    если от дистанционного взаимодействия отказался соискатель лицензии или лицензиат; </w:t>
      </w:r>
    </w:p>
    <w:p w:rsidR="00271639" w:rsidRPr="00FB287D" w:rsidRDefault="00271639" w:rsidP="00271639">
      <w:pPr>
        <w:pStyle w:val="ListParagraph61456a35-a86b-4132-917f-6b3f9fd23598"/>
        <w:tabs>
          <w:tab w:val="left" w:pos="284"/>
          <w:tab w:val="left" w:pos="1134"/>
        </w:tabs>
        <w:ind w:left="0" w:right="-1"/>
        <w:jc w:val="both"/>
        <w:rPr>
          <w:color w:val="auto"/>
          <w:sz w:val="28"/>
          <w:szCs w:val="28"/>
          <w:highlight w:val="white"/>
        </w:rPr>
      </w:pPr>
      <w:r w:rsidRPr="00FB287D">
        <w:rPr>
          <w:color w:val="auto"/>
          <w:sz w:val="28"/>
          <w:szCs w:val="28"/>
        </w:rPr>
        <w:tab/>
        <w:t xml:space="preserve">    если соискателем лицензии или лицензиатом, а также уполномоченным им лицом не обеспечена бесперебойная работа средств передачи информации, препятствующая проведению дистанционного взаимодействия.</w:t>
      </w: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FB287D">
        <w:rPr>
          <w:color w:val="auto"/>
          <w:sz w:val="28"/>
          <w:szCs w:val="28"/>
          <w:highlight w:val="white"/>
        </w:rPr>
        <w:t xml:space="preserve">Для получения Услуги необходимо проведение процедуры оценки </w:t>
      </w:r>
      <w:r w:rsidRPr="00FB287D">
        <w:rPr>
          <w:color w:val="auto"/>
          <w:sz w:val="28"/>
          <w:szCs w:val="28"/>
        </w:rPr>
        <w:t>соответствия соискателя лицензии (лицензиата) лицензионным требованиям</w:t>
      </w:r>
      <w:r w:rsidRPr="00FB287D">
        <w:rPr>
          <w:color w:val="auto"/>
          <w:sz w:val="28"/>
          <w:szCs w:val="28"/>
          <w:highlight w:val="white"/>
        </w:rPr>
        <w:t>:</w:t>
      </w:r>
    </w:p>
    <w:p w:rsidR="007374F0" w:rsidRPr="00FB287D" w:rsidRDefault="003155F3">
      <w:pPr>
        <w:pStyle w:val="ListParagraph61456a35-a86b-4132-917f-6b3f9fd23598"/>
        <w:numPr>
          <w:ilvl w:val="0"/>
          <w:numId w:val="20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FB287D">
        <w:rPr>
          <w:color w:val="auto"/>
          <w:sz w:val="28"/>
          <w:szCs w:val="28"/>
          <w:highlight w:val="white"/>
        </w:rPr>
        <w:t xml:space="preserve">продолжительность процедуры оценки составляет </w:t>
      </w:r>
      <w:r w:rsidRPr="00FB287D">
        <w:rPr>
          <w:color w:val="auto"/>
          <w:sz w:val="28"/>
          <w:szCs w:val="28"/>
        </w:rPr>
        <w:t>6 рабочих дней</w:t>
      </w:r>
      <w:r w:rsidRPr="00FB287D">
        <w:rPr>
          <w:color w:val="auto"/>
          <w:sz w:val="28"/>
          <w:szCs w:val="28"/>
          <w:highlight w:val="white"/>
        </w:rPr>
        <w:t>;</w:t>
      </w:r>
    </w:p>
    <w:p w:rsidR="007374F0" w:rsidRPr="00FB287D" w:rsidRDefault="003155F3">
      <w:pPr>
        <w:pStyle w:val="ListParagraph61456a35-a86b-4132-917f-6b3f9fd23598"/>
        <w:numPr>
          <w:ilvl w:val="0"/>
          <w:numId w:val="20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FB287D">
        <w:rPr>
          <w:color w:val="auto"/>
          <w:sz w:val="28"/>
          <w:szCs w:val="28"/>
          <w:highlight w:val="white"/>
        </w:rPr>
        <w:t>субъект (субъекты), проводящий процедуру оценки – лицензирующий орган;</w:t>
      </w:r>
    </w:p>
    <w:p w:rsidR="007374F0" w:rsidRPr="00FB287D" w:rsidRDefault="003155F3">
      <w:pPr>
        <w:pStyle w:val="ListParagraph61456a35-a86b-4132-917f-6b3f9fd23598"/>
        <w:numPr>
          <w:ilvl w:val="0"/>
          <w:numId w:val="20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FB287D">
        <w:rPr>
          <w:color w:val="auto"/>
          <w:sz w:val="28"/>
          <w:szCs w:val="28"/>
          <w:highlight w:val="white"/>
        </w:rPr>
        <w:t>объект (объекты) процедуры оценки – сведения, содержащиеся в представленных заявлениях и документах, имеющиеся в распоряжении государственных органов, органов местного самоуправления и иных организаций и полученные в рамках межведомственного взаимодействия, в целях оценки соответствия таких сведений положениям частей 1 и 3 статьи 13 и части 3 статьи 18 Федерального закона от 04.05.2011 № 99-ФЗ «О лицензировании отдельных видов деятельности», а также сведениям о соискателе лицензии или лицензиате, содержащимся в едином государственном реестре юридических лиц, государственном реестре аккредитованных филиалов, представительств иностранных юридических лиц, едином государственном реестре индивидуальных предпринимателей и других федеральных информационных ресурсах, состояние производственных объектов, технических средств, оборудования, иных объектов, которые предполагается использовать соискателем лицензии или лицензиатом при осуществлении лицензируемого вида деятельности,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требованиям;</w:t>
      </w:r>
    </w:p>
    <w:p w:rsidR="007374F0" w:rsidRPr="00FB287D" w:rsidRDefault="003155F3">
      <w:pPr>
        <w:pStyle w:val="ListParagraph61456a35-a86b-4132-917f-6b3f9fd23598"/>
        <w:numPr>
          <w:ilvl w:val="0"/>
          <w:numId w:val="20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FB287D">
        <w:rPr>
          <w:color w:val="auto"/>
          <w:sz w:val="28"/>
          <w:szCs w:val="28"/>
          <w:highlight w:val="white"/>
        </w:rPr>
        <w:t>место (места) проведения процедуры оценки – выездная оценка осуществляется по месту или местам осуществления лицензируемого вида деятельности, документарная оценка проводится по месту нахождения лицензирующего органа;</w:t>
      </w:r>
    </w:p>
    <w:p w:rsidR="007374F0" w:rsidRPr="00FB287D" w:rsidRDefault="003155F3">
      <w:pPr>
        <w:pStyle w:val="ListParagraph61456a35-a86b-4132-917f-6b3f9fd23598"/>
        <w:numPr>
          <w:ilvl w:val="0"/>
          <w:numId w:val="20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FB287D">
        <w:rPr>
          <w:color w:val="auto"/>
          <w:sz w:val="28"/>
          <w:szCs w:val="28"/>
          <w:highlight w:val="white"/>
        </w:rPr>
        <w:t xml:space="preserve"> результатом процедуры оценки является </w:t>
      </w:r>
      <w:r w:rsidR="00FB5C24" w:rsidRPr="00FB5C24">
        <w:rPr>
          <w:color w:val="auto"/>
          <w:sz w:val="28"/>
          <w:szCs w:val="28"/>
          <w:highlight w:val="white"/>
        </w:rPr>
        <w:t>акт оценки соответствия соискателя лицензии или лицензиата лицензионным требованиям</w:t>
      </w:r>
      <w:bookmarkStart w:id="0" w:name="_GoBack"/>
      <w:bookmarkEnd w:id="0"/>
      <w:r w:rsidRPr="00FB287D">
        <w:rPr>
          <w:color w:val="auto"/>
          <w:sz w:val="28"/>
          <w:szCs w:val="28"/>
          <w:highlight w:val="white"/>
        </w:rPr>
        <w:t>.</w:t>
      </w:r>
    </w:p>
    <w:p w:rsidR="007374F0" w:rsidRPr="00FB287D" w:rsidRDefault="007374F0">
      <w:pPr>
        <w:pStyle w:val="Normalb8531d4a-20c8-432a-83f0-1c4698bddf85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  <w:highlight w:val="white"/>
        </w:rPr>
      </w:pPr>
    </w:p>
    <w:p w:rsidR="007374F0" w:rsidRPr="00FB287D" w:rsidRDefault="003155F3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FB287D">
        <w:rPr>
          <w:b/>
          <w:color w:val="auto"/>
          <w:sz w:val="28"/>
          <w:szCs w:val="28"/>
        </w:rPr>
        <w:t xml:space="preserve">Принятие решения о предоставлении (об отказе в предоставлении) Услуги </w:t>
      </w:r>
    </w:p>
    <w:p w:rsidR="007374F0" w:rsidRPr="00FB287D" w:rsidRDefault="007374F0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FB287D">
        <w:rPr>
          <w:color w:val="auto"/>
          <w:sz w:val="28"/>
          <w:szCs w:val="28"/>
          <w:highlight w:val="white"/>
        </w:rPr>
        <w:t xml:space="preserve">Основания для отказа в предоставлении Услуги приведены </w:t>
      </w:r>
      <w:r w:rsidRPr="00FB287D">
        <w:rPr>
          <w:color w:val="auto"/>
          <w:sz w:val="28"/>
          <w:szCs w:val="28"/>
        </w:rPr>
        <w:t xml:space="preserve">в таблице 3 </w:t>
      </w:r>
      <w:r w:rsidRPr="00FB287D">
        <w:rPr>
          <w:color w:val="auto"/>
          <w:sz w:val="28"/>
          <w:szCs w:val="28"/>
          <w:highlight w:val="white"/>
        </w:rPr>
        <w:t xml:space="preserve">приложения </w:t>
      </w:r>
      <w:r w:rsidRPr="00FB287D">
        <w:rPr>
          <w:iCs/>
          <w:color w:val="auto"/>
          <w:sz w:val="28"/>
        </w:rPr>
        <w:t>№ 1</w:t>
      </w:r>
      <w:r w:rsidRPr="00FB287D">
        <w:rPr>
          <w:color w:val="auto"/>
          <w:sz w:val="28"/>
          <w:szCs w:val="28"/>
          <w:highlight w:val="white"/>
        </w:rPr>
        <w:t xml:space="preserve"> </w:t>
      </w:r>
      <w:r w:rsidRPr="00FB287D">
        <w:rPr>
          <w:color w:val="auto"/>
          <w:sz w:val="28"/>
          <w:szCs w:val="28"/>
        </w:rPr>
        <w:t>к настоящему Административному регламенту</w:t>
      </w:r>
      <w:r w:rsidRPr="00FB287D">
        <w:rPr>
          <w:color w:val="auto"/>
          <w:sz w:val="28"/>
          <w:szCs w:val="28"/>
          <w:highlight w:val="white"/>
        </w:rPr>
        <w:t>.</w:t>
      </w: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FB287D">
        <w:rPr>
          <w:color w:val="auto"/>
          <w:sz w:val="28"/>
          <w:szCs w:val="28"/>
          <w:highlight w:val="white"/>
        </w:rPr>
        <w:t xml:space="preserve">Принятие решения о предоставлении (об отказе в предоставлении) Услуги осуществляется в срок, не превышающий </w:t>
      </w:r>
      <w:r w:rsidRPr="00FB287D">
        <w:rPr>
          <w:color w:val="auto"/>
          <w:sz w:val="28"/>
          <w:szCs w:val="28"/>
        </w:rPr>
        <w:t>2 рабочих дня</w:t>
      </w:r>
      <w:r w:rsidRPr="00FB287D">
        <w:rPr>
          <w:color w:val="auto"/>
          <w:sz w:val="28"/>
          <w:szCs w:val="28"/>
          <w:highlight w:val="white"/>
        </w:rPr>
        <w:t xml:space="preserve"> со дня получения </w:t>
      </w:r>
      <w:r w:rsidR="00271639" w:rsidRPr="00FB287D">
        <w:rPr>
          <w:color w:val="auto"/>
          <w:sz w:val="28"/>
          <w:szCs w:val="28"/>
        </w:rPr>
        <w:t>Органом власти или территориальным органом Органа власти</w:t>
      </w:r>
      <w:r w:rsidRPr="00FB287D">
        <w:rPr>
          <w:color w:val="auto"/>
          <w:sz w:val="28"/>
          <w:szCs w:val="28"/>
          <w:highlight w:val="white"/>
        </w:rPr>
        <w:t xml:space="preserve"> всех сведений, необходимых для принятия решения.</w:t>
      </w:r>
    </w:p>
    <w:p w:rsidR="007374F0" w:rsidRPr="00FB287D" w:rsidRDefault="007374F0">
      <w:pPr>
        <w:pStyle w:val="ListParagraph61456a35-a86b-4132-917f-6b3f9fd23598"/>
        <w:ind w:left="0" w:firstLine="851"/>
        <w:jc w:val="both"/>
        <w:rPr>
          <w:color w:val="auto"/>
          <w:sz w:val="28"/>
          <w:szCs w:val="28"/>
          <w:highlight w:val="white"/>
        </w:rPr>
      </w:pPr>
    </w:p>
    <w:p w:rsidR="007374F0" w:rsidRPr="00FB287D" w:rsidRDefault="003155F3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FB287D">
        <w:rPr>
          <w:b/>
          <w:color w:val="auto"/>
          <w:sz w:val="28"/>
          <w:szCs w:val="28"/>
        </w:rPr>
        <w:t>Предоставление результата Услуги</w:t>
      </w:r>
    </w:p>
    <w:p w:rsidR="007374F0" w:rsidRPr="00FB287D" w:rsidRDefault="007374F0">
      <w:pPr>
        <w:pStyle w:val="Normalb8531d4a-20c8-432a-83f0-1c4698bddf85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FB287D">
        <w:rPr>
          <w:color w:val="auto"/>
          <w:sz w:val="28"/>
          <w:szCs w:val="28"/>
          <w:highlight w:val="white"/>
        </w:rPr>
        <w:t>Предоставление результата Услуги осуществляется в срок, не превышающий 1 рабочий день со дня принятия решения о предоставлении Услуги.</w:t>
      </w:r>
    </w:p>
    <w:p w:rsidR="007374F0" w:rsidRPr="00FB287D" w:rsidRDefault="007374F0">
      <w:pPr>
        <w:pStyle w:val="Normalb8531d4a-20c8-432a-83f0-1c4698bddf85"/>
        <w:ind w:firstLine="851"/>
        <w:jc w:val="both"/>
        <w:rPr>
          <w:color w:val="auto"/>
          <w:sz w:val="28"/>
          <w:szCs w:val="28"/>
          <w:highlight w:val="white"/>
        </w:rPr>
      </w:pPr>
    </w:p>
    <w:p w:rsidR="007374F0" w:rsidRPr="00FB287D" w:rsidRDefault="003155F3">
      <w:pPr>
        <w:pStyle w:val="Normalb8531d4a-20c8-432a-83f0-1c4698bddf85"/>
        <w:ind w:firstLine="720"/>
        <w:jc w:val="center"/>
        <w:rPr>
          <w:b/>
          <w:color w:val="auto"/>
          <w:sz w:val="28"/>
          <w:szCs w:val="28"/>
        </w:rPr>
      </w:pPr>
      <w:r w:rsidRPr="00FB287D">
        <w:rPr>
          <w:b/>
          <w:color w:val="auto"/>
          <w:sz w:val="28"/>
          <w:szCs w:val="28"/>
          <w:lang w:val="en-US"/>
        </w:rPr>
        <w:t>IV</w:t>
      </w:r>
      <w:r w:rsidRPr="00FB287D">
        <w:rPr>
          <w:b/>
          <w:color w:val="auto"/>
          <w:sz w:val="28"/>
          <w:szCs w:val="28"/>
        </w:rPr>
        <w:t>. Способы информирования заявителя об изменении статуса рассмотрения заявления</w:t>
      </w:r>
    </w:p>
    <w:p w:rsidR="007374F0" w:rsidRPr="00FB287D" w:rsidRDefault="007374F0">
      <w:pPr>
        <w:pStyle w:val="Normalb8531d4a-20c8-432a-83f0-1c4698bddf85"/>
        <w:ind w:firstLine="851"/>
        <w:jc w:val="both"/>
        <w:rPr>
          <w:color w:val="auto"/>
          <w:sz w:val="28"/>
          <w:szCs w:val="28"/>
          <w:highlight w:val="white"/>
        </w:rPr>
      </w:pPr>
    </w:p>
    <w:p w:rsidR="007374F0" w:rsidRPr="00FB287D" w:rsidRDefault="003155F3">
      <w:pPr>
        <w:pStyle w:val="ListParagraph61456a35-a86b-4132-917f-6b3f9fd2359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FB287D">
        <w:rPr>
          <w:color w:val="auto"/>
          <w:sz w:val="28"/>
          <w:szCs w:val="28"/>
          <w:highlight w:val="white"/>
        </w:rPr>
        <w:t xml:space="preserve">Информация об изменении статуса рассмотрения заявления направляется заявителю следующими способами: </w:t>
      </w:r>
      <w:r w:rsidRPr="00FB287D">
        <w:rPr>
          <w:color w:val="auto"/>
          <w:sz w:val="28"/>
          <w:szCs w:val="28"/>
        </w:rPr>
        <w:t>посредством личного кабинета на Едином портале</w:t>
      </w:r>
      <w:r w:rsidRPr="00FB287D">
        <w:rPr>
          <w:color w:val="auto"/>
          <w:sz w:val="28"/>
          <w:szCs w:val="28"/>
          <w:highlight w:val="white"/>
        </w:rPr>
        <w:t>.</w:t>
      </w:r>
    </w:p>
    <w:p w:rsidR="007374F0" w:rsidRPr="00FB287D" w:rsidRDefault="007374F0">
      <w:pPr>
        <w:pStyle w:val="Normalb8531d4a-20c8-432a-83f0-1c4698bddf85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:rsidR="007374F0" w:rsidRPr="00FB287D" w:rsidRDefault="007374F0">
      <w:pPr>
        <w:pageBreakBefore/>
        <w:rPr>
          <w:color w:val="aut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49"/>
        <w:gridCol w:w="4000"/>
      </w:tblGrid>
      <w:tr w:rsidR="007374F0" w:rsidRPr="00FB287D">
        <w:tc>
          <w:tcPr>
            <w:tcW w:w="0" w:type="auto"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4000" w:type="dxa"/>
          </w:tcPr>
          <w:p w:rsidR="007374F0" w:rsidRPr="00FB287D" w:rsidRDefault="007374F0">
            <w:pPr>
              <w:rPr>
                <w:color w:val="auto"/>
              </w:rPr>
            </w:pPr>
          </w:p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8"/>
              </w:rPr>
              <w:t>Приложение № 1</w:t>
            </w:r>
          </w:p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8"/>
              </w:rPr>
              <w:t xml:space="preserve">к Административному регламенту, утвержденному </w:t>
            </w:r>
            <w:r w:rsidR="00271639" w:rsidRPr="00FB287D">
              <w:rPr>
                <w:color w:val="auto"/>
                <w:sz w:val="28"/>
              </w:rPr>
              <w:t>приказом</w:t>
            </w:r>
            <w:r w:rsidRPr="00FB287D">
              <w:rPr>
                <w:color w:val="auto"/>
                <w:sz w:val="28"/>
              </w:rPr>
              <w:t xml:space="preserve"> Федеральной службы по надзору в сфере природопользования</w:t>
            </w:r>
          </w:p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8"/>
              </w:rPr>
              <w:t>от depDate № depNumber</w:t>
            </w:r>
          </w:p>
        </w:tc>
      </w:tr>
    </w:tbl>
    <w:p w:rsidR="007374F0" w:rsidRPr="00FB287D" w:rsidRDefault="003155F3">
      <w:pPr>
        <w:jc w:val="center"/>
        <w:rPr>
          <w:color w:val="auto"/>
        </w:rPr>
      </w:pPr>
      <w:r w:rsidRPr="00FB287D">
        <w:rPr>
          <w:b/>
          <w:color w:val="auto"/>
          <w:sz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</w:p>
    <w:p w:rsidR="007374F0" w:rsidRPr="00FB287D" w:rsidRDefault="003155F3">
      <w:pPr>
        <w:pStyle w:val="10"/>
        <w:numPr>
          <w:ilvl w:val="0"/>
          <w:numId w:val="39"/>
        </w:numPr>
        <w:jc w:val="center"/>
        <w:rPr>
          <w:color w:val="auto"/>
        </w:rPr>
      </w:pPr>
      <w:r w:rsidRPr="00FB287D">
        <w:rPr>
          <w:b/>
          <w:color w:val="auto"/>
          <w:sz w:val="28"/>
        </w:rPr>
        <w:t>Перечень условных обозначений и сокращений</w:t>
      </w:r>
    </w:p>
    <w:p w:rsidR="007374F0" w:rsidRPr="00FB287D" w:rsidRDefault="003155F3">
      <w:pPr>
        <w:rPr>
          <w:color w:val="auto"/>
        </w:rPr>
      </w:pPr>
      <w:r w:rsidRPr="00FB287D">
        <w:rPr>
          <w:color w:val="auto"/>
          <w:sz w:val="20"/>
        </w:rPr>
        <w:t>Условные обозначения:</w:t>
      </w:r>
    </w:p>
    <w:p w:rsidR="007374F0" w:rsidRPr="00FB287D" w:rsidRDefault="003155F3">
      <w:pPr>
        <w:numPr>
          <w:ilvl w:val="0"/>
          <w:numId w:val="38"/>
        </w:numPr>
        <w:rPr>
          <w:color w:val="auto"/>
        </w:rPr>
      </w:pPr>
      <w:r w:rsidRPr="00FB287D">
        <w:rPr>
          <w:color w:val="auto"/>
          <w:sz w:val="20"/>
        </w:rPr>
        <w:t>ЕПГУ - посредством Единого портала</w:t>
      </w:r>
    </w:p>
    <w:p w:rsidR="007374F0" w:rsidRPr="00FB287D" w:rsidRDefault="003155F3">
      <w:pPr>
        <w:numPr>
          <w:ilvl w:val="0"/>
          <w:numId w:val="38"/>
        </w:numPr>
        <w:rPr>
          <w:color w:val="auto"/>
        </w:rPr>
      </w:pPr>
      <w:r w:rsidRPr="00FB287D">
        <w:rPr>
          <w:color w:val="auto"/>
          <w:sz w:val="20"/>
        </w:rPr>
        <w:t>К - копия</w:t>
      </w:r>
    </w:p>
    <w:p w:rsidR="007374F0" w:rsidRPr="00FB287D" w:rsidRDefault="007374F0">
      <w:pPr>
        <w:rPr>
          <w:color w:val="auto"/>
        </w:rPr>
        <w:sectPr w:rsidR="007374F0" w:rsidRPr="00FB287D">
          <w:pgSz w:w="11900" w:h="16840"/>
          <w:pgMar w:top="1134" w:right="850" w:bottom="1134" w:left="1701" w:header="720" w:footer="720" w:gutter="0"/>
          <w:cols w:space="720"/>
        </w:sectPr>
      </w:pPr>
    </w:p>
    <w:p w:rsidR="007374F0" w:rsidRPr="00FB287D" w:rsidRDefault="003155F3">
      <w:pPr>
        <w:pStyle w:val="10"/>
        <w:numPr>
          <w:ilvl w:val="0"/>
          <w:numId w:val="39"/>
        </w:numPr>
        <w:jc w:val="center"/>
        <w:rPr>
          <w:color w:val="auto"/>
        </w:rPr>
      </w:pPr>
      <w:r w:rsidRPr="00FB287D">
        <w:rPr>
          <w:b/>
          <w:color w:val="auto"/>
          <w:sz w:val="28"/>
        </w:rPr>
        <w:lastRenderedPageBreak/>
        <w:t>Идентификаторы категорий (признаков) заявителей</w:t>
      </w:r>
    </w:p>
    <w:p w:rsidR="007374F0" w:rsidRPr="00FB287D" w:rsidRDefault="003155F3">
      <w:pPr>
        <w:rPr>
          <w:color w:val="auto"/>
        </w:rPr>
      </w:pPr>
      <w:r w:rsidRPr="00FB287D">
        <w:rPr>
          <w:b/>
          <w:color w:val="auto"/>
        </w:rPr>
        <w:t>Таблица 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1"/>
        <w:gridCol w:w="3454"/>
        <w:gridCol w:w="7329"/>
        <w:gridCol w:w="2475"/>
      </w:tblGrid>
      <w:tr w:rsidR="007374F0" w:rsidRPr="00FB287D">
        <w:trPr>
          <w:tblHeader/>
        </w:trPr>
        <w:tc>
          <w:tcPr>
            <w:tcW w:w="1050" w:type="dxa"/>
            <w:vAlign w:val="center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№</w:t>
            </w:r>
          </w:p>
        </w:tc>
        <w:tc>
          <w:tcPr>
            <w:tcW w:w="3500" w:type="dxa"/>
            <w:vAlign w:val="center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Результат предоставления Услуги</w:t>
            </w:r>
          </w:p>
        </w:tc>
        <w:tc>
          <w:tcPr>
            <w:tcW w:w="7500" w:type="dxa"/>
            <w:vAlign w:val="center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Наименования отдельного признака заявителя</w:t>
            </w:r>
          </w:p>
        </w:tc>
        <w:tc>
          <w:tcPr>
            <w:tcW w:w="2500" w:type="dxa"/>
            <w:vAlign w:val="center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Идентификатор отдельного признака заявителей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</w:t>
            </w:r>
          </w:p>
        </w:tc>
        <w:tc>
          <w:tcPr>
            <w:tcW w:w="3500" w:type="dxa"/>
            <w:vMerge w:val="restart"/>
            <w:vAlign w:val="center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Предоставление лицензии на осуществление деятельности по сбору, транспортированию, обработке, утилизации, обезвреживанию, размещению отходов I-IV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</w:t>
            </w: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индивидуальный предприниматель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1А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2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юридическое лицо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2А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3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индивидуальный предприниматель обращается лично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3А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4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 xml:space="preserve">обращается уполномоченный представитель индивидуального предпринимателя  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4А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5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российское юридическое лицо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5А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6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иностранное юридическое лицо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6А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7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сбор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7А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8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транспортирование отходов I - IV классов опасности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8А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9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 xml:space="preserve">обработка отходов I - IV классов опасности 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9А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10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 xml:space="preserve">утилизация отходов I - IV классов опасности 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10А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11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 xml:space="preserve">обезвреживание отходов I - IV классов опасности 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11А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12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 xml:space="preserve"> размещение отходов I - IV классов опасности 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12А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13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юридическое лицо в лице представителя, имеющего право действовать от имени юридического лица без доверенности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13А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14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уполномоченный представитель юридического лица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14А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15</w:t>
            </w:r>
          </w:p>
        </w:tc>
        <w:tc>
          <w:tcPr>
            <w:tcW w:w="3500" w:type="dxa"/>
            <w:vMerge w:val="restart"/>
            <w:vAlign w:val="center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Внесение изменений в реестр лицензий на деятельность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</w:t>
            </w: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индивидуальный предприниматель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1Б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16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юридическое лицо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2Б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17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индивидуальный предприниматель обращается лично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3Б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18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 xml:space="preserve">обращается уполномоченный представитель индивидуального предпринимателя  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4Б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19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российское юридическое лицо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5Б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20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иностранное юридическое лицо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6Б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21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удаление мест осуществления лицензируемого вида деятельности, удаление видов работ, составляющих лицензируемый вид деятельности, производственной мощности оборудования, используемого для осуществления работ по обработке, утилизации, обезвреживанию отходов I-IV классов опасности, при осуществлении работ по утилизации отходов I-IV классов опасности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7Б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22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добавление мест осуществления лицензируемого вида деятельности или видов работ, составляющих лицензируемый вид деятельности, производственной мощности оборудования, используемого для осуществления работ по обработке, утилизации, обезвреживанию отходов I-IV классов опасности, при осуществлении работ по утилизации отходов I-IV классов опасности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8Б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lastRenderedPageBreak/>
              <w:t>23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юридическое лицо в лице представителя, имеющего право действовать от имени юридического лица без доверенности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9Б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24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уполномоченный представитель юридического лица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10Б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25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сбор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11Б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26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транспортирование отходов I - IV классов опасности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12Б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27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обработка отходов I - IV классов опасности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13Б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28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утилизация отходов I - IV классов опасности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14Б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29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обезвреживание отходов I - IV классов опасности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15Б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30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размещение отходов I - IV классов опасности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16Б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31</w:t>
            </w:r>
          </w:p>
        </w:tc>
        <w:tc>
          <w:tcPr>
            <w:tcW w:w="3500" w:type="dxa"/>
            <w:vMerge w:val="restart"/>
            <w:vAlign w:val="center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Периодическое подтверждение соответствия лицензиата лицензионным требованиям</w:t>
            </w: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индивидуальный предприниматель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1В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32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юридическое лицо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2В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33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 xml:space="preserve">индивидуальный предприниматель обращается лично  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3В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34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 xml:space="preserve">обращается уполномоченный представитель индивидуального предпринимателя  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4В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35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 xml:space="preserve">российское юридическое лицо 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5В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36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иностранное юридическое лицо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6В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37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сбор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7В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38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транспортирование отходов I - IV классов опасности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8В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39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обработка отходов I - IV классов опасности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9В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40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утилизация отходов I - IV классов опасности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10В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41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обезвреживание отходов I - IV классов опасности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11В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42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размещение отходов I - IV классов опасности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12В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43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юридическое лицо в лице представителя, имеющего право действовать от имени юридического лица без доверенности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13В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44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 xml:space="preserve">уполномоченный представитель юридического лица  </w:t>
            </w:r>
            <w:r w:rsidRPr="00FB287D">
              <w:rPr>
                <w:color w:val="auto"/>
                <w:sz w:val="20"/>
              </w:rPr>
              <w:tab/>
              <w:t xml:space="preserve"> 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14В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45</w:t>
            </w:r>
          </w:p>
        </w:tc>
        <w:tc>
          <w:tcPr>
            <w:tcW w:w="3500" w:type="dxa"/>
            <w:vMerge w:val="restart"/>
            <w:vAlign w:val="center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 xml:space="preserve">Прекращение лицензируемого вида деятельности по сбору, транспортированию, обработке, утилизации, обезвреживанию, размещению отходов I-IV классов опасности (за исключением случаев, если сбор отходов I - IV классов опасности осуществляется не по месту их обработки, и (или) </w:t>
            </w:r>
            <w:r w:rsidRPr="00FB287D">
              <w:rPr>
                <w:color w:val="auto"/>
                <w:sz w:val="20"/>
              </w:rPr>
              <w:lastRenderedPageBreak/>
              <w:t>утилизации, и (или) обезвреживания, и (или) размещения)</w:t>
            </w: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lastRenderedPageBreak/>
              <w:t>индивидуальный предприниматель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1Г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46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юридическое лицо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2Г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47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индивидуальный предприниматель обращается лично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3Г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48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 xml:space="preserve">обращается уполномоченный представитель индивидуального предпринимателя  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4Г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49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 xml:space="preserve">российское юридическое лицо 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5Г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50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иностранное юридическое лицо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6Г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51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юридическое лицо в лице представителя, имеющего право действовать от имени юридического лица без доверенности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7Г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52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 xml:space="preserve">уполномоченный представитель юридического лица </w:t>
            </w:r>
            <w:r w:rsidRPr="00FB287D">
              <w:rPr>
                <w:color w:val="auto"/>
                <w:sz w:val="20"/>
              </w:rPr>
              <w:tab/>
              <w:t xml:space="preserve"> 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8Г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53</w:t>
            </w:r>
          </w:p>
        </w:tc>
        <w:tc>
          <w:tcPr>
            <w:tcW w:w="3500" w:type="dxa"/>
            <w:vMerge w:val="restart"/>
            <w:vAlign w:val="center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Предоставление сведений о конкретной лицензии</w:t>
            </w: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индивидуальный предприниматель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1Д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54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юридическое лицо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2Д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55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физическое лицо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3Д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56</w:t>
            </w:r>
          </w:p>
        </w:tc>
        <w:tc>
          <w:tcPr>
            <w:tcW w:w="3500" w:type="dxa"/>
            <w:vMerge w:val="restart"/>
            <w:vAlign w:val="center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Исправление допущенных опечаток и (или) ошибок в выданных в результате предоставления государственной услуги документах</w:t>
            </w: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индивидуальный предприниматель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1Е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57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юридическое лицо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2Е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58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индивидуальный предприниматель обращается лично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3Е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59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 xml:space="preserve">обращается уполномоченный представитель индивидуального предпринимателя  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4Е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60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 xml:space="preserve">российское юридическое лицо 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5Е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61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иностранное юридическое лицо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6Е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62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юридическое лицо в лице представителя, имеющего право действовать от имени юридического лица без доверенности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7Е</w:t>
            </w:r>
          </w:p>
        </w:tc>
      </w:tr>
      <w:tr w:rsidR="007374F0" w:rsidRPr="00FB287D">
        <w:tc>
          <w:tcPr>
            <w:tcW w:w="10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63</w:t>
            </w:r>
          </w:p>
        </w:tc>
        <w:tc>
          <w:tcPr>
            <w:tcW w:w="0" w:type="auto"/>
            <w:vMerge/>
          </w:tcPr>
          <w:p w:rsidR="007374F0" w:rsidRPr="00FB287D" w:rsidRDefault="007374F0">
            <w:pPr>
              <w:rPr>
                <w:color w:val="auto"/>
              </w:rPr>
            </w:pPr>
          </w:p>
        </w:tc>
        <w:tc>
          <w:tcPr>
            <w:tcW w:w="7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уполномоченный представитель</w:t>
            </w:r>
          </w:p>
        </w:tc>
        <w:tc>
          <w:tcPr>
            <w:tcW w:w="2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8Е</w:t>
            </w:r>
          </w:p>
        </w:tc>
      </w:tr>
    </w:tbl>
    <w:p w:rsidR="007374F0" w:rsidRPr="00FB287D" w:rsidRDefault="007374F0">
      <w:pPr>
        <w:pageBreakBefore/>
        <w:rPr>
          <w:color w:val="auto"/>
        </w:rPr>
      </w:pPr>
    </w:p>
    <w:p w:rsidR="007374F0" w:rsidRPr="00FB287D" w:rsidRDefault="003155F3">
      <w:pPr>
        <w:pStyle w:val="10"/>
        <w:numPr>
          <w:ilvl w:val="0"/>
          <w:numId w:val="39"/>
        </w:numPr>
        <w:jc w:val="center"/>
        <w:rPr>
          <w:color w:val="auto"/>
        </w:rPr>
      </w:pPr>
      <w:r w:rsidRPr="00FB287D">
        <w:rPr>
          <w:b/>
          <w:color w:val="auto"/>
          <w:sz w:val="28"/>
        </w:rPr>
        <w:t>Исчерпывающий перечень документов, необходимых</w:t>
      </w:r>
      <w:r w:rsidRPr="00FB287D">
        <w:rPr>
          <w:b/>
          <w:color w:val="auto"/>
          <w:sz w:val="28"/>
        </w:rPr>
        <w:br/>
        <w:t>для предоставления Услуги</w:t>
      </w:r>
    </w:p>
    <w:p w:rsidR="007374F0" w:rsidRPr="00FB287D" w:rsidRDefault="003155F3">
      <w:pPr>
        <w:rPr>
          <w:color w:val="auto"/>
        </w:rPr>
      </w:pPr>
      <w:r w:rsidRPr="00FB287D">
        <w:rPr>
          <w:b/>
          <w:color w:val="auto"/>
        </w:rPr>
        <w:t>Таблица 2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2650"/>
        <w:gridCol w:w="7188"/>
        <w:gridCol w:w="3615"/>
      </w:tblGrid>
      <w:tr w:rsidR="007374F0" w:rsidRPr="00FB287D">
        <w:trPr>
          <w:tblHeader/>
        </w:trPr>
        <w:tc>
          <w:tcPr>
            <w:tcW w:w="550" w:type="dxa"/>
            <w:shd w:val="clear" w:color="auto" w:fill="D9E1F2"/>
            <w:vAlign w:val="center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№</w:t>
            </w:r>
          </w:p>
        </w:tc>
        <w:tc>
          <w:tcPr>
            <w:tcW w:w="1500" w:type="dxa"/>
            <w:shd w:val="clear" w:color="auto" w:fill="D9E1F2"/>
            <w:vAlign w:val="center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Идентификатор отдельного признака заявителей</w:t>
            </w:r>
          </w:p>
        </w:tc>
        <w:tc>
          <w:tcPr>
            <w:tcW w:w="5500" w:type="dxa"/>
            <w:shd w:val="clear" w:color="auto" w:fill="D9E1F2"/>
            <w:vAlign w:val="center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Перечень необходимых для предоставления Услуги документов</w:t>
            </w:r>
          </w:p>
        </w:tc>
        <w:tc>
          <w:tcPr>
            <w:tcW w:w="2500" w:type="dxa"/>
            <w:shd w:val="clear" w:color="auto" w:fill="D9E1F2"/>
            <w:vAlign w:val="center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Способ предоставления, требования</w:t>
            </w:r>
          </w:p>
        </w:tc>
      </w:tr>
      <w:tr w:rsidR="003155F3" w:rsidRPr="00FB287D" w:rsidTr="003155F3">
        <w:tc>
          <w:tcPr>
            <w:tcW w:w="0" w:type="auto"/>
            <w:gridSpan w:val="4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b/>
                <w:i/>
                <w:color w:val="auto"/>
                <w:sz w:val="20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7374F0" w:rsidRPr="00FB287D">
        <w:tc>
          <w:tcPr>
            <w:tcW w:w="5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1.</w:t>
            </w:r>
          </w:p>
        </w:tc>
        <w:tc>
          <w:tcPr>
            <w:tcW w:w="1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10А, 14Б, 10В</w:t>
            </w:r>
          </w:p>
        </w:tc>
        <w:tc>
          <w:tcPr>
            <w:tcW w:w="5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техническая документация (паспорт) на оборудование</w:t>
            </w:r>
          </w:p>
        </w:tc>
        <w:tc>
          <w:tcPr>
            <w:tcW w:w="2500" w:type="dxa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К=&gt;ЕПГУ</w:t>
            </w:r>
          </w:p>
        </w:tc>
      </w:tr>
      <w:tr w:rsidR="007374F0" w:rsidRPr="00FB287D">
        <w:tc>
          <w:tcPr>
            <w:tcW w:w="5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2.</w:t>
            </w:r>
          </w:p>
        </w:tc>
        <w:tc>
          <w:tcPr>
            <w:tcW w:w="1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10А, 14Б, 10В</w:t>
            </w:r>
          </w:p>
        </w:tc>
        <w:tc>
          <w:tcPr>
            <w:tcW w:w="5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технологический регламент организации, содержащий сведения о режиме и времени работы оборудования, а также количестве задействованных в процессе производства сотрудников, в том числе в зависимости от различных режимов работы оборудования</w:t>
            </w:r>
          </w:p>
        </w:tc>
        <w:tc>
          <w:tcPr>
            <w:tcW w:w="2500" w:type="dxa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К=&gt;ЕПГУ</w:t>
            </w:r>
          </w:p>
        </w:tc>
      </w:tr>
      <w:tr w:rsidR="007374F0" w:rsidRPr="00FB287D">
        <w:tc>
          <w:tcPr>
            <w:tcW w:w="5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3.</w:t>
            </w:r>
          </w:p>
        </w:tc>
        <w:tc>
          <w:tcPr>
            <w:tcW w:w="1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12А, 16Б, 12В</w:t>
            </w:r>
          </w:p>
        </w:tc>
        <w:tc>
          <w:tcPr>
            <w:tcW w:w="5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документ о праве собственности или об ином законном основании пользования земельным участком, необходимым для осуществления лицензируемого вида деятельности, права на который не зарегистрированы в Едином государственном реестре недвижимости</w:t>
            </w:r>
          </w:p>
        </w:tc>
        <w:tc>
          <w:tcPr>
            <w:tcW w:w="2500" w:type="dxa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К=&gt;ЕПГУ</w:t>
            </w:r>
          </w:p>
        </w:tc>
      </w:tr>
      <w:tr w:rsidR="007374F0" w:rsidRPr="00FB287D">
        <w:tc>
          <w:tcPr>
            <w:tcW w:w="5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4.</w:t>
            </w:r>
          </w:p>
        </w:tc>
        <w:tc>
          <w:tcPr>
            <w:tcW w:w="1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7А, 9А-12А, 11Б, 13Б-16Б, 7В, 9В-12В</w:t>
            </w:r>
          </w:p>
        </w:tc>
        <w:tc>
          <w:tcPr>
            <w:tcW w:w="5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 xml:space="preserve">документ, подтверждающий наличие у соискателя лицензии принадлежащих ему на праве собственности или ином законном основании зданий, строений, сооружений и помещений, необходимых для выполнения заявленных работ, права на которые не зарегистрированы в Едином государственном реестре недвижимости </w:t>
            </w:r>
          </w:p>
        </w:tc>
        <w:tc>
          <w:tcPr>
            <w:tcW w:w="2500" w:type="dxa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К=&gt;ЕПГУ</w:t>
            </w:r>
          </w:p>
        </w:tc>
      </w:tr>
      <w:tr w:rsidR="007374F0" w:rsidRPr="00FB287D">
        <w:tc>
          <w:tcPr>
            <w:tcW w:w="5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5.</w:t>
            </w:r>
          </w:p>
        </w:tc>
        <w:tc>
          <w:tcPr>
            <w:tcW w:w="1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4А, 14А, 4Б, 10Б, 4В, 14В, 4Г, 8Г, 4Е, 8Е</w:t>
            </w:r>
          </w:p>
        </w:tc>
        <w:tc>
          <w:tcPr>
            <w:tcW w:w="5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документ, подтверждающий полномочия представителя действовать от имени (по поручению) заявителя</w:t>
            </w:r>
          </w:p>
        </w:tc>
        <w:tc>
          <w:tcPr>
            <w:tcW w:w="2500" w:type="dxa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=&gt;ЕПГУ</w:t>
            </w:r>
          </w:p>
        </w:tc>
      </w:tr>
      <w:tr w:rsidR="007374F0" w:rsidRPr="00FB287D">
        <w:tc>
          <w:tcPr>
            <w:tcW w:w="5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6.</w:t>
            </w:r>
          </w:p>
        </w:tc>
        <w:tc>
          <w:tcPr>
            <w:tcW w:w="1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7А-12А, 11Б-16Б, 7В-12В</w:t>
            </w:r>
          </w:p>
        </w:tc>
        <w:tc>
          <w:tcPr>
            <w:tcW w:w="5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документ о прохождении профессионального обучения или получении дополнительного профессионального образования, необходимого для работы с отходами I - IV классов опасности</w:t>
            </w:r>
          </w:p>
        </w:tc>
        <w:tc>
          <w:tcPr>
            <w:tcW w:w="2500" w:type="dxa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К=&gt;ЕПГУ</w:t>
            </w:r>
          </w:p>
        </w:tc>
      </w:tr>
      <w:tr w:rsidR="007374F0" w:rsidRPr="00FB287D">
        <w:tc>
          <w:tcPr>
            <w:tcW w:w="5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7.</w:t>
            </w:r>
          </w:p>
        </w:tc>
        <w:tc>
          <w:tcPr>
            <w:tcW w:w="1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10А, 14Б, 10В</w:t>
            </w:r>
          </w:p>
        </w:tc>
        <w:tc>
          <w:tcPr>
            <w:tcW w:w="5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технологический регламент организации, содержащий общую схему процесса производства</w:t>
            </w:r>
          </w:p>
        </w:tc>
        <w:tc>
          <w:tcPr>
            <w:tcW w:w="2500" w:type="dxa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К=&gt;ЕПГУ</w:t>
            </w:r>
          </w:p>
        </w:tc>
      </w:tr>
      <w:tr w:rsidR="007374F0" w:rsidRPr="00FB287D">
        <w:tc>
          <w:tcPr>
            <w:tcW w:w="5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8.</w:t>
            </w:r>
          </w:p>
        </w:tc>
        <w:tc>
          <w:tcPr>
            <w:tcW w:w="1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10А, 14Б, 10В</w:t>
            </w:r>
          </w:p>
        </w:tc>
        <w:tc>
          <w:tcPr>
            <w:tcW w:w="5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технологический регламент организации, содержащий описание (характеристики) используемых в производстве отходов, сырья, промежуточных продуктов, материалов</w:t>
            </w:r>
          </w:p>
        </w:tc>
        <w:tc>
          <w:tcPr>
            <w:tcW w:w="2500" w:type="dxa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К=&gt;ЕПГУ</w:t>
            </w:r>
          </w:p>
        </w:tc>
      </w:tr>
      <w:tr w:rsidR="007374F0" w:rsidRPr="00FB287D">
        <w:tc>
          <w:tcPr>
            <w:tcW w:w="5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9.</w:t>
            </w:r>
          </w:p>
        </w:tc>
        <w:tc>
          <w:tcPr>
            <w:tcW w:w="1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10А, 14Б, 10В</w:t>
            </w:r>
          </w:p>
        </w:tc>
        <w:tc>
          <w:tcPr>
            <w:tcW w:w="5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технологический регламент организации, содержащий характеристику продукции, производимой в результате утилизации отходов I - IV классов опасности, реквизиты документов по стандартизации, в соответствии с которыми произведена продукция (за исключением случаев использования государственных стандартов)</w:t>
            </w:r>
          </w:p>
        </w:tc>
        <w:tc>
          <w:tcPr>
            <w:tcW w:w="2500" w:type="dxa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К=&gt;ЕПГУ</w:t>
            </w:r>
          </w:p>
        </w:tc>
      </w:tr>
      <w:tr w:rsidR="007374F0" w:rsidRPr="00FB287D">
        <w:tc>
          <w:tcPr>
            <w:tcW w:w="5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lastRenderedPageBreak/>
              <w:t>10.</w:t>
            </w:r>
          </w:p>
        </w:tc>
        <w:tc>
          <w:tcPr>
            <w:tcW w:w="1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10А, 14Б, 10В</w:t>
            </w:r>
          </w:p>
        </w:tc>
        <w:tc>
          <w:tcPr>
            <w:tcW w:w="5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документы по стандартизации, в соответствии с которыми произведена продукция (за исключением случаев использования государственных стандартов)</w:t>
            </w:r>
          </w:p>
        </w:tc>
        <w:tc>
          <w:tcPr>
            <w:tcW w:w="2500" w:type="dxa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К=&gt;ЕПГУ</w:t>
            </w:r>
          </w:p>
        </w:tc>
      </w:tr>
      <w:tr w:rsidR="007374F0" w:rsidRPr="00FB287D">
        <w:tc>
          <w:tcPr>
            <w:tcW w:w="5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11.</w:t>
            </w:r>
          </w:p>
        </w:tc>
        <w:tc>
          <w:tcPr>
            <w:tcW w:w="1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8А, 12Б, 8В</w:t>
            </w:r>
          </w:p>
        </w:tc>
        <w:tc>
          <w:tcPr>
            <w:tcW w:w="5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 xml:space="preserve">документ, подтверждающий наличие у соискателя лицензии принадлежащих ему на праве собственности или ином законном основании соответствующих требованиям статьи 16 Федерального закона "Об отходах производства и потребления" транспортных средств, необходимых для выполнения заявленных работ, включая требования наличия на транспортных средствах, контейнерах, цистернах, используемых при транспортировании отходов, специальных отличительных знаков, обозначающих определенный класс опасности отходов  </w:t>
            </w:r>
          </w:p>
        </w:tc>
        <w:tc>
          <w:tcPr>
            <w:tcW w:w="2500" w:type="dxa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К=&gt;ЕПГУ</w:t>
            </w:r>
          </w:p>
        </w:tc>
      </w:tr>
      <w:tr w:rsidR="007374F0" w:rsidRPr="00FB287D">
        <w:tc>
          <w:tcPr>
            <w:tcW w:w="5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12.</w:t>
            </w:r>
          </w:p>
        </w:tc>
        <w:tc>
          <w:tcPr>
            <w:tcW w:w="1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9А-11А, 13Б-15Б, 9В-11В</w:t>
            </w:r>
          </w:p>
        </w:tc>
        <w:tc>
          <w:tcPr>
            <w:tcW w:w="5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документы, подтверждающие наличие у соискателя лицензии (лицензиата) оборудования, принадлежащего ему на праве собственности или ином законном основании, в случае если технология по выполнению указанных работ требует наличия такого оборудования</w:t>
            </w:r>
          </w:p>
        </w:tc>
        <w:tc>
          <w:tcPr>
            <w:tcW w:w="2500" w:type="dxa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К=&gt;ЕПГУ</w:t>
            </w:r>
          </w:p>
        </w:tc>
      </w:tr>
      <w:tr w:rsidR="007374F0" w:rsidRPr="00FB287D">
        <w:tc>
          <w:tcPr>
            <w:tcW w:w="5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13.</w:t>
            </w:r>
          </w:p>
        </w:tc>
        <w:tc>
          <w:tcPr>
            <w:tcW w:w="1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10А, 14Б, 10В</w:t>
            </w:r>
          </w:p>
        </w:tc>
        <w:tc>
          <w:tcPr>
            <w:tcW w:w="5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документы, подтверждающие установку автоматических средств измерения и учета используемых энергетических ресурсов (в случае оснащения ими оборудования)</w:t>
            </w:r>
          </w:p>
        </w:tc>
        <w:tc>
          <w:tcPr>
            <w:tcW w:w="2500" w:type="dxa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К=&gt;ЕПГУ</w:t>
            </w:r>
          </w:p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К=&gt;ЕПГУ</w:t>
            </w:r>
          </w:p>
        </w:tc>
      </w:tr>
      <w:tr w:rsidR="003155F3" w:rsidRPr="00FB287D" w:rsidTr="003155F3">
        <w:tc>
          <w:tcPr>
            <w:tcW w:w="0" w:type="auto"/>
            <w:gridSpan w:val="4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b/>
                <w:i/>
                <w:color w:val="auto"/>
                <w:sz w:val="20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7374F0" w:rsidRPr="00FB287D">
        <w:tc>
          <w:tcPr>
            <w:tcW w:w="5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14.</w:t>
            </w:r>
          </w:p>
        </w:tc>
        <w:tc>
          <w:tcPr>
            <w:tcW w:w="1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5А, 5Б, 5В, 5Г</w:t>
            </w:r>
          </w:p>
        </w:tc>
        <w:tc>
          <w:tcPr>
            <w:tcW w:w="5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выписка из Единого государственного реестра юридических лиц</w:t>
            </w:r>
          </w:p>
        </w:tc>
        <w:tc>
          <w:tcPr>
            <w:tcW w:w="2500" w:type="dxa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К=&gt;ЕПГУ</w:t>
            </w:r>
          </w:p>
        </w:tc>
      </w:tr>
      <w:tr w:rsidR="007374F0" w:rsidRPr="00FB287D">
        <w:tc>
          <w:tcPr>
            <w:tcW w:w="5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15.</w:t>
            </w:r>
          </w:p>
        </w:tc>
        <w:tc>
          <w:tcPr>
            <w:tcW w:w="1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1А, 1Б, 1В, 1Г</w:t>
            </w:r>
          </w:p>
        </w:tc>
        <w:tc>
          <w:tcPr>
            <w:tcW w:w="5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2500" w:type="dxa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К=&gt;ЕПГУ</w:t>
            </w:r>
          </w:p>
        </w:tc>
      </w:tr>
      <w:tr w:rsidR="007374F0" w:rsidRPr="00FB287D">
        <w:tc>
          <w:tcPr>
            <w:tcW w:w="5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16.</w:t>
            </w:r>
          </w:p>
        </w:tc>
        <w:tc>
          <w:tcPr>
            <w:tcW w:w="1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6А, 6Б, 6В, 6Г</w:t>
            </w:r>
          </w:p>
        </w:tc>
        <w:tc>
          <w:tcPr>
            <w:tcW w:w="5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выписка из государственного реестра аккредитованных филиалов, представительств иностранных юридических лиц</w:t>
            </w:r>
          </w:p>
        </w:tc>
        <w:tc>
          <w:tcPr>
            <w:tcW w:w="2500" w:type="dxa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К=&gt;ЕПГУ</w:t>
            </w:r>
          </w:p>
        </w:tc>
      </w:tr>
      <w:tr w:rsidR="007374F0" w:rsidRPr="00FB287D">
        <w:tc>
          <w:tcPr>
            <w:tcW w:w="5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17.</w:t>
            </w:r>
          </w:p>
        </w:tc>
        <w:tc>
          <w:tcPr>
            <w:tcW w:w="1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7А, 9А-12А, 11Б, 13Б-16Б, 7В, 9В-12В</w:t>
            </w:r>
          </w:p>
        </w:tc>
        <w:tc>
          <w:tcPr>
            <w:tcW w:w="5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выписка из Единого государственного реестра недвижимости</w:t>
            </w:r>
          </w:p>
        </w:tc>
        <w:tc>
          <w:tcPr>
            <w:tcW w:w="2500" w:type="dxa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К=&gt;ЕПГУ</w:t>
            </w:r>
          </w:p>
        </w:tc>
      </w:tr>
      <w:tr w:rsidR="007374F0" w:rsidRPr="00FB287D">
        <w:tc>
          <w:tcPr>
            <w:tcW w:w="5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18.</w:t>
            </w:r>
          </w:p>
        </w:tc>
        <w:tc>
          <w:tcPr>
            <w:tcW w:w="1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7А, 9А-12А, 11Б, 13Б-16Б, 7В, 9В-12В</w:t>
            </w:r>
          </w:p>
        </w:tc>
        <w:tc>
          <w:tcPr>
            <w:tcW w:w="5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санитарно-эпидемиологическое заключение о соответствии санитарным правилам зданий, строений, сооружений, помещений, оборудования и иного имущества, необходимых для осуществления лицензируемого вида деятельности</w:t>
            </w:r>
          </w:p>
        </w:tc>
        <w:tc>
          <w:tcPr>
            <w:tcW w:w="2500" w:type="dxa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К=&gt;ЕПГУ</w:t>
            </w:r>
          </w:p>
        </w:tc>
      </w:tr>
      <w:tr w:rsidR="007374F0" w:rsidRPr="00FB287D">
        <w:tc>
          <w:tcPr>
            <w:tcW w:w="5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19.</w:t>
            </w:r>
          </w:p>
        </w:tc>
        <w:tc>
          <w:tcPr>
            <w:tcW w:w="1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7А-12А, 11Б-16Б, 7В-12В</w:t>
            </w:r>
          </w:p>
        </w:tc>
        <w:tc>
          <w:tcPr>
            <w:tcW w:w="5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сведения о трудовой деятельности, содержащиеся в индивидуальном лицевом счете, по форме «Сведения о трудовой деятельности, предоставляемые из информационных ресурсов Фонда пенсионного и социального страхования Российской Федерации (СТД-СФР)»</w:t>
            </w:r>
          </w:p>
        </w:tc>
        <w:tc>
          <w:tcPr>
            <w:tcW w:w="2500" w:type="dxa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К=&gt;ЕПГУ</w:t>
            </w:r>
          </w:p>
        </w:tc>
      </w:tr>
      <w:tr w:rsidR="007374F0" w:rsidRPr="00FB287D">
        <w:tc>
          <w:tcPr>
            <w:tcW w:w="5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20.</w:t>
            </w:r>
          </w:p>
        </w:tc>
        <w:tc>
          <w:tcPr>
            <w:tcW w:w="1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7А-12А, 11Б-16Б, 7В-12В</w:t>
            </w:r>
          </w:p>
        </w:tc>
        <w:tc>
          <w:tcPr>
            <w:tcW w:w="5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документ об образовании, квалификации</w:t>
            </w:r>
          </w:p>
        </w:tc>
        <w:tc>
          <w:tcPr>
            <w:tcW w:w="2500" w:type="dxa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К=&gt;ЕПГУ</w:t>
            </w:r>
          </w:p>
        </w:tc>
      </w:tr>
      <w:tr w:rsidR="007374F0" w:rsidRPr="00FB287D">
        <w:tc>
          <w:tcPr>
            <w:tcW w:w="5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21.</w:t>
            </w:r>
          </w:p>
        </w:tc>
        <w:tc>
          <w:tcPr>
            <w:tcW w:w="1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8А, 12Б, 8В</w:t>
            </w:r>
          </w:p>
        </w:tc>
        <w:tc>
          <w:tcPr>
            <w:tcW w:w="5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паспорт транспортного средства</w:t>
            </w:r>
          </w:p>
        </w:tc>
        <w:tc>
          <w:tcPr>
            <w:tcW w:w="2500" w:type="dxa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К=&gt;ЕПГУ</w:t>
            </w:r>
          </w:p>
        </w:tc>
      </w:tr>
      <w:tr w:rsidR="007374F0" w:rsidRPr="00FB287D">
        <w:tc>
          <w:tcPr>
            <w:tcW w:w="5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lastRenderedPageBreak/>
              <w:t>22.</w:t>
            </w:r>
          </w:p>
        </w:tc>
        <w:tc>
          <w:tcPr>
            <w:tcW w:w="1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1А, 5А-6А, 1Б, 5Б-6Б</w:t>
            </w:r>
          </w:p>
        </w:tc>
        <w:tc>
          <w:tcPr>
            <w:tcW w:w="5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квитанция об уплате государственной пошлины и иных платежей за предоставление государственных услуг</w:t>
            </w:r>
          </w:p>
        </w:tc>
        <w:tc>
          <w:tcPr>
            <w:tcW w:w="2500" w:type="dxa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К=&gt;ЕПГУ</w:t>
            </w:r>
          </w:p>
        </w:tc>
      </w:tr>
      <w:tr w:rsidR="007374F0" w:rsidRPr="00FB287D">
        <w:tc>
          <w:tcPr>
            <w:tcW w:w="55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23.</w:t>
            </w:r>
          </w:p>
        </w:tc>
        <w:tc>
          <w:tcPr>
            <w:tcW w:w="1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10А-12А, 14Б-16Б, 10В-12В</w:t>
            </w:r>
          </w:p>
        </w:tc>
        <w:tc>
          <w:tcPr>
            <w:tcW w:w="55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положительное заключение государственной экологической экспертизы</w:t>
            </w:r>
          </w:p>
        </w:tc>
        <w:tc>
          <w:tcPr>
            <w:tcW w:w="2500" w:type="dxa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К=&gt;ЕПГУ</w:t>
            </w:r>
          </w:p>
        </w:tc>
      </w:tr>
    </w:tbl>
    <w:p w:rsidR="007374F0" w:rsidRPr="00FB287D" w:rsidRDefault="007374F0">
      <w:pPr>
        <w:pageBreakBefore/>
        <w:rPr>
          <w:color w:val="auto"/>
        </w:rPr>
      </w:pPr>
    </w:p>
    <w:p w:rsidR="007374F0" w:rsidRPr="00FB287D" w:rsidRDefault="003155F3">
      <w:pPr>
        <w:pStyle w:val="10"/>
        <w:numPr>
          <w:ilvl w:val="0"/>
          <w:numId w:val="39"/>
        </w:numPr>
        <w:jc w:val="center"/>
        <w:rPr>
          <w:color w:val="auto"/>
        </w:rPr>
      </w:pPr>
      <w:r w:rsidRPr="00FB287D">
        <w:rPr>
          <w:b/>
          <w:color w:val="auto"/>
          <w:sz w:val="28"/>
        </w:rPr>
        <w:t>Исчерпывающий перечень оснований</w:t>
      </w:r>
      <w:r w:rsidRPr="00FB287D">
        <w:rPr>
          <w:b/>
          <w:color w:val="auto"/>
          <w:sz w:val="28"/>
        </w:rPr>
        <w:br/>
        <w:t>для отказа в приеме заявления и документов, необходимых</w:t>
      </w:r>
      <w:r w:rsidRPr="00FB287D">
        <w:rPr>
          <w:b/>
          <w:color w:val="auto"/>
          <w:sz w:val="28"/>
        </w:rPr>
        <w:br/>
        <w:t>для предоставления Услуги, оснований для приостановления</w:t>
      </w:r>
      <w:r w:rsidRPr="00FB287D">
        <w:rPr>
          <w:b/>
          <w:color w:val="auto"/>
          <w:sz w:val="28"/>
        </w:rPr>
        <w:br/>
        <w:t>предоставления Услуги или отказа в предоставлении Услуги</w:t>
      </w:r>
    </w:p>
    <w:p w:rsidR="007374F0" w:rsidRPr="00FB287D" w:rsidRDefault="003155F3">
      <w:pPr>
        <w:rPr>
          <w:color w:val="auto"/>
        </w:rPr>
      </w:pPr>
      <w:r w:rsidRPr="00FB287D">
        <w:rPr>
          <w:b/>
          <w:color w:val="auto"/>
        </w:rPr>
        <w:t>Таблица 3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44"/>
        <w:gridCol w:w="7145"/>
      </w:tblGrid>
      <w:tr w:rsidR="003155F3" w:rsidRPr="00FB287D" w:rsidTr="003155F3">
        <w:tc>
          <w:tcPr>
            <w:tcW w:w="0" w:type="auto"/>
            <w:gridSpan w:val="2"/>
            <w:shd w:val="clear" w:color="auto" w:fill="D9E1F2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7374F0" w:rsidRPr="00FB287D">
        <w:tc>
          <w:tcPr>
            <w:tcW w:w="50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с заявлением обратилось лицо, не уполномоченное выступать от имени заявителя для получения Услуги</w:t>
            </w:r>
          </w:p>
        </w:tc>
        <w:tc>
          <w:tcPr>
            <w:tcW w:w="50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1А-8Г, 1Е-8Е</w:t>
            </w:r>
          </w:p>
        </w:tc>
      </w:tr>
      <w:tr w:rsidR="003155F3" w:rsidRPr="00FB287D" w:rsidTr="003155F3">
        <w:tc>
          <w:tcPr>
            <w:tcW w:w="0" w:type="auto"/>
            <w:gridSpan w:val="2"/>
            <w:shd w:val="clear" w:color="auto" w:fill="D9E1F2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7374F0" w:rsidRPr="00FB287D">
        <w:tc>
          <w:tcPr>
            <w:tcW w:w="50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наличие в заявлении и (или) в документах, представленных заявителем, неполной информации</w:t>
            </w:r>
          </w:p>
        </w:tc>
        <w:tc>
          <w:tcPr>
            <w:tcW w:w="50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1А-14В</w:t>
            </w:r>
          </w:p>
        </w:tc>
      </w:tr>
      <w:tr w:rsidR="003155F3" w:rsidRPr="00FB287D" w:rsidTr="003155F3">
        <w:tc>
          <w:tcPr>
            <w:tcW w:w="0" w:type="auto"/>
            <w:gridSpan w:val="2"/>
            <w:shd w:val="clear" w:color="auto" w:fill="D9E1F2"/>
          </w:tcPr>
          <w:p w:rsidR="007374F0" w:rsidRPr="00FB287D" w:rsidRDefault="003155F3">
            <w:pPr>
              <w:jc w:val="center"/>
              <w:rPr>
                <w:color w:val="auto"/>
              </w:rPr>
            </w:pPr>
            <w:r w:rsidRPr="00FB287D">
              <w:rPr>
                <w:b/>
                <w:color w:val="auto"/>
                <w:sz w:val="20"/>
              </w:rPr>
              <w:t>Исчерпывающий перечень оснований для отказа в предоставлении Услуги</w:t>
            </w:r>
          </w:p>
        </w:tc>
      </w:tr>
      <w:tr w:rsidR="007374F0" w:rsidRPr="00FB287D">
        <w:tc>
          <w:tcPr>
            <w:tcW w:w="50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установленное в ходе оценки несоответствие соискателя лицензии лицензионным требованиям</w:t>
            </w:r>
          </w:p>
        </w:tc>
        <w:tc>
          <w:tcPr>
            <w:tcW w:w="50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1А-6Б, 8Б-14В</w:t>
            </w:r>
          </w:p>
        </w:tc>
      </w:tr>
      <w:tr w:rsidR="007374F0" w:rsidRPr="00FB287D">
        <w:tc>
          <w:tcPr>
            <w:tcW w:w="50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наличие у юридического лица или индивидуального предпринимателя, обратившихся в лицензирующий орган с заявлением о предоставлении лицензии на конкретный лицензируемый вид деятельности, действующей лицензии на данный вид деятельности, предоставленной этим лицензирующим органом, если иное не предусмотрено положением о лицензировании конкретного вида деятельности</w:t>
            </w:r>
          </w:p>
        </w:tc>
        <w:tc>
          <w:tcPr>
            <w:tcW w:w="50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1А-14А</w:t>
            </w:r>
          </w:p>
        </w:tc>
      </w:tr>
      <w:tr w:rsidR="007374F0" w:rsidRPr="00FB287D">
        <w:tc>
          <w:tcPr>
            <w:tcW w:w="50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неустранение выявленных нарушений в течение 30 календарных дней со дня получения Заявителем уведомления о необходимости устранения выявленных нарушений</w:t>
            </w:r>
          </w:p>
        </w:tc>
        <w:tc>
          <w:tcPr>
            <w:tcW w:w="50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1А-14В</w:t>
            </w:r>
          </w:p>
        </w:tc>
      </w:tr>
      <w:tr w:rsidR="007374F0" w:rsidRPr="00FB287D">
        <w:tc>
          <w:tcPr>
            <w:tcW w:w="50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наличие в заявлении и (или) прилагаемых к нему документах недостоверной или искаженной информации</w:t>
            </w:r>
          </w:p>
        </w:tc>
        <w:tc>
          <w:tcPr>
            <w:tcW w:w="50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1А-8Г</w:t>
            </w:r>
          </w:p>
        </w:tc>
      </w:tr>
      <w:tr w:rsidR="007374F0" w:rsidRPr="00FB287D">
        <w:tc>
          <w:tcPr>
            <w:tcW w:w="50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государственная пошлина не уплачена в размере, установленном Налоговым кодексом Российской Федерации</w:t>
            </w:r>
          </w:p>
        </w:tc>
        <w:tc>
          <w:tcPr>
            <w:tcW w:w="50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1А-16Б</w:t>
            </w:r>
          </w:p>
        </w:tc>
      </w:tr>
      <w:tr w:rsidR="007374F0" w:rsidRPr="00FB287D">
        <w:tc>
          <w:tcPr>
            <w:tcW w:w="50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отсутствие опечаток и (или) ошибок в выданных в результате предоставления Услуги документах и (или) созданных реестровых записях</w:t>
            </w:r>
          </w:p>
        </w:tc>
        <w:tc>
          <w:tcPr>
            <w:tcW w:w="5000" w:type="dxa"/>
          </w:tcPr>
          <w:p w:rsidR="007374F0" w:rsidRPr="00FB287D" w:rsidRDefault="003155F3">
            <w:pPr>
              <w:rPr>
                <w:color w:val="auto"/>
              </w:rPr>
            </w:pPr>
            <w:r w:rsidRPr="00FB287D">
              <w:rPr>
                <w:color w:val="auto"/>
                <w:sz w:val="20"/>
              </w:rPr>
              <w:t>1Е-8Е</w:t>
            </w:r>
          </w:p>
        </w:tc>
      </w:tr>
    </w:tbl>
    <w:p w:rsidR="007374F0" w:rsidRPr="00FB287D" w:rsidRDefault="007374F0">
      <w:pPr>
        <w:rPr>
          <w:color w:val="auto"/>
        </w:rPr>
        <w:sectPr w:rsidR="007374F0" w:rsidRPr="00FB287D">
          <w:pgSz w:w="16840" w:h="11900" w:orient="landscape"/>
          <w:pgMar w:top="1134" w:right="850" w:bottom="1134" w:left="1701" w:header="720" w:footer="720" w:gutter="0"/>
          <w:cols w:space="720"/>
        </w:sectPr>
      </w:pPr>
    </w:p>
    <w:p w:rsidR="003155F3" w:rsidRPr="00FB287D" w:rsidRDefault="003155F3">
      <w:pPr>
        <w:rPr>
          <w:color w:val="auto"/>
        </w:rPr>
      </w:pPr>
    </w:p>
    <w:sectPr w:rsidR="003155F3" w:rsidRPr="00FB287D" w:rsidSect="003155F3">
      <w:headerReference w:type="default" r:id="rId10"/>
      <w:headerReference w:type="first" r:id="rId11"/>
      <w:pgSz w:w="11900" w:h="16840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CC8" w:rsidRDefault="00B34CC8">
      <w:r>
        <w:separator/>
      </w:r>
    </w:p>
  </w:endnote>
  <w:endnote w:type="continuationSeparator" w:id="0">
    <w:p w:rsidR="00B34CC8" w:rsidRDefault="00B3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">
    <w:altName w:val="等线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CC8" w:rsidRDefault="00B34CC8">
      <w:r>
        <w:separator/>
      </w:r>
    </w:p>
  </w:footnote>
  <w:footnote w:type="continuationSeparator" w:id="0">
    <w:p w:rsidR="00B34CC8" w:rsidRDefault="00B34CC8">
      <w:r>
        <w:continuationSeparator/>
      </w:r>
    </w:p>
  </w:footnote>
  <w:footnote w:id="1">
    <w:p w:rsidR="002F653E" w:rsidRDefault="002F653E">
      <w:pPr>
        <w:pStyle w:val="Footnote35c0e9d6-5e0f-4153-b6d8-e225c11144fb"/>
        <w:spacing w:line="300" w:lineRule="auto"/>
        <w:jc w:val="both"/>
      </w:pPr>
      <w:r>
        <w:rPr>
          <w:vertAlign w:val="superscript"/>
        </w:rPr>
        <w:footnoteRef/>
      </w:r>
      <w: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</w:t>
      </w:r>
    </w:p>
  </w:footnote>
  <w:footnote w:id="2">
    <w:p w:rsidR="002F653E" w:rsidRPr="007E6302" w:rsidRDefault="002F653E" w:rsidP="00AE0C57">
      <w:pPr>
        <w:pStyle w:val="af6"/>
        <w:jc w:val="both"/>
      </w:pPr>
      <w:r>
        <w:rPr>
          <w:rStyle w:val="af8"/>
        </w:rPr>
        <w:footnoteRef/>
      </w:r>
      <w:r>
        <w:t xml:space="preserve"> </w:t>
      </w:r>
      <w:r w:rsidRPr="006C2E96">
        <w:t>Срок, порядок устранения, порядок оценки лицензирующим органом устранения лицензиатом нарушений лицензионных требований осуществляется в порядке, предусмотренном пунктами 10 - 13 статьи 19.3 Федерального закона от 04.05.2011 № 99-ФЗ «О лицензировании отдельных видов деятельности».</w:t>
      </w:r>
    </w:p>
    <w:p w:rsidR="002F653E" w:rsidRDefault="002F653E" w:rsidP="00AE0C57">
      <w:pPr>
        <w:pStyle w:val="af6"/>
        <w:jc w:val="both"/>
      </w:pPr>
    </w:p>
  </w:footnote>
  <w:footnote w:id="3">
    <w:p w:rsidR="002F653E" w:rsidRDefault="002F653E" w:rsidP="00AE0C57">
      <w:pPr>
        <w:pStyle w:val="af6"/>
        <w:jc w:val="both"/>
      </w:pPr>
      <w:r>
        <w:rPr>
          <w:rStyle w:val="af8"/>
        </w:rPr>
        <w:footnoteRef/>
      </w:r>
      <w:r>
        <w:t xml:space="preserve"> В соответствии с пунктом </w:t>
      </w:r>
      <w:r w:rsidRPr="007E6302">
        <w:t xml:space="preserve">23 Положения о лицензировании деятельности по сбору, транспортированию, обработке, утилизации, обезвреживанию, размещению отходов </w:t>
      </w:r>
      <w:r w:rsidRPr="007E6302">
        <w:rPr>
          <w:lang w:val="en-US"/>
        </w:rPr>
        <w:t>I</w:t>
      </w:r>
      <w:r w:rsidRPr="007E6302">
        <w:t xml:space="preserve"> - </w:t>
      </w:r>
      <w:r w:rsidRPr="007E6302">
        <w:rPr>
          <w:lang w:val="en-US"/>
        </w:rPr>
        <w:t>IV</w:t>
      </w:r>
      <w:r w:rsidRPr="007E6302">
        <w:t xml:space="preserve"> классов опасности (за исключением случаев, если сбор отходов </w:t>
      </w:r>
      <w:r w:rsidRPr="007E6302">
        <w:rPr>
          <w:lang w:val="en-US"/>
        </w:rPr>
        <w:t>I</w:t>
      </w:r>
      <w:r w:rsidRPr="007E6302">
        <w:t xml:space="preserve"> - </w:t>
      </w:r>
      <w:r w:rsidRPr="007E6302">
        <w:rPr>
          <w:lang w:val="en-US"/>
        </w:rPr>
        <w:t>IV</w:t>
      </w:r>
      <w:r w:rsidRPr="007E6302">
        <w:t xml:space="preserve"> классов опасности осуществляется не по месту их обработки, и (или) утилизации, и (или) обезвреживания, и (или) размещения), утвержденного постановлением Правительства Российской Федерации от 26.12.2020 № 2290, лицензирующий орган осуществляет проверку полноты и достоверности содержащихся в заявлении и документах сведений, в том числе оценку соответствия соискателя лицензии лицензионным требованиям, в порядке, установленном статьей 19.1 Федерального закона "О лицензировании отдельных видов деятельности", и принимает решение о предоставлении лицензии или об отказе в ее предоставлении, о внесении изменений в реестр лицензий в срок, не превышающий 10 рабочих дней, а в случае отсутствия необходимости выездной проверки в срок, не превышающий 3 рабочих дней. Срок принятия решения может быть продлен лицензирующим органом на 5 рабочих дней в случае необходимости проведения выездной оценки более 3 мест осуществления лицензируемого вида деятельности и (или) в случае указания в заявлении более 100 видов отходов.</w:t>
      </w:r>
      <w:r>
        <w:t xml:space="preserve"> </w:t>
      </w:r>
    </w:p>
    <w:p w:rsidR="002F653E" w:rsidRPr="007E6302" w:rsidRDefault="002F653E" w:rsidP="00AE0C57">
      <w:pPr>
        <w:pStyle w:val="af6"/>
        <w:jc w:val="both"/>
      </w:pPr>
      <w:r w:rsidRPr="007E6302">
        <w:t>Срок действия документа ограничен 01.09.2026.</w:t>
      </w:r>
    </w:p>
    <w:p w:rsidR="002F653E" w:rsidRDefault="002F653E">
      <w:pPr>
        <w:pStyle w:val="af6"/>
      </w:pPr>
    </w:p>
  </w:footnote>
  <w:footnote w:id="4">
    <w:p w:rsidR="002F653E" w:rsidRDefault="002F653E" w:rsidP="008E20D4">
      <w:pPr>
        <w:pStyle w:val="af6"/>
        <w:jc w:val="both"/>
      </w:pPr>
      <w:r>
        <w:rPr>
          <w:rStyle w:val="af8"/>
        </w:rPr>
        <w:footnoteRef/>
      </w:r>
      <w:r>
        <w:t xml:space="preserve"> Подпункт</w:t>
      </w:r>
      <w:r w:rsidRPr="004B4043">
        <w:t xml:space="preserve"> 5.2 пун</w:t>
      </w:r>
      <w:r>
        <w:t>кта 1 статьи 333.18 и подпункт</w:t>
      </w:r>
      <w:r w:rsidRPr="004B4043">
        <w:t xml:space="preserve"> 92 пункта 1 статьи 333.33 Налогового кодекса Российской Федерации.</w:t>
      </w:r>
    </w:p>
  </w:footnote>
  <w:footnote w:id="5">
    <w:p w:rsidR="002F653E" w:rsidRPr="0009792D" w:rsidRDefault="002F653E" w:rsidP="0044367B">
      <w:pPr>
        <w:pStyle w:val="af6"/>
        <w:jc w:val="both"/>
      </w:pPr>
      <w:r>
        <w:rPr>
          <w:rStyle w:val="af8"/>
        </w:rPr>
        <w:footnoteRef/>
      </w:r>
      <w:r>
        <w:t xml:space="preserve"> В соответствии с пунктом</w:t>
      </w:r>
      <w:r w:rsidRPr="0009792D">
        <w:t xml:space="preserve"> 9 постановления Правительства Российской Федерации от 12.03.2022 № 353 «Об особенностях разрешительной деятельности в Российской Федерации» (в редакции постановления Правительства Российской Федерации от 23.12.2023 № 2269) оплата государственных пошлин в рамках оказания государственных услуг за предоставление лицензии, внесение изменений в реестр лицензий по заявлениям, поданным с 01.01.2024 по 31.12.2029, не требуется.</w:t>
      </w:r>
    </w:p>
    <w:p w:rsidR="002F653E" w:rsidRDefault="002F653E" w:rsidP="0044367B">
      <w:pPr>
        <w:pStyle w:val="af6"/>
        <w:jc w:val="both"/>
      </w:pPr>
    </w:p>
  </w:footnote>
  <w:footnote w:id="6">
    <w:p w:rsidR="002F653E" w:rsidRPr="008D105E" w:rsidRDefault="002F653E" w:rsidP="00DC2D77">
      <w:pPr>
        <w:spacing w:line="288" w:lineRule="atLeast"/>
        <w:jc w:val="both"/>
        <w:rPr>
          <w:color w:val="auto"/>
          <w:sz w:val="20"/>
        </w:rPr>
      </w:pPr>
      <w:r w:rsidRPr="00DC2D77">
        <w:rPr>
          <w:rStyle w:val="af8"/>
          <w:sz w:val="20"/>
        </w:rPr>
        <w:footnoteRef/>
      </w:r>
      <w:r w:rsidRPr="00DC2D77">
        <w:rPr>
          <w:sz w:val="20"/>
        </w:rPr>
        <w:t xml:space="preserve"> </w:t>
      </w:r>
      <w:r w:rsidRPr="009268CD">
        <w:rPr>
          <w:color w:val="auto"/>
          <w:sz w:val="20"/>
        </w:rPr>
        <w:t xml:space="preserve">Пункт 1 Требований к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Pr="009268CD">
        <w:rPr>
          <w:color w:val="auto"/>
          <w:sz w:val="20"/>
        </w:rPr>
        <w:br/>
        <w:t>и муниципальных услуг в электронной форме», утвержденных постановлением Правительства Российской Федерации от 28.11.2011 № 977.</w:t>
      </w:r>
    </w:p>
    <w:p w:rsidR="002F653E" w:rsidRDefault="002F653E">
      <w:pPr>
        <w:pStyle w:val="af6"/>
      </w:pPr>
    </w:p>
  </w:footnote>
  <w:footnote w:id="7">
    <w:p w:rsidR="002F653E" w:rsidRPr="008D105E" w:rsidRDefault="002F653E" w:rsidP="00DC2D77">
      <w:pPr>
        <w:jc w:val="both"/>
        <w:rPr>
          <w:color w:val="auto"/>
          <w:sz w:val="20"/>
        </w:rPr>
      </w:pPr>
      <w:r>
        <w:rPr>
          <w:rStyle w:val="af8"/>
        </w:rPr>
        <w:footnoteRef/>
      </w:r>
      <w:r>
        <w:t xml:space="preserve"> </w:t>
      </w:r>
      <w:r>
        <w:rPr>
          <w:color w:val="auto"/>
          <w:sz w:val="20"/>
        </w:rPr>
        <w:t>Пункт 1 П</w:t>
      </w:r>
      <w:r w:rsidRPr="008D105E">
        <w:rPr>
          <w:color w:val="auto"/>
          <w:sz w:val="20"/>
        </w:rPr>
        <w:t>оложения о федеральной государственной информационной системе ««Единая система предоставления государственных и муниципальных услуг(сервисов)», утвержденного постановлением Правительства Российской Федерации от 24.10.2011 № 861.</w:t>
      </w:r>
    </w:p>
    <w:p w:rsidR="002F653E" w:rsidRDefault="002F653E">
      <w:pPr>
        <w:pStyle w:val="af6"/>
      </w:pPr>
    </w:p>
  </w:footnote>
  <w:footnote w:id="8">
    <w:p w:rsidR="002F653E" w:rsidRPr="00DC2D77" w:rsidRDefault="002F653E" w:rsidP="00DC2D77">
      <w:pPr>
        <w:jc w:val="both"/>
        <w:rPr>
          <w:color w:val="auto"/>
          <w:sz w:val="20"/>
        </w:rPr>
      </w:pPr>
      <w:r>
        <w:rPr>
          <w:rStyle w:val="af8"/>
        </w:rPr>
        <w:footnoteRef/>
      </w:r>
      <w:r>
        <w:t xml:space="preserve"> </w:t>
      </w:r>
      <w:r w:rsidRPr="00DC2D77">
        <w:rPr>
          <w:color w:val="auto"/>
          <w:sz w:val="20"/>
        </w:rPr>
        <w:t>П</w:t>
      </w:r>
      <w:r>
        <w:rPr>
          <w:color w:val="auto"/>
          <w:sz w:val="20"/>
        </w:rPr>
        <w:t>ункт 1 Положения</w:t>
      </w:r>
      <w:r w:rsidRPr="00DC2D77">
        <w:rPr>
          <w:color w:val="auto"/>
          <w:sz w:val="20"/>
        </w:rPr>
        <w:t xml:space="preserve"> о федеральной государственной информационной системе «Федеральный реестр государственных и муниципальных услуг (функций</w:t>
      </w:r>
      <w:r>
        <w:rPr>
          <w:color w:val="auto"/>
          <w:sz w:val="20"/>
        </w:rPr>
        <w:t>)», утвержденного</w:t>
      </w:r>
      <w:r w:rsidRPr="00DC2D77">
        <w:rPr>
          <w:color w:val="auto"/>
          <w:sz w:val="20"/>
        </w:rPr>
        <w:t xml:space="preserve"> постановлением Правительства Российской Федерации от 24.10.2011 № 861.</w:t>
      </w:r>
    </w:p>
    <w:p w:rsidR="002F653E" w:rsidRDefault="002F653E">
      <w:pPr>
        <w:pStyle w:val="af6"/>
      </w:pPr>
    </w:p>
  </w:footnote>
  <w:footnote w:id="9">
    <w:p w:rsidR="002F653E" w:rsidRDefault="002F653E" w:rsidP="009268CD">
      <w:pPr>
        <w:pStyle w:val="af6"/>
        <w:jc w:val="both"/>
      </w:pPr>
      <w:r>
        <w:rPr>
          <w:rStyle w:val="af8"/>
        </w:rPr>
        <w:footnoteRef/>
      </w:r>
      <w:r>
        <w:t xml:space="preserve"> </w:t>
      </w:r>
      <w:r w:rsidRPr="009268CD">
        <w:t>Пункт 1 Положения о единой системе межведомственного электронн</w:t>
      </w:r>
      <w:r>
        <w:t>ого взаимодействия, утвержденного</w:t>
      </w:r>
      <w:r w:rsidRPr="009268CD">
        <w:t xml:space="preserve"> постановлением Правительства Российской Федерации от 08.09.2010 № 697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53E" w:rsidRDefault="002F653E">
    <w:pPr>
      <w:framePr w:wrap="around" w:vAnchor="text" w:hAnchor="margin" w:xAlign="center" w:y="1"/>
      <w:rPr>
        <w:lang w:val="en-US"/>
      </w:rPr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3</w:t>
    </w:r>
    <w:r>
      <w:fldChar w:fldCharType="end"/>
    </w:r>
  </w:p>
  <w:p w:rsidR="002F653E" w:rsidRDefault="002F653E">
    <w:pPr>
      <w:pStyle w:val="ae"/>
      <w:jc w:val="center"/>
    </w:pPr>
  </w:p>
  <w:p w:rsidR="002F653E" w:rsidRDefault="002F653E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53E" w:rsidRDefault="002F653E">
    <w:pPr>
      <w:pStyle w:val="ae"/>
      <w:jc w:val="center"/>
    </w:pPr>
  </w:p>
  <w:p w:rsidR="002F653E" w:rsidRDefault="002F653E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4DC1"/>
    <w:multiLevelType w:val="multilevel"/>
    <w:tmpl w:val="54E2C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43D3C0D"/>
    <w:multiLevelType w:val="multilevel"/>
    <w:tmpl w:val="FB3265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7852E0C"/>
    <w:multiLevelType w:val="multilevel"/>
    <w:tmpl w:val="94EE05CE"/>
    <w:lvl w:ilvl="0">
      <w:start w:val="5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3F40B5"/>
    <w:multiLevelType w:val="multilevel"/>
    <w:tmpl w:val="39ACDBB6"/>
    <w:lvl w:ilvl="0">
      <w:start w:val="1"/>
      <w:numFmt w:val="russianLow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A564DA"/>
    <w:multiLevelType w:val="multilevel"/>
    <w:tmpl w:val="9EC80D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2E5865"/>
    <w:multiLevelType w:val="multilevel"/>
    <w:tmpl w:val="E24C06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11883116"/>
    <w:multiLevelType w:val="multilevel"/>
    <w:tmpl w:val="A4500ED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92038D"/>
    <w:multiLevelType w:val="hybridMultilevel"/>
    <w:tmpl w:val="EF042F76"/>
    <w:lvl w:ilvl="0" w:tplc="4392B02E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649C2E3C">
      <w:start w:val="1"/>
      <w:numFmt w:val="lowerLetter"/>
      <w:lvlText w:val="%2."/>
      <w:lvlJc w:val="left"/>
      <w:pPr>
        <w:ind w:left="2291" w:hanging="360"/>
      </w:pPr>
    </w:lvl>
    <w:lvl w:ilvl="2" w:tplc="23D4C29E">
      <w:start w:val="1"/>
      <w:numFmt w:val="lowerRoman"/>
      <w:lvlText w:val="%3."/>
      <w:lvlJc w:val="right"/>
      <w:pPr>
        <w:ind w:left="3011" w:hanging="180"/>
      </w:pPr>
    </w:lvl>
    <w:lvl w:ilvl="3" w:tplc="A92A44FE">
      <w:start w:val="1"/>
      <w:numFmt w:val="decimal"/>
      <w:lvlText w:val="%4."/>
      <w:lvlJc w:val="left"/>
      <w:pPr>
        <w:ind w:left="3731" w:hanging="360"/>
      </w:pPr>
    </w:lvl>
    <w:lvl w:ilvl="4" w:tplc="44BE7CB8">
      <w:start w:val="1"/>
      <w:numFmt w:val="lowerLetter"/>
      <w:lvlText w:val="%5."/>
      <w:lvlJc w:val="left"/>
      <w:pPr>
        <w:ind w:left="4451" w:hanging="360"/>
      </w:pPr>
    </w:lvl>
    <w:lvl w:ilvl="5" w:tplc="115EC756">
      <w:start w:val="1"/>
      <w:numFmt w:val="lowerRoman"/>
      <w:lvlText w:val="%6."/>
      <w:lvlJc w:val="right"/>
      <w:pPr>
        <w:ind w:left="5171" w:hanging="180"/>
      </w:pPr>
    </w:lvl>
    <w:lvl w:ilvl="6" w:tplc="C4E29460">
      <w:start w:val="1"/>
      <w:numFmt w:val="decimal"/>
      <w:lvlText w:val="%7."/>
      <w:lvlJc w:val="left"/>
      <w:pPr>
        <w:ind w:left="5891" w:hanging="360"/>
      </w:pPr>
    </w:lvl>
    <w:lvl w:ilvl="7" w:tplc="9870A5B4">
      <w:start w:val="1"/>
      <w:numFmt w:val="lowerLetter"/>
      <w:lvlText w:val="%8."/>
      <w:lvlJc w:val="left"/>
      <w:pPr>
        <w:ind w:left="6611" w:hanging="360"/>
      </w:pPr>
    </w:lvl>
    <w:lvl w:ilvl="8" w:tplc="858E08E8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7072205"/>
    <w:multiLevelType w:val="multilevel"/>
    <w:tmpl w:val="BD5AB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9" w15:restartNumberingAfterBreak="0">
    <w:nsid w:val="194C2131"/>
    <w:multiLevelType w:val="hybridMultilevel"/>
    <w:tmpl w:val="0D6670B4"/>
    <w:lvl w:ilvl="0" w:tplc="0EFE85D0">
      <w:start w:val="1"/>
      <w:numFmt w:val="russianLower"/>
      <w:lvlText w:val="%1)"/>
      <w:lvlJc w:val="left"/>
      <w:pPr>
        <w:ind w:left="1650" w:hanging="360"/>
      </w:pPr>
      <w:rPr>
        <w:rFonts w:hint="default"/>
        <w:color w:val="auto"/>
      </w:rPr>
    </w:lvl>
    <w:lvl w:ilvl="1" w:tplc="FFB0BB86">
      <w:start w:val="1"/>
      <w:numFmt w:val="lowerLetter"/>
      <w:lvlText w:val="%2."/>
      <w:lvlJc w:val="left"/>
      <w:pPr>
        <w:ind w:left="2370" w:hanging="360"/>
      </w:pPr>
    </w:lvl>
    <w:lvl w:ilvl="2" w:tplc="96F6ED00">
      <w:start w:val="1"/>
      <w:numFmt w:val="lowerRoman"/>
      <w:lvlText w:val="%3."/>
      <w:lvlJc w:val="right"/>
      <w:pPr>
        <w:ind w:left="3090" w:hanging="180"/>
      </w:pPr>
    </w:lvl>
    <w:lvl w:ilvl="3" w:tplc="B7408C26">
      <w:start w:val="1"/>
      <w:numFmt w:val="decimal"/>
      <w:lvlText w:val="%4."/>
      <w:lvlJc w:val="left"/>
      <w:pPr>
        <w:ind w:left="3810" w:hanging="360"/>
      </w:pPr>
    </w:lvl>
    <w:lvl w:ilvl="4" w:tplc="2B0AA988">
      <w:start w:val="1"/>
      <w:numFmt w:val="lowerLetter"/>
      <w:lvlText w:val="%5."/>
      <w:lvlJc w:val="left"/>
      <w:pPr>
        <w:ind w:left="4530" w:hanging="360"/>
      </w:pPr>
    </w:lvl>
    <w:lvl w:ilvl="5" w:tplc="6CFA2C66">
      <w:start w:val="1"/>
      <w:numFmt w:val="lowerRoman"/>
      <w:lvlText w:val="%6."/>
      <w:lvlJc w:val="right"/>
      <w:pPr>
        <w:ind w:left="5250" w:hanging="180"/>
      </w:pPr>
    </w:lvl>
    <w:lvl w:ilvl="6" w:tplc="CB0AB956">
      <w:start w:val="1"/>
      <w:numFmt w:val="decimal"/>
      <w:lvlText w:val="%7."/>
      <w:lvlJc w:val="left"/>
      <w:pPr>
        <w:ind w:left="5970" w:hanging="360"/>
      </w:pPr>
    </w:lvl>
    <w:lvl w:ilvl="7" w:tplc="92CE871A">
      <w:start w:val="1"/>
      <w:numFmt w:val="lowerLetter"/>
      <w:lvlText w:val="%8."/>
      <w:lvlJc w:val="left"/>
      <w:pPr>
        <w:ind w:left="6690" w:hanging="360"/>
      </w:pPr>
    </w:lvl>
    <w:lvl w:ilvl="8" w:tplc="864202B4">
      <w:start w:val="1"/>
      <w:numFmt w:val="lowerRoman"/>
      <w:lvlText w:val="%9."/>
      <w:lvlJc w:val="right"/>
      <w:pPr>
        <w:ind w:left="7410" w:hanging="180"/>
      </w:pPr>
    </w:lvl>
  </w:abstractNum>
  <w:abstractNum w:abstractNumId="10" w15:restartNumberingAfterBreak="0">
    <w:nsid w:val="1EAE30D7"/>
    <w:multiLevelType w:val="multilevel"/>
    <w:tmpl w:val="AD5E836A"/>
    <w:lvl w:ilvl="0">
      <w:start w:val="1"/>
      <w:numFmt w:val="russianLower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437" w:hanging="647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5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1" w15:restartNumberingAfterBreak="0">
    <w:nsid w:val="21F149AC"/>
    <w:multiLevelType w:val="multilevel"/>
    <w:tmpl w:val="2E9EE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2" w15:restartNumberingAfterBreak="0">
    <w:nsid w:val="2C8526C5"/>
    <w:multiLevelType w:val="multilevel"/>
    <w:tmpl w:val="18FE14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0846BEF"/>
    <w:multiLevelType w:val="multilevel"/>
    <w:tmpl w:val="DCEE59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4" w15:restartNumberingAfterBreak="0">
    <w:nsid w:val="373640D0"/>
    <w:multiLevelType w:val="multilevel"/>
    <w:tmpl w:val="56EE7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5" w15:restartNumberingAfterBreak="0">
    <w:nsid w:val="37C52DB2"/>
    <w:multiLevelType w:val="multilevel"/>
    <w:tmpl w:val="6FBCFB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38544091"/>
    <w:multiLevelType w:val="hybridMultilevel"/>
    <w:tmpl w:val="62B05E8C"/>
    <w:lvl w:ilvl="0" w:tplc="89305D16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8278A7B4">
      <w:start w:val="1"/>
      <w:numFmt w:val="lowerLetter"/>
      <w:lvlText w:val="%2."/>
      <w:lvlJc w:val="left"/>
      <w:pPr>
        <w:ind w:left="2291" w:hanging="360"/>
      </w:pPr>
    </w:lvl>
    <w:lvl w:ilvl="2" w:tplc="16923328">
      <w:start w:val="1"/>
      <w:numFmt w:val="lowerRoman"/>
      <w:lvlText w:val="%3."/>
      <w:lvlJc w:val="right"/>
      <w:pPr>
        <w:ind w:left="3011" w:hanging="180"/>
      </w:pPr>
    </w:lvl>
    <w:lvl w:ilvl="3" w:tplc="14846F44">
      <w:start w:val="1"/>
      <w:numFmt w:val="decimal"/>
      <w:lvlText w:val="%4."/>
      <w:lvlJc w:val="left"/>
      <w:pPr>
        <w:ind w:left="3731" w:hanging="360"/>
      </w:pPr>
    </w:lvl>
    <w:lvl w:ilvl="4" w:tplc="F8DCD4AA">
      <w:start w:val="1"/>
      <w:numFmt w:val="lowerLetter"/>
      <w:lvlText w:val="%5."/>
      <w:lvlJc w:val="left"/>
      <w:pPr>
        <w:ind w:left="4451" w:hanging="360"/>
      </w:pPr>
    </w:lvl>
    <w:lvl w:ilvl="5" w:tplc="28884718">
      <w:start w:val="1"/>
      <w:numFmt w:val="lowerRoman"/>
      <w:lvlText w:val="%6."/>
      <w:lvlJc w:val="right"/>
      <w:pPr>
        <w:ind w:left="5171" w:hanging="180"/>
      </w:pPr>
    </w:lvl>
    <w:lvl w:ilvl="6" w:tplc="E354A0E4">
      <w:start w:val="1"/>
      <w:numFmt w:val="decimal"/>
      <w:lvlText w:val="%7."/>
      <w:lvlJc w:val="left"/>
      <w:pPr>
        <w:ind w:left="5891" w:hanging="360"/>
      </w:pPr>
    </w:lvl>
    <w:lvl w:ilvl="7" w:tplc="FD8EEEFE">
      <w:start w:val="1"/>
      <w:numFmt w:val="lowerLetter"/>
      <w:lvlText w:val="%8."/>
      <w:lvlJc w:val="left"/>
      <w:pPr>
        <w:ind w:left="6611" w:hanging="360"/>
      </w:pPr>
    </w:lvl>
    <w:lvl w:ilvl="8" w:tplc="06BCC05E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E7E2BF5"/>
    <w:multiLevelType w:val="multilevel"/>
    <w:tmpl w:val="08C0318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991F4C"/>
    <w:multiLevelType w:val="hybridMultilevel"/>
    <w:tmpl w:val="DCA8A2AE"/>
    <w:lvl w:ilvl="0" w:tplc="77D82924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D2EA0B1E">
      <w:start w:val="1"/>
      <w:numFmt w:val="lowerLetter"/>
      <w:lvlText w:val="%2."/>
      <w:lvlJc w:val="left"/>
      <w:pPr>
        <w:ind w:left="2291" w:hanging="360"/>
      </w:pPr>
    </w:lvl>
    <w:lvl w:ilvl="2" w:tplc="B9F8CD8E">
      <w:start w:val="1"/>
      <w:numFmt w:val="lowerRoman"/>
      <w:lvlText w:val="%3."/>
      <w:lvlJc w:val="right"/>
      <w:pPr>
        <w:ind w:left="3011" w:hanging="180"/>
      </w:pPr>
    </w:lvl>
    <w:lvl w:ilvl="3" w:tplc="3E62957E">
      <w:start w:val="1"/>
      <w:numFmt w:val="decimal"/>
      <w:lvlText w:val="%4."/>
      <w:lvlJc w:val="left"/>
      <w:pPr>
        <w:ind w:left="3731" w:hanging="360"/>
      </w:pPr>
    </w:lvl>
    <w:lvl w:ilvl="4" w:tplc="95FC5796">
      <w:start w:val="1"/>
      <w:numFmt w:val="lowerLetter"/>
      <w:lvlText w:val="%5."/>
      <w:lvlJc w:val="left"/>
      <w:pPr>
        <w:ind w:left="4451" w:hanging="360"/>
      </w:pPr>
    </w:lvl>
    <w:lvl w:ilvl="5" w:tplc="7812DE86">
      <w:start w:val="1"/>
      <w:numFmt w:val="lowerRoman"/>
      <w:lvlText w:val="%6."/>
      <w:lvlJc w:val="right"/>
      <w:pPr>
        <w:ind w:left="5171" w:hanging="180"/>
      </w:pPr>
    </w:lvl>
    <w:lvl w:ilvl="6" w:tplc="368E5F64">
      <w:start w:val="1"/>
      <w:numFmt w:val="decimal"/>
      <w:lvlText w:val="%7."/>
      <w:lvlJc w:val="left"/>
      <w:pPr>
        <w:ind w:left="5891" w:hanging="360"/>
      </w:pPr>
    </w:lvl>
    <w:lvl w:ilvl="7" w:tplc="D9F05414">
      <w:start w:val="1"/>
      <w:numFmt w:val="lowerLetter"/>
      <w:lvlText w:val="%8."/>
      <w:lvlJc w:val="left"/>
      <w:pPr>
        <w:ind w:left="6611" w:hanging="360"/>
      </w:pPr>
    </w:lvl>
    <w:lvl w:ilvl="8" w:tplc="E53A992A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011098C"/>
    <w:multiLevelType w:val="hybridMultilevel"/>
    <w:tmpl w:val="DC926E40"/>
    <w:lvl w:ilvl="0" w:tplc="1AEE65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DE206A8">
      <w:start w:val="1"/>
      <w:numFmt w:val="lowerLetter"/>
      <w:lvlText w:val="%2."/>
      <w:lvlJc w:val="left"/>
      <w:pPr>
        <w:ind w:left="1440" w:hanging="360"/>
      </w:pPr>
    </w:lvl>
    <w:lvl w:ilvl="2" w:tplc="BFB4F6E8">
      <w:start w:val="1"/>
      <w:numFmt w:val="lowerRoman"/>
      <w:lvlText w:val="%3."/>
      <w:lvlJc w:val="right"/>
      <w:pPr>
        <w:ind w:left="2160" w:hanging="180"/>
      </w:pPr>
    </w:lvl>
    <w:lvl w:ilvl="3" w:tplc="DA7A0B34">
      <w:start w:val="1"/>
      <w:numFmt w:val="decimal"/>
      <w:lvlText w:val="%4."/>
      <w:lvlJc w:val="left"/>
      <w:pPr>
        <w:ind w:left="2880" w:hanging="360"/>
      </w:pPr>
    </w:lvl>
    <w:lvl w:ilvl="4" w:tplc="3384C936">
      <w:start w:val="1"/>
      <w:numFmt w:val="lowerLetter"/>
      <w:lvlText w:val="%5."/>
      <w:lvlJc w:val="left"/>
      <w:pPr>
        <w:ind w:left="3600" w:hanging="360"/>
      </w:pPr>
    </w:lvl>
    <w:lvl w:ilvl="5" w:tplc="AA364462">
      <w:start w:val="1"/>
      <w:numFmt w:val="lowerRoman"/>
      <w:lvlText w:val="%6."/>
      <w:lvlJc w:val="right"/>
      <w:pPr>
        <w:ind w:left="4320" w:hanging="180"/>
      </w:pPr>
    </w:lvl>
    <w:lvl w:ilvl="6" w:tplc="D3BC8F7C">
      <w:start w:val="1"/>
      <w:numFmt w:val="decimal"/>
      <w:lvlText w:val="%7."/>
      <w:lvlJc w:val="left"/>
      <w:pPr>
        <w:ind w:left="5040" w:hanging="360"/>
      </w:pPr>
    </w:lvl>
    <w:lvl w:ilvl="7" w:tplc="29CCFE6A">
      <w:start w:val="1"/>
      <w:numFmt w:val="lowerLetter"/>
      <w:lvlText w:val="%8."/>
      <w:lvlJc w:val="left"/>
      <w:pPr>
        <w:ind w:left="5760" w:hanging="360"/>
      </w:pPr>
    </w:lvl>
    <w:lvl w:ilvl="8" w:tplc="D540BA3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750F6"/>
    <w:multiLevelType w:val="hybridMultilevel"/>
    <w:tmpl w:val="79A2BB2A"/>
    <w:lvl w:ilvl="0" w:tplc="EA4E73DC">
      <w:start w:val="1"/>
      <w:numFmt w:val="russianLower"/>
      <w:lvlText w:val="%1)"/>
      <w:lvlJc w:val="left"/>
      <w:pPr>
        <w:ind w:left="1429" w:hanging="360"/>
      </w:pPr>
    </w:lvl>
    <w:lvl w:ilvl="1" w:tplc="580675FC">
      <w:start w:val="1"/>
      <w:numFmt w:val="lowerLetter"/>
      <w:lvlText w:val="%2."/>
      <w:lvlJc w:val="left"/>
      <w:pPr>
        <w:ind w:left="2149" w:hanging="360"/>
      </w:pPr>
    </w:lvl>
    <w:lvl w:ilvl="2" w:tplc="CF34AA00">
      <w:start w:val="1"/>
      <w:numFmt w:val="lowerRoman"/>
      <w:lvlText w:val="%3."/>
      <w:lvlJc w:val="right"/>
      <w:pPr>
        <w:ind w:left="2869" w:hanging="180"/>
      </w:pPr>
    </w:lvl>
    <w:lvl w:ilvl="3" w:tplc="3278A99A">
      <w:start w:val="1"/>
      <w:numFmt w:val="decimal"/>
      <w:lvlText w:val="%4."/>
      <w:lvlJc w:val="left"/>
      <w:pPr>
        <w:ind w:left="3589" w:hanging="360"/>
      </w:pPr>
    </w:lvl>
    <w:lvl w:ilvl="4" w:tplc="F7DE8080">
      <w:start w:val="1"/>
      <w:numFmt w:val="lowerLetter"/>
      <w:lvlText w:val="%5."/>
      <w:lvlJc w:val="left"/>
      <w:pPr>
        <w:ind w:left="4309" w:hanging="360"/>
      </w:pPr>
    </w:lvl>
    <w:lvl w:ilvl="5" w:tplc="18B073DA">
      <w:start w:val="1"/>
      <w:numFmt w:val="lowerRoman"/>
      <w:lvlText w:val="%6."/>
      <w:lvlJc w:val="right"/>
      <w:pPr>
        <w:ind w:left="5029" w:hanging="180"/>
      </w:pPr>
    </w:lvl>
    <w:lvl w:ilvl="6" w:tplc="F8F43398">
      <w:start w:val="1"/>
      <w:numFmt w:val="decimal"/>
      <w:lvlText w:val="%7."/>
      <w:lvlJc w:val="left"/>
      <w:pPr>
        <w:ind w:left="5749" w:hanging="360"/>
      </w:pPr>
    </w:lvl>
    <w:lvl w:ilvl="7" w:tplc="C0087E1E">
      <w:start w:val="1"/>
      <w:numFmt w:val="lowerLetter"/>
      <w:lvlText w:val="%8."/>
      <w:lvlJc w:val="left"/>
      <w:pPr>
        <w:ind w:left="6469" w:hanging="360"/>
      </w:pPr>
    </w:lvl>
    <w:lvl w:ilvl="8" w:tplc="C1440378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0D86E4D"/>
    <w:multiLevelType w:val="multilevel"/>
    <w:tmpl w:val="B1409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22" w15:restartNumberingAfterBreak="0">
    <w:nsid w:val="42E62D34"/>
    <w:multiLevelType w:val="multilevel"/>
    <w:tmpl w:val="AF9C8E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3" w15:restartNumberingAfterBreak="0">
    <w:nsid w:val="467369CE"/>
    <w:multiLevelType w:val="multilevel"/>
    <w:tmpl w:val="B19E79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4" w15:restartNumberingAfterBreak="0">
    <w:nsid w:val="4A6B4258"/>
    <w:multiLevelType w:val="multilevel"/>
    <w:tmpl w:val="E8F21136"/>
    <w:lvl w:ilvl="0">
      <w:start w:val="1"/>
      <w:numFmt w:val="upperRoman"/>
      <w:lvlText w:val="%1."/>
      <w:lvlJc w:val="center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18E788F"/>
    <w:multiLevelType w:val="multilevel"/>
    <w:tmpl w:val="CA9A33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26F2B88"/>
    <w:multiLevelType w:val="hybridMultilevel"/>
    <w:tmpl w:val="5B5426E0"/>
    <w:lvl w:ilvl="0" w:tplc="C9B01B92">
      <w:start w:val="1"/>
      <w:numFmt w:val="russianLower"/>
      <w:lvlText w:val="%1)"/>
      <w:lvlJc w:val="left"/>
      <w:pPr>
        <w:ind w:left="1571" w:hanging="360"/>
      </w:pPr>
      <w:rPr>
        <w:rFonts w:hint="default"/>
        <w:color w:val="auto"/>
      </w:rPr>
    </w:lvl>
    <w:lvl w:ilvl="1" w:tplc="FAD445C0">
      <w:start w:val="1"/>
      <w:numFmt w:val="lowerLetter"/>
      <w:lvlText w:val="%2."/>
      <w:lvlJc w:val="left"/>
      <w:pPr>
        <w:ind w:left="2291" w:hanging="360"/>
      </w:pPr>
    </w:lvl>
    <w:lvl w:ilvl="2" w:tplc="3A0081EE">
      <w:start w:val="1"/>
      <w:numFmt w:val="lowerRoman"/>
      <w:lvlText w:val="%3."/>
      <w:lvlJc w:val="right"/>
      <w:pPr>
        <w:ind w:left="3011" w:hanging="180"/>
      </w:pPr>
    </w:lvl>
    <w:lvl w:ilvl="3" w:tplc="E69A37BC">
      <w:start w:val="1"/>
      <w:numFmt w:val="decimal"/>
      <w:lvlText w:val="%4."/>
      <w:lvlJc w:val="left"/>
      <w:pPr>
        <w:ind w:left="3731" w:hanging="360"/>
      </w:pPr>
    </w:lvl>
    <w:lvl w:ilvl="4" w:tplc="74F0AEBE">
      <w:start w:val="1"/>
      <w:numFmt w:val="lowerLetter"/>
      <w:lvlText w:val="%5."/>
      <w:lvlJc w:val="left"/>
      <w:pPr>
        <w:ind w:left="4451" w:hanging="360"/>
      </w:pPr>
    </w:lvl>
    <w:lvl w:ilvl="5" w:tplc="387C705E">
      <w:start w:val="1"/>
      <w:numFmt w:val="lowerRoman"/>
      <w:lvlText w:val="%6."/>
      <w:lvlJc w:val="right"/>
      <w:pPr>
        <w:ind w:left="5171" w:hanging="180"/>
      </w:pPr>
    </w:lvl>
    <w:lvl w:ilvl="6" w:tplc="5C9422F6">
      <w:start w:val="1"/>
      <w:numFmt w:val="decimal"/>
      <w:lvlText w:val="%7."/>
      <w:lvlJc w:val="left"/>
      <w:pPr>
        <w:ind w:left="5891" w:hanging="360"/>
      </w:pPr>
    </w:lvl>
    <w:lvl w:ilvl="7" w:tplc="A4CEE6D4">
      <w:start w:val="1"/>
      <w:numFmt w:val="lowerLetter"/>
      <w:lvlText w:val="%8."/>
      <w:lvlJc w:val="left"/>
      <w:pPr>
        <w:ind w:left="6611" w:hanging="360"/>
      </w:pPr>
    </w:lvl>
    <w:lvl w:ilvl="8" w:tplc="E8AEDE44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57AF197E"/>
    <w:multiLevelType w:val="hybridMultilevel"/>
    <w:tmpl w:val="7D780424"/>
    <w:lvl w:ilvl="0" w:tplc="16AC1BFE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629C85DE">
      <w:start w:val="1"/>
      <w:numFmt w:val="lowerLetter"/>
      <w:lvlText w:val="%2."/>
      <w:lvlJc w:val="left"/>
      <w:pPr>
        <w:ind w:left="1015" w:hanging="360"/>
      </w:pPr>
    </w:lvl>
    <w:lvl w:ilvl="2" w:tplc="10C25866">
      <w:start w:val="1"/>
      <w:numFmt w:val="lowerRoman"/>
      <w:lvlText w:val="%3."/>
      <w:lvlJc w:val="right"/>
      <w:pPr>
        <w:ind w:left="1735" w:hanging="180"/>
      </w:pPr>
    </w:lvl>
    <w:lvl w:ilvl="3" w:tplc="CF36D532">
      <w:start w:val="1"/>
      <w:numFmt w:val="decimal"/>
      <w:lvlText w:val="%4."/>
      <w:lvlJc w:val="left"/>
      <w:pPr>
        <w:ind w:left="2455" w:hanging="360"/>
      </w:pPr>
    </w:lvl>
    <w:lvl w:ilvl="4" w:tplc="76A2B01C">
      <w:start w:val="1"/>
      <w:numFmt w:val="lowerLetter"/>
      <w:lvlText w:val="%5."/>
      <w:lvlJc w:val="left"/>
      <w:pPr>
        <w:ind w:left="3175" w:hanging="360"/>
      </w:pPr>
    </w:lvl>
    <w:lvl w:ilvl="5" w:tplc="D45C57B8">
      <w:start w:val="1"/>
      <w:numFmt w:val="lowerRoman"/>
      <w:lvlText w:val="%6."/>
      <w:lvlJc w:val="right"/>
      <w:pPr>
        <w:ind w:left="3895" w:hanging="180"/>
      </w:pPr>
    </w:lvl>
    <w:lvl w:ilvl="6" w:tplc="892A9AAA">
      <w:start w:val="1"/>
      <w:numFmt w:val="decimal"/>
      <w:lvlText w:val="%7."/>
      <w:lvlJc w:val="left"/>
      <w:pPr>
        <w:ind w:left="4615" w:hanging="360"/>
      </w:pPr>
    </w:lvl>
    <w:lvl w:ilvl="7" w:tplc="1AA812E4">
      <w:start w:val="1"/>
      <w:numFmt w:val="lowerLetter"/>
      <w:lvlText w:val="%8."/>
      <w:lvlJc w:val="left"/>
      <w:pPr>
        <w:ind w:left="5335" w:hanging="360"/>
      </w:pPr>
    </w:lvl>
    <w:lvl w:ilvl="8" w:tplc="F53462F0">
      <w:start w:val="1"/>
      <w:numFmt w:val="lowerRoman"/>
      <w:lvlText w:val="%9."/>
      <w:lvlJc w:val="right"/>
      <w:pPr>
        <w:ind w:left="6055" w:hanging="180"/>
      </w:pPr>
    </w:lvl>
  </w:abstractNum>
  <w:abstractNum w:abstractNumId="28" w15:restartNumberingAfterBreak="0">
    <w:nsid w:val="5BE070D4"/>
    <w:multiLevelType w:val="multilevel"/>
    <w:tmpl w:val="AF18A9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29" w15:restartNumberingAfterBreak="0">
    <w:nsid w:val="61107DEA"/>
    <w:multiLevelType w:val="multilevel"/>
    <w:tmpl w:val="8FDC5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0" w15:restartNumberingAfterBreak="0">
    <w:nsid w:val="614262F9"/>
    <w:multiLevelType w:val="multilevel"/>
    <w:tmpl w:val="69E4EA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1" w15:restartNumberingAfterBreak="0">
    <w:nsid w:val="62105161"/>
    <w:multiLevelType w:val="multilevel"/>
    <w:tmpl w:val="57AA920C"/>
    <w:lvl w:ilvl="0">
      <w:start w:val="4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07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4CA5F80"/>
    <w:multiLevelType w:val="hybridMultilevel"/>
    <w:tmpl w:val="D44E61EE"/>
    <w:lvl w:ilvl="0" w:tplc="5D68F130">
      <w:start w:val="1"/>
      <w:numFmt w:val="russianLower"/>
      <w:lvlText w:val="%1)"/>
      <w:lvlJc w:val="left"/>
      <w:pPr>
        <w:ind w:left="0" w:firstLine="851"/>
      </w:pPr>
      <w:rPr>
        <w:rFonts w:hint="default"/>
        <w:color w:val="auto"/>
      </w:rPr>
    </w:lvl>
    <w:lvl w:ilvl="1" w:tplc="3D9E6944">
      <w:start w:val="1"/>
      <w:numFmt w:val="lowerLetter"/>
      <w:lvlText w:val="%2."/>
      <w:lvlJc w:val="left"/>
      <w:pPr>
        <w:ind w:left="2291" w:hanging="360"/>
      </w:pPr>
    </w:lvl>
    <w:lvl w:ilvl="2" w:tplc="B73AE218">
      <w:start w:val="1"/>
      <w:numFmt w:val="lowerRoman"/>
      <w:lvlText w:val="%3."/>
      <w:lvlJc w:val="right"/>
      <w:pPr>
        <w:ind w:left="3011" w:hanging="180"/>
      </w:pPr>
    </w:lvl>
    <w:lvl w:ilvl="3" w:tplc="713A5B80">
      <w:start w:val="1"/>
      <w:numFmt w:val="decimal"/>
      <w:lvlText w:val="%4."/>
      <w:lvlJc w:val="left"/>
      <w:pPr>
        <w:ind w:left="3731" w:hanging="360"/>
      </w:pPr>
    </w:lvl>
    <w:lvl w:ilvl="4" w:tplc="D6308F7A">
      <w:start w:val="1"/>
      <w:numFmt w:val="lowerLetter"/>
      <w:lvlText w:val="%5."/>
      <w:lvlJc w:val="left"/>
      <w:pPr>
        <w:ind w:left="4451" w:hanging="360"/>
      </w:pPr>
    </w:lvl>
    <w:lvl w:ilvl="5" w:tplc="E6027042">
      <w:start w:val="1"/>
      <w:numFmt w:val="lowerRoman"/>
      <w:lvlText w:val="%6."/>
      <w:lvlJc w:val="right"/>
      <w:pPr>
        <w:ind w:left="5171" w:hanging="180"/>
      </w:pPr>
    </w:lvl>
    <w:lvl w:ilvl="6" w:tplc="FEDA888E">
      <w:start w:val="1"/>
      <w:numFmt w:val="decimal"/>
      <w:lvlText w:val="%7."/>
      <w:lvlJc w:val="left"/>
      <w:pPr>
        <w:ind w:left="5891" w:hanging="360"/>
      </w:pPr>
    </w:lvl>
    <w:lvl w:ilvl="7" w:tplc="4B742686">
      <w:start w:val="1"/>
      <w:numFmt w:val="lowerLetter"/>
      <w:lvlText w:val="%8."/>
      <w:lvlJc w:val="left"/>
      <w:pPr>
        <w:ind w:left="6611" w:hanging="360"/>
      </w:pPr>
    </w:lvl>
    <w:lvl w:ilvl="8" w:tplc="403EE31E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6D4A0002"/>
    <w:multiLevelType w:val="multilevel"/>
    <w:tmpl w:val="17A2F61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4" w15:restartNumberingAfterBreak="0">
    <w:nsid w:val="7A68450F"/>
    <w:multiLevelType w:val="hybridMultilevel"/>
    <w:tmpl w:val="14DA479A"/>
    <w:lvl w:ilvl="0" w:tplc="32AC7174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EE7477F0">
      <w:start w:val="1"/>
      <w:numFmt w:val="lowerLetter"/>
      <w:lvlText w:val="%2."/>
      <w:lvlJc w:val="left"/>
      <w:pPr>
        <w:ind w:left="1015" w:hanging="360"/>
      </w:pPr>
    </w:lvl>
    <w:lvl w:ilvl="2" w:tplc="9CB080D2">
      <w:start w:val="1"/>
      <w:numFmt w:val="lowerRoman"/>
      <w:lvlText w:val="%3."/>
      <w:lvlJc w:val="right"/>
      <w:pPr>
        <w:ind w:left="1735" w:hanging="180"/>
      </w:pPr>
    </w:lvl>
    <w:lvl w:ilvl="3" w:tplc="9D9E43C0">
      <w:start w:val="1"/>
      <w:numFmt w:val="decimal"/>
      <w:lvlText w:val="%4."/>
      <w:lvlJc w:val="left"/>
      <w:pPr>
        <w:ind w:left="2455" w:hanging="360"/>
      </w:pPr>
    </w:lvl>
    <w:lvl w:ilvl="4" w:tplc="98429F9E">
      <w:start w:val="1"/>
      <w:numFmt w:val="lowerLetter"/>
      <w:lvlText w:val="%5."/>
      <w:lvlJc w:val="left"/>
      <w:pPr>
        <w:ind w:left="3175" w:hanging="360"/>
      </w:pPr>
    </w:lvl>
    <w:lvl w:ilvl="5" w:tplc="FCE2299A">
      <w:start w:val="1"/>
      <w:numFmt w:val="lowerRoman"/>
      <w:lvlText w:val="%6."/>
      <w:lvlJc w:val="right"/>
      <w:pPr>
        <w:ind w:left="3895" w:hanging="180"/>
      </w:pPr>
    </w:lvl>
    <w:lvl w:ilvl="6" w:tplc="774AEA68">
      <w:start w:val="1"/>
      <w:numFmt w:val="decimal"/>
      <w:lvlText w:val="%7."/>
      <w:lvlJc w:val="left"/>
      <w:pPr>
        <w:ind w:left="4615" w:hanging="360"/>
      </w:pPr>
    </w:lvl>
    <w:lvl w:ilvl="7" w:tplc="4A2AA4CC">
      <w:start w:val="1"/>
      <w:numFmt w:val="lowerLetter"/>
      <w:lvlText w:val="%8."/>
      <w:lvlJc w:val="left"/>
      <w:pPr>
        <w:ind w:left="5335" w:hanging="360"/>
      </w:pPr>
    </w:lvl>
    <w:lvl w:ilvl="8" w:tplc="BCAEF5A8">
      <w:start w:val="1"/>
      <w:numFmt w:val="lowerRoman"/>
      <w:lvlText w:val="%9."/>
      <w:lvlJc w:val="right"/>
      <w:pPr>
        <w:ind w:left="6055" w:hanging="180"/>
      </w:pPr>
    </w:lvl>
  </w:abstractNum>
  <w:abstractNum w:abstractNumId="35" w15:restartNumberingAfterBreak="0">
    <w:nsid w:val="7C6C14FF"/>
    <w:multiLevelType w:val="multilevel"/>
    <w:tmpl w:val="75220EC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420F13"/>
    <w:multiLevelType w:val="multilevel"/>
    <w:tmpl w:val="D7A8D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04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7" w15:restartNumberingAfterBreak="0">
    <w:nsid w:val="7DC3655C"/>
    <w:multiLevelType w:val="multilevel"/>
    <w:tmpl w:val="B4326B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8" w15:restartNumberingAfterBreak="0">
    <w:nsid w:val="7E4B61FB"/>
    <w:multiLevelType w:val="multilevel"/>
    <w:tmpl w:val="433E384C"/>
    <w:lvl w:ilvl="0">
      <w:start w:val="3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52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E986E07"/>
    <w:multiLevelType w:val="multilevel"/>
    <w:tmpl w:val="B6F44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5"/>
  </w:num>
  <w:num w:numId="2">
    <w:abstractNumId w:val="24"/>
  </w:num>
  <w:num w:numId="3">
    <w:abstractNumId w:val="26"/>
  </w:num>
  <w:num w:numId="4">
    <w:abstractNumId w:val="20"/>
  </w:num>
  <w:num w:numId="5">
    <w:abstractNumId w:val="23"/>
  </w:num>
  <w:num w:numId="6">
    <w:abstractNumId w:val="4"/>
  </w:num>
  <w:num w:numId="7">
    <w:abstractNumId w:val="16"/>
  </w:num>
  <w:num w:numId="8">
    <w:abstractNumId w:val="19"/>
  </w:num>
  <w:num w:numId="9">
    <w:abstractNumId w:val="22"/>
  </w:num>
  <w:num w:numId="10">
    <w:abstractNumId w:val="34"/>
  </w:num>
  <w:num w:numId="11">
    <w:abstractNumId w:val="30"/>
  </w:num>
  <w:num w:numId="12">
    <w:abstractNumId w:val="31"/>
  </w:num>
  <w:num w:numId="13">
    <w:abstractNumId w:val="12"/>
  </w:num>
  <w:num w:numId="14">
    <w:abstractNumId w:val="29"/>
  </w:num>
  <w:num w:numId="15">
    <w:abstractNumId w:val="11"/>
  </w:num>
  <w:num w:numId="16">
    <w:abstractNumId w:val="17"/>
  </w:num>
  <w:num w:numId="17">
    <w:abstractNumId w:val="21"/>
  </w:num>
  <w:num w:numId="18">
    <w:abstractNumId w:val="25"/>
  </w:num>
  <w:num w:numId="19">
    <w:abstractNumId w:val="5"/>
  </w:num>
  <w:num w:numId="20">
    <w:abstractNumId w:val="7"/>
  </w:num>
  <w:num w:numId="21">
    <w:abstractNumId w:val="37"/>
  </w:num>
  <w:num w:numId="22">
    <w:abstractNumId w:val="32"/>
  </w:num>
  <w:num w:numId="23">
    <w:abstractNumId w:val="18"/>
  </w:num>
  <w:num w:numId="24">
    <w:abstractNumId w:val="13"/>
  </w:num>
  <w:num w:numId="25">
    <w:abstractNumId w:val="36"/>
  </w:num>
  <w:num w:numId="26">
    <w:abstractNumId w:val="27"/>
  </w:num>
  <w:num w:numId="27">
    <w:abstractNumId w:val="0"/>
  </w:num>
  <w:num w:numId="28">
    <w:abstractNumId w:val="1"/>
  </w:num>
  <w:num w:numId="29">
    <w:abstractNumId w:val="8"/>
  </w:num>
  <w:num w:numId="30">
    <w:abstractNumId w:val="28"/>
  </w:num>
  <w:num w:numId="31">
    <w:abstractNumId w:val="9"/>
  </w:num>
  <w:num w:numId="32">
    <w:abstractNumId w:val="6"/>
  </w:num>
  <w:num w:numId="33">
    <w:abstractNumId w:val="39"/>
  </w:num>
  <w:num w:numId="34">
    <w:abstractNumId w:val="35"/>
  </w:num>
  <w:num w:numId="35">
    <w:abstractNumId w:val="10"/>
  </w:num>
  <w:num w:numId="36">
    <w:abstractNumId w:val="2"/>
  </w:num>
  <w:num w:numId="37">
    <w:abstractNumId w:val="38"/>
  </w:num>
  <w:num w:numId="38">
    <w:abstractNumId w:val="15"/>
  </w:num>
  <w:num w:numId="39">
    <w:abstractNumId w:val="24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4F0"/>
    <w:rsid w:val="00003B94"/>
    <w:rsid w:val="00031380"/>
    <w:rsid w:val="00066F9D"/>
    <w:rsid w:val="0009792D"/>
    <w:rsid w:val="00271639"/>
    <w:rsid w:val="002B294C"/>
    <w:rsid w:val="002F653E"/>
    <w:rsid w:val="003155F3"/>
    <w:rsid w:val="0036271A"/>
    <w:rsid w:val="003B2C83"/>
    <w:rsid w:val="004377AF"/>
    <w:rsid w:val="0044367B"/>
    <w:rsid w:val="004B394D"/>
    <w:rsid w:val="004B4043"/>
    <w:rsid w:val="00682BE4"/>
    <w:rsid w:val="006C2E96"/>
    <w:rsid w:val="007374F0"/>
    <w:rsid w:val="007E39FD"/>
    <w:rsid w:val="007E6302"/>
    <w:rsid w:val="007F6999"/>
    <w:rsid w:val="0087429A"/>
    <w:rsid w:val="008E20D4"/>
    <w:rsid w:val="009268CD"/>
    <w:rsid w:val="00960F68"/>
    <w:rsid w:val="009D1952"/>
    <w:rsid w:val="00A51A9E"/>
    <w:rsid w:val="00A535A3"/>
    <w:rsid w:val="00A66856"/>
    <w:rsid w:val="00A75377"/>
    <w:rsid w:val="00AE0C57"/>
    <w:rsid w:val="00B21F17"/>
    <w:rsid w:val="00B34CC8"/>
    <w:rsid w:val="00BD4315"/>
    <w:rsid w:val="00C06165"/>
    <w:rsid w:val="00C31C56"/>
    <w:rsid w:val="00D82012"/>
    <w:rsid w:val="00D822F7"/>
    <w:rsid w:val="00DC2D77"/>
    <w:rsid w:val="00E56CBB"/>
    <w:rsid w:val="00ED25B6"/>
    <w:rsid w:val="00EE2E04"/>
    <w:rsid w:val="00EF7605"/>
    <w:rsid w:val="00F47CBC"/>
    <w:rsid w:val="00FB287D"/>
    <w:rsid w:val="00FB5C24"/>
    <w:rsid w:val="00FF6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76D82-A73F-46FF-9C89-BED5533D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727A4F"/>
    <w:pPr>
      <w:keepNext/>
      <w:keepLines/>
      <w:spacing w:before="360" w:after="80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A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A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A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A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27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7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7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7A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7A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7A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7A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7A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7A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7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27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7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7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7A4F"/>
    <w:rPr>
      <w:i/>
      <w:iCs/>
      <w:color w:val="404040" w:themeColor="text1" w:themeTint="BF"/>
    </w:rPr>
  </w:style>
  <w:style w:type="paragraph" w:styleId="a7">
    <w:name w:val="List Paragraph"/>
    <w:aliases w:val="A_маркированный_список,Bullet List,Bullets,Use Case List Paragraph,it_List1,Абзац маркированнный,Абзац списка1,Булит 1,Второй абзац списка,Выделеный,Заговок Марина,Маркированный абзац,ТЗ Абзац списка,Цветной список - Акцент 11"/>
    <w:basedOn w:val="a"/>
    <w:link w:val="a8"/>
    <w:uiPriority w:val="34"/>
    <w:qFormat/>
    <w:rsid w:val="00727A4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27A4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27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27A4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27A4F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727A4F"/>
    <w:rPr>
      <w:rFonts w:ascii="Times New Roman" w:hAnsi="Times New Roman"/>
      <w:color w:val="000000"/>
      <w:sz w:val="24"/>
    </w:rPr>
  </w:style>
  <w:style w:type="table" w:styleId="ad">
    <w:name w:val="Table Grid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1TimesNewRoman12">
    <w:name w:val="! ТЗ Стиль __ТекстОсн_1и + Times New Roman 12 пт По ширине Первая стр..."/>
    <w:basedOn w:val="a"/>
    <w:rsid w:val="00727A4F"/>
    <w:pPr>
      <w:tabs>
        <w:tab w:val="left" w:pos="851"/>
      </w:tabs>
      <w:spacing w:before="60" w:after="60" w:line="360" w:lineRule="auto"/>
      <w:ind w:firstLine="709"/>
      <w:jc w:val="both"/>
    </w:pPr>
  </w:style>
  <w:style w:type="character" w:customStyle="1" w:styleId="a8">
    <w:name w:val="Абзац списка Знак"/>
    <w:aliases w:val="A_маркированный_список Знак,Bullet List Знак,Bullets Знак,Use Case List Paragraph Знак,it_List1 Знак,Абзац маркированнный Знак,Абзац списка1 Знак,Булит 1 Знак,Второй абзац списка Знак,Выделеный Знак,Заговок Марина Знак"/>
    <w:basedOn w:val="1"/>
    <w:link w:val="a7"/>
    <w:uiPriority w:val="34"/>
    <w:qFormat/>
    <w:rsid w:val="00727A4F"/>
    <w:rPr>
      <w:rFonts w:ascii="Times New Roman" w:hAnsi="Times New Roman"/>
      <w:color w:val="000000"/>
      <w:sz w:val="24"/>
    </w:rPr>
  </w:style>
  <w:style w:type="paragraph" w:customStyle="1" w:styleId="12">
    <w:name w:val="Знак сноски1"/>
    <w:basedOn w:val="a"/>
    <w:rsid w:val="00727A4F"/>
    <w:pPr>
      <w:spacing w:after="160" w:line="264" w:lineRule="auto"/>
    </w:pPr>
    <w:rPr>
      <w:rFonts w:asciiTheme="minorHAnsi" w:hAnsiTheme="minorHAnsi"/>
      <w:sz w:val="22"/>
      <w:vertAlign w:val="superscript"/>
    </w:rPr>
  </w:style>
  <w:style w:type="paragraph" w:customStyle="1" w:styleId="Footnote">
    <w:name w:val="Footnote"/>
    <w:basedOn w:val="a"/>
    <w:qFormat/>
    <w:rsid w:val="00727A4F"/>
    <w:rPr>
      <w:sz w:val="20"/>
    </w:rPr>
  </w:style>
  <w:style w:type="paragraph" w:styleId="ae">
    <w:name w:val="header"/>
    <w:basedOn w:val="a"/>
    <w:link w:val="af"/>
    <w:qFormat/>
    <w:rsid w:val="00727A4F"/>
    <w:pPr>
      <w:tabs>
        <w:tab w:val="center" w:pos="4677"/>
        <w:tab w:val="right" w:pos="9355"/>
      </w:tabs>
    </w:pPr>
    <w:rPr>
      <w:sz w:val="20"/>
    </w:rPr>
  </w:style>
  <w:style w:type="character" w:customStyle="1" w:styleId="af">
    <w:name w:val="Верхний колонтитул Знак"/>
    <w:basedOn w:val="a0"/>
    <w:link w:val="ae"/>
    <w:rsid w:val="00727A4F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1A540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A540A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067D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067D8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CommentReference">
    <w:name w:val="Comment Reference"/>
    <w:basedOn w:val="a0"/>
    <w:uiPriority w:val="99"/>
    <w:unhideWhenUsed/>
    <w:rsid w:val="00356C46"/>
    <w:rPr>
      <w:sz w:val="16"/>
      <w:szCs w:val="16"/>
    </w:rPr>
  </w:style>
  <w:style w:type="paragraph" w:customStyle="1" w:styleId="CommentText">
    <w:name w:val="Comment Text"/>
    <w:basedOn w:val="a"/>
    <w:link w:val="af4"/>
    <w:uiPriority w:val="99"/>
    <w:unhideWhenUsed/>
    <w:rsid w:val="00356C46"/>
    <w:rPr>
      <w:sz w:val="20"/>
    </w:rPr>
  </w:style>
  <w:style w:type="character" w:customStyle="1" w:styleId="af4">
    <w:name w:val="Текст примечания Знак"/>
    <w:basedOn w:val="a0"/>
    <w:link w:val="CommentText"/>
    <w:uiPriority w:val="99"/>
    <w:rsid w:val="00356C46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56A6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56A6"/>
    <w:rPr>
      <w:rFonts w:ascii="Consolas" w:eastAsia="Times New Roman" w:hAnsi="Consolas" w:cs="Times New Roman"/>
      <w:color w:val="000000"/>
      <w:kern w:val="0"/>
      <w:sz w:val="20"/>
      <w:szCs w:val="20"/>
      <w:lang w:eastAsia="ru-RU"/>
    </w:rPr>
  </w:style>
  <w:style w:type="paragraph" w:customStyle="1" w:styleId="CommentSubject">
    <w:name w:val="Comment Subject"/>
    <w:basedOn w:val="CommentText"/>
    <w:next w:val="CommentText"/>
    <w:link w:val="af5"/>
    <w:uiPriority w:val="99"/>
    <w:semiHidden/>
    <w:unhideWhenUsed/>
    <w:rsid w:val="003A08CA"/>
    <w:rPr>
      <w:b/>
      <w:bCs/>
    </w:rPr>
  </w:style>
  <w:style w:type="character" w:customStyle="1" w:styleId="af5">
    <w:name w:val="Тема примечания Знак"/>
    <w:basedOn w:val="af4"/>
    <w:link w:val="CommentSubject"/>
    <w:uiPriority w:val="99"/>
    <w:semiHidden/>
    <w:rsid w:val="003A08CA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</w:rPr>
  </w:style>
  <w:style w:type="paragraph" w:customStyle="1" w:styleId="Normalb8531d4a-20c8-432a-83f0-1c4698bddf85">
    <w:name w:val="Normal_b8531d4a-20c8-432a-83f0-1c4698bddf85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TableGridd9fed1ef-f2aa-4044-a288-26e9b7f5507c">
    <w:name w:val="Table Grid_d9fed1ef-f2aa-4044-a288-26e9b7f5507c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ListParagraph61456a35-a86b-4132-917f-6b3f9fd23598">
    <w:name w:val="List Paragraph_61456a35-a86b-4132-917f-6b3f9fd23598"/>
    <w:basedOn w:val="Normalb8531d4a-20c8-432a-83f0-1c4698bddf85"/>
    <w:uiPriority w:val="34"/>
    <w:qFormat/>
    <w:rsid w:val="00727A4F"/>
    <w:pPr>
      <w:ind w:left="720"/>
      <w:contextualSpacing/>
    </w:pPr>
  </w:style>
  <w:style w:type="paragraph" w:customStyle="1" w:styleId="Footnote3c2f2e66-7b1c-40ad-ae5c-557e686caba8">
    <w:name w:val="Footnote_3c2f2e66-7b1c-40ad-ae5c-557e686caba8"/>
    <w:basedOn w:val="Normalb8531d4a-20c8-432a-83f0-1c4698bddf85"/>
    <w:qFormat/>
    <w:rsid w:val="00727A4F"/>
    <w:rPr>
      <w:sz w:val="20"/>
    </w:rPr>
  </w:style>
  <w:style w:type="paragraph" w:customStyle="1" w:styleId="Footnote35c0e9d6-5e0f-4153-b6d8-e225c11144fb">
    <w:name w:val="Footnote_35c0e9d6-5e0f-4153-b6d8-e225c11144fb"/>
    <w:basedOn w:val="Normal02e487ab-6c8a-47e3-9096-60a32f72b7dc"/>
    <w:qFormat/>
    <w:rsid w:val="00727A4F"/>
    <w:rPr>
      <w:sz w:val="20"/>
    </w:rPr>
  </w:style>
  <w:style w:type="paragraph" w:customStyle="1" w:styleId="Normal02e487ab-6c8a-47e3-9096-60a32f72b7dc">
    <w:name w:val="Normal_02e487ab-6c8a-47e3-9096-60a32f72b7dc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Normal1da53869-f23e-4b00-b1e3-7f578a7b5191">
    <w:name w:val="Normal_1da53869-f23e-4b00-b1e3-7f578a7b5191"/>
    <w:qFormat/>
    <w:rsid w:val="003155F3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TableGrid1a72dc4e-ccb0-4b7f-89e6-66715a7ec43f">
    <w:name w:val="Table Grid_1a72dc4e-ccb0-4b7f-89e6-66715a7ec43f"/>
    <w:basedOn w:val="a1"/>
    <w:uiPriority w:val="39"/>
    <w:rsid w:val="003155F3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ListParagraphc5c2e757-f1fd-4904-ae1b-ca3d48e19355">
    <w:name w:val="List Paragraph_c5c2e757-f1fd-4904-ae1b-ca3d48e19355"/>
    <w:basedOn w:val="a"/>
    <w:uiPriority w:val="34"/>
    <w:qFormat/>
    <w:rsid w:val="003155F3"/>
    <w:pPr>
      <w:ind w:left="720"/>
      <w:contextualSpacing/>
    </w:pPr>
  </w:style>
  <w:style w:type="paragraph" w:styleId="af6">
    <w:name w:val="footnote text"/>
    <w:basedOn w:val="a"/>
    <w:link w:val="af7"/>
    <w:uiPriority w:val="99"/>
    <w:semiHidden/>
    <w:unhideWhenUsed/>
    <w:rsid w:val="007E6302"/>
    <w:rPr>
      <w:sz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7E6302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7E6302"/>
    <w:rPr>
      <w:vertAlign w:val="superscript"/>
    </w:rPr>
  </w:style>
  <w:style w:type="paragraph" w:styleId="af9">
    <w:name w:val="Normal (Web)"/>
    <w:basedOn w:val="a"/>
    <w:uiPriority w:val="99"/>
    <w:unhideWhenUsed/>
    <w:rsid w:val="0009792D"/>
    <w:rPr>
      <w:szCs w:val="24"/>
    </w:rPr>
  </w:style>
  <w:style w:type="paragraph" w:customStyle="1" w:styleId="ListParagraph5be0835a-558a-4ea9-a63c-cc64479284c1">
    <w:name w:val="List Paragraph_5be0835a-558a-4ea9-a63c-cc64479284c1"/>
    <w:basedOn w:val="a"/>
    <w:uiPriority w:val="34"/>
    <w:qFormat/>
    <w:rsid w:val="007E39FD"/>
    <w:pPr>
      <w:ind w:left="720"/>
      <w:contextualSpacing/>
    </w:pPr>
  </w:style>
  <w:style w:type="paragraph" w:customStyle="1" w:styleId="ListParagrapha307ec6e-ec85-4e48-aa40-c30d5fe81f04">
    <w:name w:val="List Paragraph_a307ec6e-ec85-4e48-aa40-c30d5fe81f04"/>
    <w:basedOn w:val="a"/>
    <w:uiPriority w:val="34"/>
    <w:qFormat/>
    <w:rsid w:val="00F47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7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7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4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5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1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1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1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8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5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51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2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9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4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AFE5A-1278-4ECE-B76C-4527AB12D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7163</Words>
  <Characters>40830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2026-03-03T14:20:00Z</dcterms:created>
  <dc:creator>admin</dc:creator>
  <cp:lastModifiedBy>Остудина Евгения Сергеевна</cp:lastModifiedBy>
  <dcterms:modified xsi:type="dcterms:W3CDTF">2026-03-03T14:20:00Z</dcterms:modified>
  <cp:revision>2</cp:revision>
</cp:coreProperties>
</file>