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24" w:rsidRDefault="00374824" w:rsidP="00374824">
      <w:pPr>
        <w:widowControl w:val="0"/>
        <w:ind w:left="-567"/>
        <w:jc w:val="center"/>
        <w:rPr>
          <w:bCs/>
          <w:szCs w:val="28"/>
          <w:lang w:eastAsia="en-US"/>
        </w:rPr>
      </w:pPr>
      <w:bookmarkStart w:id="0" w:name="_GoBack"/>
      <w:bookmarkEnd w:id="0"/>
    </w:p>
    <w:p w:rsidR="003E47FA" w:rsidRPr="003E342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7A2281" w:rsidRDefault="007A2281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D75D1" w:rsidRPr="003E342A" w:rsidRDefault="003D75D1" w:rsidP="003D75D1">
      <w:pPr>
        <w:widowControl w:val="0"/>
        <w:jc w:val="center"/>
        <w:rPr>
          <w:b/>
          <w:bCs/>
          <w:szCs w:val="28"/>
          <w:lang w:eastAsia="en-US"/>
        </w:rPr>
      </w:pPr>
      <w:r w:rsidRPr="003E342A">
        <w:rPr>
          <w:b/>
          <w:bCs/>
          <w:szCs w:val="28"/>
          <w:lang w:eastAsia="en-US"/>
        </w:rPr>
        <w:t xml:space="preserve">Об утверждении </w:t>
      </w:r>
      <w:r>
        <w:rPr>
          <w:b/>
          <w:bCs/>
          <w:szCs w:val="28"/>
          <w:lang w:eastAsia="en-US"/>
        </w:rPr>
        <w:t xml:space="preserve">нормативного документа в области охраны окружающей среды </w:t>
      </w:r>
      <w:r w:rsidR="00685E33">
        <w:rPr>
          <w:b/>
          <w:bCs/>
          <w:szCs w:val="28"/>
        </w:rPr>
        <w:t>«</w:t>
      </w:r>
      <w:r w:rsidR="00685E33" w:rsidRPr="00481BAC">
        <w:rPr>
          <w:b/>
          <w:bCs/>
          <w:szCs w:val="28"/>
        </w:rPr>
        <w:t xml:space="preserve">Технологические показатели наилучших доступных технологий </w:t>
      </w:r>
      <w:r w:rsidR="00CC0126">
        <w:rPr>
          <w:b/>
          <w:bCs/>
          <w:szCs w:val="28"/>
        </w:rPr>
        <w:br/>
      </w:r>
      <w:r w:rsidR="00F30B91">
        <w:rPr>
          <w:b/>
          <w:bCs/>
          <w:szCs w:val="28"/>
        </w:rPr>
        <w:t>утилизации и обезвреживания отходов (кроме термических способов)</w:t>
      </w:r>
      <w:r w:rsidR="00685E33">
        <w:rPr>
          <w:b/>
          <w:bCs/>
          <w:szCs w:val="28"/>
        </w:rPr>
        <w:t>»</w:t>
      </w:r>
    </w:p>
    <w:p w:rsidR="003D75D1" w:rsidRDefault="003D75D1" w:rsidP="003D75D1">
      <w:pPr>
        <w:widowControl w:val="0"/>
        <w:rPr>
          <w:b/>
          <w:bCs/>
          <w:i/>
          <w:iCs/>
          <w:szCs w:val="28"/>
          <w:lang w:eastAsia="en-US"/>
        </w:rPr>
      </w:pPr>
    </w:p>
    <w:p w:rsidR="003D75D1" w:rsidRDefault="003D75D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proofErr w:type="gramStart"/>
      <w:r>
        <w:rPr>
          <w:bCs/>
          <w:iCs/>
          <w:szCs w:val="28"/>
          <w:lang w:eastAsia="en-US"/>
        </w:rPr>
        <w:t xml:space="preserve">В соответствии с пунктом 3 статьи 23 и пунктом 3 статьи 29 </w:t>
      </w:r>
      <w:r>
        <w:rPr>
          <w:bCs/>
          <w:iCs/>
          <w:szCs w:val="28"/>
          <w:lang w:eastAsia="en-US"/>
        </w:rPr>
        <w:br/>
        <w:t xml:space="preserve">Федерального закона от 10 января 2002 г. № 7-ФЗ «Об охране окружающей среды», </w:t>
      </w:r>
      <w:r w:rsidRPr="00374824">
        <w:rPr>
          <w:bCs/>
          <w:iCs/>
          <w:szCs w:val="28"/>
          <w:lang w:eastAsia="en-US"/>
        </w:rPr>
        <w:t xml:space="preserve">пунктом 2 постановления Правительства Российской Федерации от 13 февраля </w:t>
      </w:r>
      <w:r w:rsidR="001331D8">
        <w:rPr>
          <w:bCs/>
          <w:iCs/>
          <w:szCs w:val="28"/>
          <w:lang w:eastAsia="en-US"/>
        </w:rPr>
        <w:br/>
      </w:r>
      <w:r w:rsidRPr="00374824">
        <w:rPr>
          <w:bCs/>
          <w:iCs/>
          <w:szCs w:val="28"/>
          <w:lang w:eastAsia="en-US"/>
        </w:rPr>
        <w:t xml:space="preserve">2019 г. </w:t>
      </w:r>
      <w:r>
        <w:rPr>
          <w:bCs/>
          <w:iCs/>
          <w:szCs w:val="28"/>
          <w:lang w:eastAsia="en-US"/>
        </w:rPr>
        <w:t>№</w:t>
      </w:r>
      <w:r w:rsidRPr="00374824">
        <w:rPr>
          <w:bCs/>
          <w:iCs/>
          <w:szCs w:val="28"/>
          <w:lang w:eastAsia="en-US"/>
        </w:rPr>
        <w:t xml:space="preserve"> 149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>О разработке, установлении и пересмотре нормативов качества окружающей среды для химических и физических показателей состояния окружающей среды, а также об утверждении н</w:t>
      </w:r>
      <w:r>
        <w:rPr>
          <w:bCs/>
          <w:iCs/>
          <w:szCs w:val="28"/>
          <w:lang w:eastAsia="en-US"/>
        </w:rPr>
        <w:t>ормативных документов в</w:t>
      </w:r>
      <w:proofErr w:type="gramEnd"/>
      <w:r>
        <w:rPr>
          <w:bCs/>
          <w:iCs/>
          <w:szCs w:val="28"/>
          <w:lang w:eastAsia="en-US"/>
        </w:rPr>
        <w:t xml:space="preserve"> области</w:t>
      </w:r>
      <w:r w:rsidRPr="00BA7A56"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охраны окружающей среды, устанавливающих технологические показатели наилучших доступных технологий</w:t>
      </w:r>
      <w:r>
        <w:rPr>
          <w:bCs/>
          <w:iCs/>
          <w:szCs w:val="28"/>
          <w:lang w:eastAsia="en-US"/>
        </w:rPr>
        <w:t>»</w:t>
      </w:r>
      <w:r w:rsidRPr="00374824">
        <w:rPr>
          <w:bCs/>
          <w:iCs/>
          <w:szCs w:val="28"/>
          <w:lang w:eastAsia="en-US"/>
        </w:rPr>
        <w:t xml:space="preserve"> </w:t>
      </w:r>
      <w:proofErr w:type="gramStart"/>
      <w:r w:rsidRPr="00374824">
        <w:rPr>
          <w:bCs/>
          <w:iCs/>
          <w:szCs w:val="28"/>
          <w:lang w:eastAsia="en-US"/>
        </w:rPr>
        <w:t>п</w:t>
      </w:r>
      <w:proofErr w:type="gramEnd"/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р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и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к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а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з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ы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в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а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ю:</w:t>
      </w:r>
    </w:p>
    <w:p w:rsidR="003D75D1" w:rsidRPr="00F30B91" w:rsidRDefault="00F30B91" w:rsidP="00F30B9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 w:rsidRPr="00F30B91">
        <w:rPr>
          <w:bCs/>
          <w:iCs/>
          <w:szCs w:val="28"/>
          <w:lang w:eastAsia="en-US"/>
        </w:rPr>
        <w:t>1.</w:t>
      </w:r>
      <w:r>
        <w:rPr>
          <w:bCs/>
          <w:iCs/>
          <w:szCs w:val="28"/>
          <w:lang w:eastAsia="en-US"/>
        </w:rPr>
        <w:t xml:space="preserve"> </w:t>
      </w:r>
      <w:r w:rsidR="003D75D1" w:rsidRPr="00F30B91">
        <w:rPr>
          <w:bCs/>
          <w:iCs/>
          <w:szCs w:val="28"/>
          <w:lang w:eastAsia="en-US"/>
        </w:rPr>
        <w:t>Утвердить прилагаемый нормативный документ в области охраны окружающей среды «Технологические показатели на</w:t>
      </w:r>
      <w:r w:rsidR="00E825EC" w:rsidRPr="00F30B91">
        <w:rPr>
          <w:bCs/>
          <w:iCs/>
          <w:szCs w:val="28"/>
          <w:lang w:eastAsia="en-US"/>
        </w:rPr>
        <w:t>илучших доступных технологи</w:t>
      </w:r>
      <w:r w:rsidR="00F304C8" w:rsidRPr="00F30B91">
        <w:rPr>
          <w:bCs/>
          <w:iCs/>
          <w:szCs w:val="28"/>
          <w:lang w:eastAsia="en-US"/>
        </w:rPr>
        <w:t xml:space="preserve">й </w:t>
      </w:r>
      <w:r w:rsidRPr="00F30B91">
        <w:rPr>
          <w:bCs/>
          <w:iCs/>
          <w:szCs w:val="28"/>
          <w:lang w:eastAsia="en-US"/>
        </w:rPr>
        <w:t>утилизации и обезвреживания отходов (кроме термических способов)</w:t>
      </w:r>
      <w:r w:rsidR="003D75D1" w:rsidRPr="00F30B91">
        <w:rPr>
          <w:bCs/>
          <w:iCs/>
          <w:szCs w:val="28"/>
          <w:lang w:eastAsia="en-US"/>
        </w:rPr>
        <w:t>».</w:t>
      </w:r>
    </w:p>
    <w:p w:rsidR="00F30B91" w:rsidRDefault="00F30B91" w:rsidP="00F30B9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 xml:space="preserve">2. </w:t>
      </w:r>
      <w:proofErr w:type="gramStart"/>
      <w:r>
        <w:rPr>
          <w:bCs/>
          <w:iCs/>
          <w:szCs w:val="28"/>
          <w:lang w:eastAsia="en-US"/>
        </w:rPr>
        <w:t xml:space="preserve">Признать утратившим силу приказ Министерства природных ресурсов </w:t>
      </w:r>
      <w:r>
        <w:rPr>
          <w:bCs/>
          <w:iCs/>
          <w:szCs w:val="28"/>
          <w:lang w:eastAsia="en-US"/>
        </w:rPr>
        <w:br/>
        <w:t>и экологии Российской Федерации от 8 сентября 2023 г.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№ 579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>Об</w:t>
      </w:r>
      <w:r>
        <w:rPr>
          <w:bCs/>
          <w:iCs/>
          <w:szCs w:val="28"/>
          <w:lang w:eastAsia="en-US"/>
        </w:rPr>
        <w:t> </w:t>
      </w:r>
      <w:r w:rsidRPr="00374824">
        <w:rPr>
          <w:bCs/>
          <w:iCs/>
          <w:szCs w:val="28"/>
          <w:lang w:eastAsia="en-US"/>
        </w:rPr>
        <w:t xml:space="preserve">утверждении нормативного документа в области охраны окружающей среды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 xml:space="preserve">Технологические показатели наилучших доступных технологий </w:t>
      </w:r>
      <w:r>
        <w:rPr>
          <w:bCs/>
          <w:iCs/>
          <w:szCs w:val="28"/>
          <w:lang w:eastAsia="en-US"/>
        </w:rPr>
        <w:t xml:space="preserve">утилизации и обезвреживания отходов </w:t>
      </w:r>
      <w:r w:rsidR="009D499C">
        <w:rPr>
          <w:bCs/>
          <w:iCs/>
          <w:szCs w:val="28"/>
          <w:lang w:eastAsia="en-US"/>
        </w:rPr>
        <w:t>(</w:t>
      </w:r>
      <w:r>
        <w:rPr>
          <w:bCs/>
          <w:iCs/>
          <w:szCs w:val="28"/>
          <w:lang w:eastAsia="en-US"/>
        </w:rPr>
        <w:t>кроме термических способов)»</w:t>
      </w:r>
      <w:r w:rsidRPr="00374824">
        <w:rPr>
          <w:bCs/>
          <w:iCs/>
          <w:szCs w:val="28"/>
          <w:lang w:eastAsia="en-US"/>
        </w:rPr>
        <w:t xml:space="preserve"> (</w:t>
      </w:r>
      <w:r>
        <w:rPr>
          <w:bCs/>
          <w:iCs/>
          <w:szCs w:val="28"/>
          <w:lang w:eastAsia="en-US"/>
        </w:rPr>
        <w:t xml:space="preserve">зарегистрирован 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Министерством  юстиции</w:t>
      </w:r>
      <w:r w:rsidRPr="00374824">
        <w:rPr>
          <w:bCs/>
          <w:iCs/>
          <w:szCs w:val="28"/>
          <w:lang w:eastAsia="en-US"/>
        </w:rPr>
        <w:t xml:space="preserve"> Росси</w:t>
      </w:r>
      <w:r>
        <w:rPr>
          <w:bCs/>
          <w:iCs/>
          <w:szCs w:val="28"/>
          <w:lang w:eastAsia="en-US"/>
        </w:rPr>
        <w:t>йской Федерации 11 октября 2023 г., регистрационный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br/>
        <w:t>№ 75531</w:t>
      </w:r>
      <w:r w:rsidRPr="00374824">
        <w:rPr>
          <w:bCs/>
          <w:iCs/>
          <w:szCs w:val="28"/>
          <w:lang w:eastAsia="en-US"/>
        </w:rPr>
        <w:t>)</w:t>
      </w:r>
      <w:r>
        <w:rPr>
          <w:bCs/>
          <w:iCs/>
          <w:szCs w:val="28"/>
          <w:lang w:eastAsia="en-US"/>
        </w:rPr>
        <w:t>.</w:t>
      </w:r>
      <w:proofErr w:type="gramEnd"/>
    </w:p>
    <w:p w:rsidR="003D75D1" w:rsidRPr="00BA7A56" w:rsidRDefault="00F30B9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>3</w:t>
      </w:r>
      <w:r w:rsidR="003D75D1">
        <w:rPr>
          <w:bCs/>
          <w:iCs/>
          <w:szCs w:val="28"/>
          <w:lang w:eastAsia="en-US"/>
        </w:rPr>
        <w:t xml:space="preserve">. Настоящий </w:t>
      </w:r>
      <w:r w:rsidR="001C1F44">
        <w:rPr>
          <w:bCs/>
          <w:iCs/>
          <w:szCs w:val="28"/>
          <w:lang w:eastAsia="en-US"/>
        </w:rPr>
        <w:t>при</w:t>
      </w:r>
      <w:r w:rsidR="00241BEE">
        <w:rPr>
          <w:bCs/>
          <w:iCs/>
          <w:szCs w:val="28"/>
          <w:lang w:eastAsia="en-US"/>
        </w:rPr>
        <w:t>каз вступает в силу с 1 сентября</w:t>
      </w:r>
      <w:r w:rsidR="0066744D">
        <w:rPr>
          <w:bCs/>
          <w:iCs/>
          <w:szCs w:val="28"/>
          <w:lang w:eastAsia="en-US"/>
        </w:rPr>
        <w:t xml:space="preserve"> 202</w:t>
      </w:r>
      <w:r w:rsidR="00685E33">
        <w:rPr>
          <w:bCs/>
          <w:iCs/>
          <w:szCs w:val="28"/>
          <w:lang w:eastAsia="en-US"/>
        </w:rPr>
        <w:t>6</w:t>
      </w:r>
      <w:r w:rsidR="003D75D1">
        <w:rPr>
          <w:bCs/>
          <w:iCs/>
          <w:szCs w:val="28"/>
          <w:lang w:eastAsia="en-US"/>
        </w:rPr>
        <w:t xml:space="preserve"> г. и действует </w:t>
      </w:r>
      <w:r w:rsidR="003D75D1">
        <w:rPr>
          <w:bCs/>
          <w:iCs/>
          <w:szCs w:val="28"/>
          <w:lang w:eastAsia="en-US"/>
        </w:rPr>
        <w:br/>
        <w:t>в течение шести лет.</w:t>
      </w:r>
    </w:p>
    <w:p w:rsidR="003D75D1" w:rsidRPr="001D0E46" w:rsidRDefault="003D75D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</w:p>
    <w:p w:rsidR="003D75D1" w:rsidRPr="003D1ED6" w:rsidRDefault="003D75D1" w:rsidP="003D75D1">
      <w:pPr>
        <w:widowControl w:val="0"/>
        <w:spacing w:line="360" w:lineRule="auto"/>
        <w:rPr>
          <w:bCs/>
          <w:iCs/>
          <w:szCs w:val="28"/>
          <w:lang w:eastAsia="en-US"/>
        </w:rPr>
        <w:sectPr w:rsidR="003D75D1" w:rsidRPr="003D1ED6" w:rsidSect="00875876">
          <w:headerReference w:type="default" r:id="rId9"/>
          <w:headerReference w:type="first" r:id="rId10"/>
          <w:pgSz w:w="11906" w:h="16838"/>
          <w:pgMar w:top="1134" w:right="424" w:bottom="1134" w:left="1134" w:header="709" w:footer="709" w:gutter="0"/>
          <w:pgNumType w:start="0"/>
          <w:cols w:space="708"/>
          <w:titlePg/>
          <w:docGrid w:linePitch="381"/>
        </w:sectPr>
      </w:pPr>
      <w:r>
        <w:rPr>
          <w:bCs/>
          <w:iCs/>
          <w:szCs w:val="28"/>
          <w:lang w:eastAsia="en-US"/>
        </w:rPr>
        <w:t xml:space="preserve">Министр                                   А.А. Козлов                                                                    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lastRenderedPageBreak/>
        <w:t>Утвержден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t>приказом Минприроды России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t xml:space="preserve">от_______________ №_______ </w:t>
      </w:r>
    </w:p>
    <w:p w:rsidR="003D75D1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5D1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5D1" w:rsidRPr="0010156B" w:rsidRDefault="00D466AD" w:rsidP="003D75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Pr="0010156B">
        <w:rPr>
          <w:rFonts w:ascii="Times New Roman" w:hAnsi="Times New Roman" w:cs="Times New Roman"/>
          <w:sz w:val="28"/>
          <w:szCs w:val="28"/>
        </w:rPr>
        <w:t>ормативный документ</w:t>
      </w:r>
    </w:p>
    <w:p w:rsidR="003D75D1" w:rsidRDefault="00D466AD" w:rsidP="00685E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156B">
        <w:rPr>
          <w:rFonts w:ascii="Times New Roman" w:hAnsi="Times New Roman" w:cs="Times New Roman"/>
          <w:sz w:val="28"/>
          <w:szCs w:val="28"/>
        </w:rPr>
        <w:t xml:space="preserve">в области охраны окружающей среды </w:t>
      </w:r>
      <w:r w:rsidR="00685E33" w:rsidRPr="00685E33">
        <w:rPr>
          <w:rFonts w:ascii="Times New Roman" w:hAnsi="Times New Roman" w:cs="Times New Roman"/>
          <w:sz w:val="28"/>
          <w:szCs w:val="28"/>
        </w:rPr>
        <w:t xml:space="preserve">«Технологические показатели наилучших доступных технологий </w:t>
      </w:r>
      <w:r w:rsidR="00F30B91">
        <w:rPr>
          <w:rFonts w:ascii="Times New Roman" w:hAnsi="Times New Roman" w:cs="Times New Roman"/>
          <w:sz w:val="28"/>
          <w:szCs w:val="28"/>
        </w:rPr>
        <w:t>утилизации и обезвреживания отходов (кроме термических способов)</w:t>
      </w:r>
      <w:r w:rsidR="00685E33" w:rsidRPr="00685E33">
        <w:rPr>
          <w:rFonts w:ascii="Times New Roman" w:hAnsi="Times New Roman" w:cs="Times New Roman"/>
          <w:sz w:val="28"/>
          <w:szCs w:val="28"/>
        </w:rPr>
        <w:t>»</w:t>
      </w:r>
    </w:p>
    <w:p w:rsidR="007D01BE" w:rsidRPr="0010156B" w:rsidRDefault="007D01BE" w:rsidP="00685E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05E6" w:rsidRDefault="003D75D1" w:rsidP="003D75D1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 w:rsidR="002E17BD">
        <w:rPr>
          <w:rFonts w:ascii="Times New Roman" w:hAnsi="Times New Roman" w:cs="Times New Roman"/>
          <w:sz w:val="28"/>
          <w:szCs w:val="28"/>
        </w:rPr>
        <w:br/>
      </w:r>
      <w:r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>
        <w:rPr>
          <w:rFonts w:ascii="Times New Roman" w:hAnsi="Times New Roman" w:cs="Times New Roman"/>
          <w:sz w:val="28"/>
          <w:szCs w:val="28"/>
        </w:rPr>
        <w:t>тупным технологиям</w:t>
      </w:r>
      <w:r w:rsidR="00643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5D1" w:rsidRPr="0010156B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819"/>
        <w:gridCol w:w="1985"/>
        <w:gridCol w:w="1417"/>
      </w:tblGrid>
      <w:tr w:rsidR="00E54E89" w:rsidRPr="002E17BD" w:rsidTr="00643E2E">
        <w:trPr>
          <w:trHeight w:val="21"/>
        </w:trPr>
        <w:tc>
          <w:tcPr>
            <w:tcW w:w="2127" w:type="dxa"/>
          </w:tcPr>
          <w:p w:rsidR="00E54E89" w:rsidRPr="007440F2" w:rsidRDefault="00E54E89" w:rsidP="004917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Производственный процесс</w:t>
            </w:r>
          </w:p>
        </w:tc>
        <w:tc>
          <w:tcPr>
            <w:tcW w:w="4819" w:type="dxa"/>
          </w:tcPr>
          <w:p w:rsidR="00E54E89" w:rsidRPr="007440F2" w:rsidRDefault="00E54E89" w:rsidP="002E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="0004691B" w:rsidRPr="007440F2">
              <w:rPr>
                <w:rFonts w:ascii="Times New Roman" w:hAnsi="Times New Roman" w:cs="Times New Roman"/>
                <w:sz w:val="28"/>
                <w:szCs w:val="28"/>
              </w:rPr>
              <w:t>енование загрязняющего вещества</w:t>
            </w:r>
            <w:hyperlink w:anchor="P112" w:history="1">
              <w:r w:rsidR="002E3FAB" w:rsidRPr="007440F2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985" w:type="dxa"/>
          </w:tcPr>
          <w:p w:rsidR="00E54E89" w:rsidRPr="007440F2" w:rsidRDefault="00E54E89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E54E89" w:rsidRPr="007440F2" w:rsidRDefault="00E54E89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4E89" w:rsidRPr="007440F2" w:rsidRDefault="00B46000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E54E89"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3E2E" w:rsidRPr="002E17BD" w:rsidTr="00F30B91">
        <w:trPr>
          <w:trHeight w:val="21"/>
        </w:trPr>
        <w:tc>
          <w:tcPr>
            <w:tcW w:w="2127" w:type="dxa"/>
            <w:vAlign w:val="center"/>
          </w:tcPr>
          <w:p w:rsidR="00643E2E" w:rsidRPr="007440F2" w:rsidRDefault="00F30B91" w:rsidP="00F30B91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40F2">
              <w:rPr>
                <w:sz w:val="28"/>
                <w:szCs w:val="28"/>
              </w:rPr>
              <w:t>Утилизация и обезвреживание оборудования, содержащего ртуть</w:t>
            </w:r>
          </w:p>
        </w:tc>
        <w:tc>
          <w:tcPr>
            <w:tcW w:w="4819" w:type="dxa"/>
          </w:tcPr>
          <w:p w:rsidR="00643E2E" w:rsidRPr="007440F2" w:rsidRDefault="00F30B91" w:rsidP="00F30B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Ртуть и ее соединения, кроме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диэтилртути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числе: ртуть оксид; ртуть хлорид; ртуть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ртути; ртуть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амидохлорид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гидрат; ртуть нитрат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дигидрат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) /в пересчете на ртуть/</w:t>
            </w:r>
          </w:p>
        </w:tc>
        <w:tc>
          <w:tcPr>
            <w:tcW w:w="1985" w:type="dxa"/>
          </w:tcPr>
          <w:p w:rsidR="00643E2E" w:rsidRPr="007440F2" w:rsidRDefault="00643E2E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мг/м</w:t>
            </w:r>
            <w:r w:rsidRPr="007440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3E2E" w:rsidRPr="007440F2" w:rsidRDefault="00643E2E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3E2E" w:rsidRPr="007440F2" w:rsidRDefault="00F30B91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noProof/>
                <w:sz w:val="28"/>
                <w:szCs w:val="28"/>
              </w:rPr>
              <w:t>≤ 0,0003</w:t>
            </w:r>
          </w:p>
        </w:tc>
      </w:tr>
      <w:tr w:rsidR="00643E2E" w:rsidRPr="002E17BD" w:rsidTr="00F30B91">
        <w:trPr>
          <w:trHeight w:val="636"/>
        </w:trPr>
        <w:tc>
          <w:tcPr>
            <w:tcW w:w="2127" w:type="dxa"/>
            <w:vAlign w:val="center"/>
          </w:tcPr>
          <w:p w:rsidR="00643E2E" w:rsidRPr="007440F2" w:rsidRDefault="00F30B91" w:rsidP="00F30B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Утилизация изделий из резины, утративших потребительские свойства, в том числе шин, покрышек, камер, с применением механических методов</w:t>
            </w:r>
          </w:p>
        </w:tc>
        <w:tc>
          <w:tcPr>
            <w:tcW w:w="4819" w:type="dxa"/>
          </w:tcPr>
          <w:p w:rsidR="00643E2E" w:rsidRPr="007440F2" w:rsidRDefault="00CB5C3E" w:rsidP="00343B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которых применяются меры государственного регулирования в области охраны окружающей среды, утвержденного </w:t>
            </w:r>
            <w:r w:rsidR="00343B66" w:rsidRPr="007440F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аспоряжением Правительства Российской Федерации от 20 октября 2023 г. № 2909-р)</w:t>
            </w:r>
          </w:p>
        </w:tc>
        <w:tc>
          <w:tcPr>
            <w:tcW w:w="1985" w:type="dxa"/>
          </w:tcPr>
          <w:p w:rsidR="00643E2E" w:rsidRPr="007440F2" w:rsidRDefault="00CB5C3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643E2E" w:rsidRPr="007440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r w:rsidR="00643E2E"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3E2E" w:rsidRPr="007440F2" w:rsidRDefault="00643E2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B5C3E" w:rsidRPr="007440F2" w:rsidRDefault="00CB5C3E" w:rsidP="00CB5C3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noProof/>
                <w:sz w:val="28"/>
                <w:szCs w:val="28"/>
              </w:rPr>
              <w:t>≤ 0,0222</w:t>
            </w:r>
          </w:p>
          <w:p w:rsidR="00643E2E" w:rsidRPr="007440F2" w:rsidRDefault="00CB5C3E" w:rsidP="00CB5C3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noProof/>
                <w:sz w:val="28"/>
                <w:szCs w:val="28"/>
              </w:rPr>
              <w:t>(пыль тонко измельченного резинового вулканизата из отходов подошвенных резин)</w:t>
            </w:r>
          </w:p>
        </w:tc>
      </w:tr>
      <w:tr w:rsidR="00643E2E" w:rsidRPr="002E17BD" w:rsidTr="00CB5C3E">
        <w:trPr>
          <w:trHeight w:val="21"/>
        </w:trPr>
        <w:tc>
          <w:tcPr>
            <w:tcW w:w="2127" w:type="dxa"/>
            <w:vAlign w:val="center"/>
          </w:tcPr>
          <w:p w:rsidR="00643E2E" w:rsidRPr="007440F2" w:rsidRDefault="00CB5C3E" w:rsidP="00CB5C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Утилизация автомобильных аккумуляторов, утративших потребительские свойства</w:t>
            </w:r>
          </w:p>
        </w:tc>
        <w:tc>
          <w:tcPr>
            <w:tcW w:w="4819" w:type="dxa"/>
          </w:tcPr>
          <w:p w:rsidR="00643E2E" w:rsidRPr="007440F2" w:rsidRDefault="00CB5C3E" w:rsidP="004917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Серная кислота (по молекуле H</w:t>
            </w:r>
            <w:r w:rsidRPr="007440F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7440F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643E2E" w:rsidRPr="007440F2" w:rsidRDefault="00643E2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мг/</w:t>
            </w:r>
            <w:r w:rsidR="00CB5C3E" w:rsidRPr="007440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440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3E2E" w:rsidRPr="007440F2" w:rsidRDefault="00643E2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3E2E" w:rsidRPr="007440F2" w:rsidRDefault="00CB5C3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noProof/>
                <w:sz w:val="28"/>
                <w:szCs w:val="28"/>
              </w:rPr>
              <w:t>≤ 2,8</w:t>
            </w:r>
          </w:p>
        </w:tc>
      </w:tr>
    </w:tbl>
    <w:p w:rsidR="0050749F" w:rsidRDefault="002E3FAB" w:rsidP="0050749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2"/>
      <w:bookmarkEnd w:id="2"/>
      <w:r>
        <w:rPr>
          <w:rFonts w:ascii="Times New Roman" w:hAnsi="Times New Roman" w:cs="Times New Roman"/>
          <w:sz w:val="28"/>
          <w:szCs w:val="28"/>
        </w:rPr>
        <w:t>*</w:t>
      </w:r>
      <w:r w:rsidR="0050749F" w:rsidRPr="0010156B">
        <w:rPr>
          <w:rFonts w:ascii="Times New Roman" w:hAnsi="Times New Roman" w:cs="Times New Roman"/>
          <w:sz w:val="28"/>
          <w:szCs w:val="28"/>
        </w:rPr>
        <w:t xml:space="preserve"> </w:t>
      </w:r>
      <w:r w:rsidR="0050749F">
        <w:rPr>
          <w:rFonts w:ascii="Times New Roman" w:hAnsi="Times New Roman" w:cs="Times New Roman"/>
          <w:sz w:val="28"/>
          <w:szCs w:val="28"/>
        </w:rPr>
        <w:t>Перечень за</w:t>
      </w:r>
      <w:r w:rsidR="0050749F" w:rsidRPr="0010156B">
        <w:rPr>
          <w:rFonts w:ascii="Times New Roman" w:hAnsi="Times New Roman" w:cs="Times New Roman"/>
          <w:sz w:val="28"/>
          <w:szCs w:val="28"/>
        </w:rPr>
        <w:t>грязняющих веществ, в отношении которых применяются меры государственного регулирования в области охраны окружающей среды, утвержденны</w:t>
      </w:r>
      <w:r w:rsidR="0050749F">
        <w:rPr>
          <w:rFonts w:ascii="Times New Roman" w:hAnsi="Times New Roman" w:cs="Times New Roman"/>
          <w:sz w:val="28"/>
          <w:szCs w:val="28"/>
        </w:rPr>
        <w:t>й</w:t>
      </w:r>
      <w:r w:rsidR="0050749F" w:rsidRPr="0010156B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</w:t>
      </w:r>
      <w:r w:rsidR="0050749F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44D5B">
        <w:rPr>
          <w:rFonts w:ascii="Times New Roman" w:hAnsi="Times New Roman" w:cs="Times New Roman"/>
          <w:sz w:val="28"/>
          <w:szCs w:val="28"/>
        </w:rPr>
        <w:t>20 октября 2023</w:t>
      </w:r>
      <w:r w:rsidR="00544D5B" w:rsidRPr="0010156B">
        <w:rPr>
          <w:rFonts w:ascii="Times New Roman" w:hAnsi="Times New Roman" w:cs="Times New Roman"/>
          <w:sz w:val="28"/>
          <w:szCs w:val="28"/>
        </w:rPr>
        <w:t xml:space="preserve"> г. </w:t>
      </w:r>
      <w:r w:rsidR="00544D5B">
        <w:rPr>
          <w:rFonts w:ascii="Times New Roman" w:hAnsi="Times New Roman" w:cs="Times New Roman"/>
          <w:sz w:val="28"/>
          <w:szCs w:val="28"/>
        </w:rPr>
        <w:t>№ 2909</w:t>
      </w:r>
      <w:r w:rsidR="00544D5B" w:rsidRPr="0010156B">
        <w:rPr>
          <w:rFonts w:ascii="Times New Roman" w:hAnsi="Times New Roman" w:cs="Times New Roman"/>
          <w:sz w:val="28"/>
          <w:szCs w:val="28"/>
        </w:rPr>
        <w:t>-р</w:t>
      </w:r>
      <w:r w:rsidR="0050749F" w:rsidRPr="0010156B">
        <w:rPr>
          <w:rFonts w:ascii="Times New Roman" w:hAnsi="Times New Roman" w:cs="Times New Roman"/>
          <w:sz w:val="28"/>
          <w:szCs w:val="28"/>
        </w:rPr>
        <w:t>.</w:t>
      </w:r>
    </w:p>
    <w:p w:rsidR="0050749F" w:rsidRPr="001331D8" w:rsidRDefault="0050749F" w:rsidP="00CB5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0749F" w:rsidRPr="001331D8" w:rsidSect="002E17BD">
      <w:headerReference w:type="default" r:id="rId11"/>
      <w:headerReference w:type="first" r:id="rId12"/>
      <w:pgSz w:w="11906" w:h="16838"/>
      <w:pgMar w:top="1134" w:right="42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67" w:rsidRDefault="00352467" w:rsidP="009B1792">
      <w:r>
        <w:separator/>
      </w:r>
    </w:p>
  </w:endnote>
  <w:endnote w:type="continuationSeparator" w:id="0">
    <w:p w:rsidR="00352467" w:rsidRDefault="00352467" w:rsidP="009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67" w:rsidRDefault="00352467" w:rsidP="009B1792">
      <w:r>
        <w:separator/>
      </w:r>
    </w:p>
  </w:footnote>
  <w:footnote w:type="continuationSeparator" w:id="0">
    <w:p w:rsidR="00352467" w:rsidRDefault="00352467" w:rsidP="009B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993595"/>
      <w:docPartObj>
        <w:docPartGallery w:val="Page Numbers (Top of Page)"/>
        <w:docPartUnique/>
      </w:docPartObj>
    </w:sdtPr>
    <w:sdtEndPr/>
    <w:sdtContent>
      <w:p w:rsidR="003D75D1" w:rsidRDefault="003D75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1D8">
          <w:rPr>
            <w:noProof/>
          </w:rPr>
          <w:t>1</w:t>
        </w:r>
        <w:r>
          <w:fldChar w:fldCharType="end"/>
        </w:r>
      </w:p>
    </w:sdtContent>
  </w:sdt>
  <w:p w:rsidR="003D75D1" w:rsidRDefault="003D75D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5D1" w:rsidRDefault="003D75D1">
    <w:pPr>
      <w:pStyle w:val="ab"/>
      <w:jc w:val="center"/>
    </w:pPr>
  </w:p>
  <w:p w:rsidR="003D75D1" w:rsidRDefault="003D75D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830450"/>
      <w:docPartObj>
        <w:docPartGallery w:val="Page Numbers (Top of Page)"/>
        <w:docPartUnique/>
      </w:docPartObj>
    </w:sdtPr>
    <w:sdtEndPr/>
    <w:sdtContent>
      <w:p w:rsidR="009B1792" w:rsidRDefault="00611F0D">
        <w:pPr>
          <w:pStyle w:val="ab"/>
          <w:jc w:val="center"/>
        </w:pPr>
        <w:r>
          <w:fldChar w:fldCharType="begin"/>
        </w:r>
        <w:r w:rsidR="009B1792">
          <w:instrText>PAGE   \* MERGEFORMAT</w:instrText>
        </w:r>
        <w:r>
          <w:fldChar w:fldCharType="separate"/>
        </w:r>
        <w:r w:rsidR="00441DAC">
          <w:rPr>
            <w:noProof/>
          </w:rPr>
          <w:t>2</w:t>
        </w:r>
        <w:r>
          <w:fldChar w:fldCharType="end"/>
        </w:r>
      </w:p>
    </w:sdtContent>
  </w:sdt>
  <w:p w:rsidR="009B1792" w:rsidRDefault="009B1792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92" w:rsidRDefault="009B1792">
    <w:pPr>
      <w:pStyle w:val="ab"/>
      <w:jc w:val="center"/>
    </w:pPr>
  </w:p>
  <w:p w:rsidR="009B1792" w:rsidRDefault="009B179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.15pt;height:13.1pt;visibility:visible;mso-wrap-style:square" o:bullet="t">
        <v:imagedata r:id="rId1" o:title=""/>
      </v:shape>
    </w:pict>
  </w:numPicBullet>
  <w:abstractNum w:abstractNumId="0">
    <w:nsid w:val="3A934DB7"/>
    <w:multiLevelType w:val="hybridMultilevel"/>
    <w:tmpl w:val="57DCF12E"/>
    <w:lvl w:ilvl="0" w:tplc="39B06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09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FC0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C1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AF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F08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2E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23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86A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0E4543E"/>
    <w:multiLevelType w:val="hybridMultilevel"/>
    <w:tmpl w:val="4A8645E6"/>
    <w:lvl w:ilvl="0" w:tplc="511052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D6"/>
    <w:rsid w:val="00001103"/>
    <w:rsid w:val="0000130C"/>
    <w:rsid w:val="00002000"/>
    <w:rsid w:val="0000211B"/>
    <w:rsid w:val="0000228B"/>
    <w:rsid w:val="0000432A"/>
    <w:rsid w:val="0000477E"/>
    <w:rsid w:val="0000546D"/>
    <w:rsid w:val="000076A2"/>
    <w:rsid w:val="00007B38"/>
    <w:rsid w:val="00007C3E"/>
    <w:rsid w:val="0001050B"/>
    <w:rsid w:val="00010E3E"/>
    <w:rsid w:val="00011245"/>
    <w:rsid w:val="00011E9B"/>
    <w:rsid w:val="00012F30"/>
    <w:rsid w:val="0001338B"/>
    <w:rsid w:val="0001338D"/>
    <w:rsid w:val="00013687"/>
    <w:rsid w:val="00014709"/>
    <w:rsid w:val="000147CD"/>
    <w:rsid w:val="00014E3F"/>
    <w:rsid w:val="00014E6C"/>
    <w:rsid w:val="00015130"/>
    <w:rsid w:val="0001524B"/>
    <w:rsid w:val="000174B6"/>
    <w:rsid w:val="000210F0"/>
    <w:rsid w:val="000218A9"/>
    <w:rsid w:val="00021B0E"/>
    <w:rsid w:val="00022483"/>
    <w:rsid w:val="00022BDA"/>
    <w:rsid w:val="0002332C"/>
    <w:rsid w:val="00024103"/>
    <w:rsid w:val="00024760"/>
    <w:rsid w:val="00026748"/>
    <w:rsid w:val="00027411"/>
    <w:rsid w:val="00027DFB"/>
    <w:rsid w:val="00027E1A"/>
    <w:rsid w:val="00030900"/>
    <w:rsid w:val="00031F1E"/>
    <w:rsid w:val="00033C42"/>
    <w:rsid w:val="000342A9"/>
    <w:rsid w:val="00035A4F"/>
    <w:rsid w:val="00035D0A"/>
    <w:rsid w:val="000367FC"/>
    <w:rsid w:val="00040F1C"/>
    <w:rsid w:val="00041399"/>
    <w:rsid w:val="00041C66"/>
    <w:rsid w:val="00044E85"/>
    <w:rsid w:val="0004533D"/>
    <w:rsid w:val="00045896"/>
    <w:rsid w:val="00045C7F"/>
    <w:rsid w:val="00046503"/>
    <w:rsid w:val="0004691B"/>
    <w:rsid w:val="00046BEC"/>
    <w:rsid w:val="00046D09"/>
    <w:rsid w:val="00047A7A"/>
    <w:rsid w:val="000507CA"/>
    <w:rsid w:val="00052A8F"/>
    <w:rsid w:val="00052C3B"/>
    <w:rsid w:val="00054800"/>
    <w:rsid w:val="00054CA4"/>
    <w:rsid w:val="00054EFB"/>
    <w:rsid w:val="00057921"/>
    <w:rsid w:val="00057B93"/>
    <w:rsid w:val="0006058A"/>
    <w:rsid w:val="00060E75"/>
    <w:rsid w:val="00063E5D"/>
    <w:rsid w:val="00067129"/>
    <w:rsid w:val="00070617"/>
    <w:rsid w:val="000707C0"/>
    <w:rsid w:val="00072C22"/>
    <w:rsid w:val="00073570"/>
    <w:rsid w:val="000735FA"/>
    <w:rsid w:val="0007529A"/>
    <w:rsid w:val="00075BE4"/>
    <w:rsid w:val="00080769"/>
    <w:rsid w:val="00080895"/>
    <w:rsid w:val="000818F6"/>
    <w:rsid w:val="000822DE"/>
    <w:rsid w:val="00082556"/>
    <w:rsid w:val="0008319A"/>
    <w:rsid w:val="00083F15"/>
    <w:rsid w:val="00084426"/>
    <w:rsid w:val="00084D33"/>
    <w:rsid w:val="00085C2C"/>
    <w:rsid w:val="00085D47"/>
    <w:rsid w:val="00086140"/>
    <w:rsid w:val="00087FC1"/>
    <w:rsid w:val="000916AB"/>
    <w:rsid w:val="000938C8"/>
    <w:rsid w:val="00093979"/>
    <w:rsid w:val="00097C62"/>
    <w:rsid w:val="000A0E35"/>
    <w:rsid w:val="000A2207"/>
    <w:rsid w:val="000A23E0"/>
    <w:rsid w:val="000A2968"/>
    <w:rsid w:val="000A3B36"/>
    <w:rsid w:val="000A550E"/>
    <w:rsid w:val="000A56EC"/>
    <w:rsid w:val="000A5E71"/>
    <w:rsid w:val="000A6B14"/>
    <w:rsid w:val="000B06F3"/>
    <w:rsid w:val="000B1C1C"/>
    <w:rsid w:val="000B1F77"/>
    <w:rsid w:val="000B38A3"/>
    <w:rsid w:val="000B3D56"/>
    <w:rsid w:val="000B455C"/>
    <w:rsid w:val="000C4A9C"/>
    <w:rsid w:val="000C53FB"/>
    <w:rsid w:val="000C61E8"/>
    <w:rsid w:val="000C6A59"/>
    <w:rsid w:val="000C7F19"/>
    <w:rsid w:val="000C7FFC"/>
    <w:rsid w:val="000D2344"/>
    <w:rsid w:val="000D2988"/>
    <w:rsid w:val="000D2E14"/>
    <w:rsid w:val="000D32A7"/>
    <w:rsid w:val="000D3A86"/>
    <w:rsid w:val="000D4B37"/>
    <w:rsid w:val="000D5B6A"/>
    <w:rsid w:val="000D6720"/>
    <w:rsid w:val="000E113D"/>
    <w:rsid w:val="000E2B5C"/>
    <w:rsid w:val="000E3E70"/>
    <w:rsid w:val="000E44F5"/>
    <w:rsid w:val="000E45F5"/>
    <w:rsid w:val="000E5932"/>
    <w:rsid w:val="000F03F5"/>
    <w:rsid w:val="000F184E"/>
    <w:rsid w:val="000F2AF4"/>
    <w:rsid w:val="000F366B"/>
    <w:rsid w:val="000F3959"/>
    <w:rsid w:val="000F3D40"/>
    <w:rsid w:val="000F4B83"/>
    <w:rsid w:val="000F5B74"/>
    <w:rsid w:val="000F6B0D"/>
    <w:rsid w:val="000F6B6E"/>
    <w:rsid w:val="001000CF"/>
    <w:rsid w:val="00100EF3"/>
    <w:rsid w:val="0010156B"/>
    <w:rsid w:val="00101B2E"/>
    <w:rsid w:val="00103514"/>
    <w:rsid w:val="0010352C"/>
    <w:rsid w:val="001061E2"/>
    <w:rsid w:val="00106F71"/>
    <w:rsid w:val="0011045F"/>
    <w:rsid w:val="00110F35"/>
    <w:rsid w:val="0011297F"/>
    <w:rsid w:val="00112DB3"/>
    <w:rsid w:val="00112E46"/>
    <w:rsid w:val="0011353D"/>
    <w:rsid w:val="00113D8B"/>
    <w:rsid w:val="001145DF"/>
    <w:rsid w:val="00115948"/>
    <w:rsid w:val="00116C9B"/>
    <w:rsid w:val="00117240"/>
    <w:rsid w:val="00122059"/>
    <w:rsid w:val="00122DE3"/>
    <w:rsid w:val="00122DE6"/>
    <w:rsid w:val="001230DD"/>
    <w:rsid w:val="00123568"/>
    <w:rsid w:val="00123D18"/>
    <w:rsid w:val="0012410D"/>
    <w:rsid w:val="00124256"/>
    <w:rsid w:val="001260E7"/>
    <w:rsid w:val="00126A5D"/>
    <w:rsid w:val="00126B6E"/>
    <w:rsid w:val="00127E94"/>
    <w:rsid w:val="00127F87"/>
    <w:rsid w:val="00130A21"/>
    <w:rsid w:val="00132D40"/>
    <w:rsid w:val="001330D2"/>
    <w:rsid w:val="001331D8"/>
    <w:rsid w:val="001341F7"/>
    <w:rsid w:val="00140831"/>
    <w:rsid w:val="0014150B"/>
    <w:rsid w:val="00141614"/>
    <w:rsid w:val="00141A93"/>
    <w:rsid w:val="00141FB7"/>
    <w:rsid w:val="0014342A"/>
    <w:rsid w:val="001446D5"/>
    <w:rsid w:val="001466AB"/>
    <w:rsid w:val="001479B0"/>
    <w:rsid w:val="00151B69"/>
    <w:rsid w:val="00151CC3"/>
    <w:rsid w:val="00155A16"/>
    <w:rsid w:val="00155D3A"/>
    <w:rsid w:val="00157098"/>
    <w:rsid w:val="00161478"/>
    <w:rsid w:val="00163FE4"/>
    <w:rsid w:val="0016697F"/>
    <w:rsid w:val="001671FB"/>
    <w:rsid w:val="001677F9"/>
    <w:rsid w:val="00167953"/>
    <w:rsid w:val="00167CF9"/>
    <w:rsid w:val="0017182E"/>
    <w:rsid w:val="00171BF7"/>
    <w:rsid w:val="0017200F"/>
    <w:rsid w:val="0017281E"/>
    <w:rsid w:val="00173658"/>
    <w:rsid w:val="00173D77"/>
    <w:rsid w:val="001744AD"/>
    <w:rsid w:val="0017493D"/>
    <w:rsid w:val="00174B69"/>
    <w:rsid w:val="00177319"/>
    <w:rsid w:val="001774B7"/>
    <w:rsid w:val="0018146A"/>
    <w:rsid w:val="001861CB"/>
    <w:rsid w:val="00186A98"/>
    <w:rsid w:val="00187064"/>
    <w:rsid w:val="001874A6"/>
    <w:rsid w:val="00187E63"/>
    <w:rsid w:val="00191C8A"/>
    <w:rsid w:val="0019323F"/>
    <w:rsid w:val="00193837"/>
    <w:rsid w:val="00194C83"/>
    <w:rsid w:val="00194E81"/>
    <w:rsid w:val="00194F56"/>
    <w:rsid w:val="00195EE0"/>
    <w:rsid w:val="001A0142"/>
    <w:rsid w:val="001A0E0C"/>
    <w:rsid w:val="001A209B"/>
    <w:rsid w:val="001A2611"/>
    <w:rsid w:val="001A2FF2"/>
    <w:rsid w:val="001A3C17"/>
    <w:rsid w:val="001A3E43"/>
    <w:rsid w:val="001A43AB"/>
    <w:rsid w:val="001A4500"/>
    <w:rsid w:val="001A4E4B"/>
    <w:rsid w:val="001A56E5"/>
    <w:rsid w:val="001A65D2"/>
    <w:rsid w:val="001A7448"/>
    <w:rsid w:val="001B096C"/>
    <w:rsid w:val="001B221B"/>
    <w:rsid w:val="001B2FD4"/>
    <w:rsid w:val="001B3789"/>
    <w:rsid w:val="001B3AF3"/>
    <w:rsid w:val="001B4170"/>
    <w:rsid w:val="001B4B6A"/>
    <w:rsid w:val="001B5C15"/>
    <w:rsid w:val="001B6070"/>
    <w:rsid w:val="001C0B20"/>
    <w:rsid w:val="001C1F44"/>
    <w:rsid w:val="001C3316"/>
    <w:rsid w:val="001C7610"/>
    <w:rsid w:val="001D02B5"/>
    <w:rsid w:val="001D0D81"/>
    <w:rsid w:val="001D0E46"/>
    <w:rsid w:val="001D1194"/>
    <w:rsid w:val="001D1FE4"/>
    <w:rsid w:val="001D2A5F"/>
    <w:rsid w:val="001D443B"/>
    <w:rsid w:val="001D48B2"/>
    <w:rsid w:val="001D4A31"/>
    <w:rsid w:val="001D5347"/>
    <w:rsid w:val="001D6068"/>
    <w:rsid w:val="001D7BCF"/>
    <w:rsid w:val="001D7DAF"/>
    <w:rsid w:val="001E0507"/>
    <w:rsid w:val="001E0728"/>
    <w:rsid w:val="001F120C"/>
    <w:rsid w:val="001F1382"/>
    <w:rsid w:val="001F1FE5"/>
    <w:rsid w:val="001F2A17"/>
    <w:rsid w:val="001F4A1A"/>
    <w:rsid w:val="001F5926"/>
    <w:rsid w:val="001F7A36"/>
    <w:rsid w:val="002000F3"/>
    <w:rsid w:val="002023A9"/>
    <w:rsid w:val="00203258"/>
    <w:rsid w:val="002038EE"/>
    <w:rsid w:val="00203A45"/>
    <w:rsid w:val="00204EE4"/>
    <w:rsid w:val="00211A14"/>
    <w:rsid w:val="002133EF"/>
    <w:rsid w:val="002135AC"/>
    <w:rsid w:val="00214273"/>
    <w:rsid w:val="002145E0"/>
    <w:rsid w:val="0021556C"/>
    <w:rsid w:val="002162B8"/>
    <w:rsid w:val="002164BD"/>
    <w:rsid w:val="002166BE"/>
    <w:rsid w:val="00216F3F"/>
    <w:rsid w:val="0021726E"/>
    <w:rsid w:val="002177DE"/>
    <w:rsid w:val="00217B61"/>
    <w:rsid w:val="0022034D"/>
    <w:rsid w:val="0022167A"/>
    <w:rsid w:val="002219A7"/>
    <w:rsid w:val="00221CD0"/>
    <w:rsid w:val="00221FFF"/>
    <w:rsid w:val="002220BD"/>
    <w:rsid w:val="002225A1"/>
    <w:rsid w:val="002225FD"/>
    <w:rsid w:val="00224907"/>
    <w:rsid w:val="00224941"/>
    <w:rsid w:val="00225509"/>
    <w:rsid w:val="00225EED"/>
    <w:rsid w:val="00232DEF"/>
    <w:rsid w:val="00234D6C"/>
    <w:rsid w:val="00240D65"/>
    <w:rsid w:val="00241BEE"/>
    <w:rsid w:val="00241DCA"/>
    <w:rsid w:val="00243795"/>
    <w:rsid w:val="00245148"/>
    <w:rsid w:val="00251272"/>
    <w:rsid w:val="00251416"/>
    <w:rsid w:val="0025449D"/>
    <w:rsid w:val="00255CB3"/>
    <w:rsid w:val="00255F4F"/>
    <w:rsid w:val="00256D83"/>
    <w:rsid w:val="002572AF"/>
    <w:rsid w:val="0026019D"/>
    <w:rsid w:val="00261643"/>
    <w:rsid w:val="0026172C"/>
    <w:rsid w:val="00261DD3"/>
    <w:rsid w:val="00263F7B"/>
    <w:rsid w:val="00264363"/>
    <w:rsid w:val="00264DBE"/>
    <w:rsid w:val="00265A8A"/>
    <w:rsid w:val="00265E86"/>
    <w:rsid w:val="0026629B"/>
    <w:rsid w:val="00266E27"/>
    <w:rsid w:val="0026732D"/>
    <w:rsid w:val="00267C2B"/>
    <w:rsid w:val="00267F0D"/>
    <w:rsid w:val="002709FE"/>
    <w:rsid w:val="00272D26"/>
    <w:rsid w:val="00273D5D"/>
    <w:rsid w:val="00274572"/>
    <w:rsid w:val="00275F6E"/>
    <w:rsid w:val="00277231"/>
    <w:rsid w:val="00281129"/>
    <w:rsid w:val="002815FE"/>
    <w:rsid w:val="002816CA"/>
    <w:rsid w:val="00281C0B"/>
    <w:rsid w:val="00283D64"/>
    <w:rsid w:val="002840FD"/>
    <w:rsid w:val="002857C8"/>
    <w:rsid w:val="00291162"/>
    <w:rsid w:val="00292B41"/>
    <w:rsid w:val="00292FA8"/>
    <w:rsid w:val="002940F3"/>
    <w:rsid w:val="002944F9"/>
    <w:rsid w:val="00295499"/>
    <w:rsid w:val="0029686F"/>
    <w:rsid w:val="00296E9E"/>
    <w:rsid w:val="002970CB"/>
    <w:rsid w:val="002A04AF"/>
    <w:rsid w:val="002A0D1F"/>
    <w:rsid w:val="002A4E34"/>
    <w:rsid w:val="002A5A7C"/>
    <w:rsid w:val="002A65D4"/>
    <w:rsid w:val="002A701D"/>
    <w:rsid w:val="002A760C"/>
    <w:rsid w:val="002A7A04"/>
    <w:rsid w:val="002B02DC"/>
    <w:rsid w:val="002B043F"/>
    <w:rsid w:val="002B1431"/>
    <w:rsid w:val="002B1837"/>
    <w:rsid w:val="002B2633"/>
    <w:rsid w:val="002B3DC7"/>
    <w:rsid w:val="002B3E92"/>
    <w:rsid w:val="002B6B72"/>
    <w:rsid w:val="002B7E68"/>
    <w:rsid w:val="002C17BA"/>
    <w:rsid w:val="002C236E"/>
    <w:rsid w:val="002C3945"/>
    <w:rsid w:val="002C3A23"/>
    <w:rsid w:val="002C455F"/>
    <w:rsid w:val="002C4923"/>
    <w:rsid w:val="002C578C"/>
    <w:rsid w:val="002C631A"/>
    <w:rsid w:val="002C6626"/>
    <w:rsid w:val="002C74B6"/>
    <w:rsid w:val="002C7661"/>
    <w:rsid w:val="002C7C21"/>
    <w:rsid w:val="002D0839"/>
    <w:rsid w:val="002D1E49"/>
    <w:rsid w:val="002D2A33"/>
    <w:rsid w:val="002D450B"/>
    <w:rsid w:val="002D4595"/>
    <w:rsid w:val="002D5A60"/>
    <w:rsid w:val="002D744B"/>
    <w:rsid w:val="002D7513"/>
    <w:rsid w:val="002D7D02"/>
    <w:rsid w:val="002E01FC"/>
    <w:rsid w:val="002E17BD"/>
    <w:rsid w:val="002E3263"/>
    <w:rsid w:val="002E3FAB"/>
    <w:rsid w:val="002E4FB9"/>
    <w:rsid w:val="002E6B0A"/>
    <w:rsid w:val="002F0274"/>
    <w:rsid w:val="002F248C"/>
    <w:rsid w:val="002F34D7"/>
    <w:rsid w:val="002F3636"/>
    <w:rsid w:val="002F511B"/>
    <w:rsid w:val="002F5C52"/>
    <w:rsid w:val="002F5E3E"/>
    <w:rsid w:val="002F704A"/>
    <w:rsid w:val="00300C12"/>
    <w:rsid w:val="0030133D"/>
    <w:rsid w:val="003013A4"/>
    <w:rsid w:val="00302816"/>
    <w:rsid w:val="00302E7E"/>
    <w:rsid w:val="00303D85"/>
    <w:rsid w:val="00303DB5"/>
    <w:rsid w:val="00304583"/>
    <w:rsid w:val="003059C2"/>
    <w:rsid w:val="00306979"/>
    <w:rsid w:val="003069DC"/>
    <w:rsid w:val="003079FD"/>
    <w:rsid w:val="003104EE"/>
    <w:rsid w:val="0031080B"/>
    <w:rsid w:val="0031196D"/>
    <w:rsid w:val="00311EDB"/>
    <w:rsid w:val="0031432E"/>
    <w:rsid w:val="00314C94"/>
    <w:rsid w:val="00314CDF"/>
    <w:rsid w:val="00315C6E"/>
    <w:rsid w:val="00316D27"/>
    <w:rsid w:val="00317507"/>
    <w:rsid w:val="00320297"/>
    <w:rsid w:val="003219F1"/>
    <w:rsid w:val="003234C4"/>
    <w:rsid w:val="00323DEB"/>
    <w:rsid w:val="00324517"/>
    <w:rsid w:val="003246A6"/>
    <w:rsid w:val="003260E3"/>
    <w:rsid w:val="00326158"/>
    <w:rsid w:val="00326A76"/>
    <w:rsid w:val="0032734A"/>
    <w:rsid w:val="00330C7D"/>
    <w:rsid w:val="00333291"/>
    <w:rsid w:val="003335AD"/>
    <w:rsid w:val="00333CAE"/>
    <w:rsid w:val="003341AD"/>
    <w:rsid w:val="0033571D"/>
    <w:rsid w:val="00336039"/>
    <w:rsid w:val="003364D2"/>
    <w:rsid w:val="00340565"/>
    <w:rsid w:val="00341915"/>
    <w:rsid w:val="00341CE5"/>
    <w:rsid w:val="00341F75"/>
    <w:rsid w:val="00342578"/>
    <w:rsid w:val="00343B66"/>
    <w:rsid w:val="003454C1"/>
    <w:rsid w:val="0034679F"/>
    <w:rsid w:val="003470CA"/>
    <w:rsid w:val="00352467"/>
    <w:rsid w:val="00354100"/>
    <w:rsid w:val="0035465E"/>
    <w:rsid w:val="00354E08"/>
    <w:rsid w:val="003553C6"/>
    <w:rsid w:val="00361429"/>
    <w:rsid w:val="003625F8"/>
    <w:rsid w:val="00364148"/>
    <w:rsid w:val="003642E2"/>
    <w:rsid w:val="00367284"/>
    <w:rsid w:val="00371219"/>
    <w:rsid w:val="0037306D"/>
    <w:rsid w:val="003740BD"/>
    <w:rsid w:val="0037449D"/>
    <w:rsid w:val="00374824"/>
    <w:rsid w:val="00374E47"/>
    <w:rsid w:val="00376989"/>
    <w:rsid w:val="00376A4A"/>
    <w:rsid w:val="0037709C"/>
    <w:rsid w:val="00377472"/>
    <w:rsid w:val="00381CC5"/>
    <w:rsid w:val="0038337F"/>
    <w:rsid w:val="00383425"/>
    <w:rsid w:val="00386313"/>
    <w:rsid w:val="00387159"/>
    <w:rsid w:val="00390353"/>
    <w:rsid w:val="00390516"/>
    <w:rsid w:val="003915B7"/>
    <w:rsid w:val="00392678"/>
    <w:rsid w:val="0039313C"/>
    <w:rsid w:val="00394A31"/>
    <w:rsid w:val="0039560B"/>
    <w:rsid w:val="003962DC"/>
    <w:rsid w:val="00396B59"/>
    <w:rsid w:val="003A0A3F"/>
    <w:rsid w:val="003A179F"/>
    <w:rsid w:val="003A1A50"/>
    <w:rsid w:val="003A2A32"/>
    <w:rsid w:val="003A30BC"/>
    <w:rsid w:val="003A4130"/>
    <w:rsid w:val="003A4623"/>
    <w:rsid w:val="003A72DE"/>
    <w:rsid w:val="003A7BEA"/>
    <w:rsid w:val="003B0C06"/>
    <w:rsid w:val="003B1D6A"/>
    <w:rsid w:val="003B2097"/>
    <w:rsid w:val="003B29EC"/>
    <w:rsid w:val="003B4488"/>
    <w:rsid w:val="003C195E"/>
    <w:rsid w:val="003C7886"/>
    <w:rsid w:val="003D16E3"/>
    <w:rsid w:val="003D1E7F"/>
    <w:rsid w:val="003D1ED6"/>
    <w:rsid w:val="003D324C"/>
    <w:rsid w:val="003D4688"/>
    <w:rsid w:val="003D54D7"/>
    <w:rsid w:val="003D5D30"/>
    <w:rsid w:val="003D606F"/>
    <w:rsid w:val="003D75D1"/>
    <w:rsid w:val="003E01A0"/>
    <w:rsid w:val="003E1221"/>
    <w:rsid w:val="003E1BE6"/>
    <w:rsid w:val="003E215E"/>
    <w:rsid w:val="003E28C9"/>
    <w:rsid w:val="003E3BE0"/>
    <w:rsid w:val="003E47FA"/>
    <w:rsid w:val="003F0E36"/>
    <w:rsid w:val="003F23A3"/>
    <w:rsid w:val="003F274A"/>
    <w:rsid w:val="003F293E"/>
    <w:rsid w:val="003F36E3"/>
    <w:rsid w:val="003F55E6"/>
    <w:rsid w:val="003F7429"/>
    <w:rsid w:val="003F7B72"/>
    <w:rsid w:val="00400B27"/>
    <w:rsid w:val="00400D44"/>
    <w:rsid w:val="004011B4"/>
    <w:rsid w:val="00402C2D"/>
    <w:rsid w:val="00404E71"/>
    <w:rsid w:val="004053B4"/>
    <w:rsid w:val="00406EFF"/>
    <w:rsid w:val="00407E3E"/>
    <w:rsid w:val="004106A8"/>
    <w:rsid w:val="00410C3C"/>
    <w:rsid w:val="0041103E"/>
    <w:rsid w:val="004110EA"/>
    <w:rsid w:val="004111DE"/>
    <w:rsid w:val="004112D3"/>
    <w:rsid w:val="00411546"/>
    <w:rsid w:val="00411BAA"/>
    <w:rsid w:val="00412632"/>
    <w:rsid w:val="004140D1"/>
    <w:rsid w:val="00414BAD"/>
    <w:rsid w:val="00414CEE"/>
    <w:rsid w:val="00414E42"/>
    <w:rsid w:val="004165F9"/>
    <w:rsid w:val="004203AA"/>
    <w:rsid w:val="00422933"/>
    <w:rsid w:val="0042399A"/>
    <w:rsid w:val="0042714F"/>
    <w:rsid w:val="004271D1"/>
    <w:rsid w:val="004302C7"/>
    <w:rsid w:val="00432591"/>
    <w:rsid w:val="004329F7"/>
    <w:rsid w:val="00436DB3"/>
    <w:rsid w:val="004405AE"/>
    <w:rsid w:val="00441DAC"/>
    <w:rsid w:val="004440F3"/>
    <w:rsid w:val="0044426F"/>
    <w:rsid w:val="004529C6"/>
    <w:rsid w:val="00454B10"/>
    <w:rsid w:val="00456506"/>
    <w:rsid w:val="00460221"/>
    <w:rsid w:val="00460395"/>
    <w:rsid w:val="00461D48"/>
    <w:rsid w:val="004625AE"/>
    <w:rsid w:val="004639D2"/>
    <w:rsid w:val="00463FD7"/>
    <w:rsid w:val="00464D92"/>
    <w:rsid w:val="004650E6"/>
    <w:rsid w:val="004659A9"/>
    <w:rsid w:val="00465BE5"/>
    <w:rsid w:val="004666D7"/>
    <w:rsid w:val="00466B21"/>
    <w:rsid w:val="00471216"/>
    <w:rsid w:val="00472CBA"/>
    <w:rsid w:val="00473EC6"/>
    <w:rsid w:val="00474275"/>
    <w:rsid w:val="00474790"/>
    <w:rsid w:val="004749D7"/>
    <w:rsid w:val="00475C48"/>
    <w:rsid w:val="00476364"/>
    <w:rsid w:val="00480410"/>
    <w:rsid w:val="0048126D"/>
    <w:rsid w:val="0048137E"/>
    <w:rsid w:val="0048251A"/>
    <w:rsid w:val="00482BDB"/>
    <w:rsid w:val="0048314C"/>
    <w:rsid w:val="0048366A"/>
    <w:rsid w:val="00486A71"/>
    <w:rsid w:val="00487D48"/>
    <w:rsid w:val="0049028F"/>
    <w:rsid w:val="00490D7E"/>
    <w:rsid w:val="00491678"/>
    <w:rsid w:val="004917CB"/>
    <w:rsid w:val="00492C8C"/>
    <w:rsid w:val="00492F7B"/>
    <w:rsid w:val="00494B3C"/>
    <w:rsid w:val="00494EFD"/>
    <w:rsid w:val="004950E1"/>
    <w:rsid w:val="00495590"/>
    <w:rsid w:val="00496DBD"/>
    <w:rsid w:val="004A14E5"/>
    <w:rsid w:val="004A18F8"/>
    <w:rsid w:val="004A2053"/>
    <w:rsid w:val="004A27CD"/>
    <w:rsid w:val="004A666B"/>
    <w:rsid w:val="004A6863"/>
    <w:rsid w:val="004A71E8"/>
    <w:rsid w:val="004A728F"/>
    <w:rsid w:val="004A7602"/>
    <w:rsid w:val="004A78B8"/>
    <w:rsid w:val="004B0CD1"/>
    <w:rsid w:val="004B23EC"/>
    <w:rsid w:val="004B329E"/>
    <w:rsid w:val="004B36E0"/>
    <w:rsid w:val="004B438A"/>
    <w:rsid w:val="004B51C8"/>
    <w:rsid w:val="004B560D"/>
    <w:rsid w:val="004B6063"/>
    <w:rsid w:val="004B687C"/>
    <w:rsid w:val="004B76D3"/>
    <w:rsid w:val="004C02EB"/>
    <w:rsid w:val="004C0A1A"/>
    <w:rsid w:val="004C1954"/>
    <w:rsid w:val="004C1C7F"/>
    <w:rsid w:val="004C62D6"/>
    <w:rsid w:val="004C6869"/>
    <w:rsid w:val="004C78F6"/>
    <w:rsid w:val="004C7FE8"/>
    <w:rsid w:val="004D084B"/>
    <w:rsid w:val="004D0D38"/>
    <w:rsid w:val="004D3C0F"/>
    <w:rsid w:val="004D54A8"/>
    <w:rsid w:val="004D77D5"/>
    <w:rsid w:val="004D7EFA"/>
    <w:rsid w:val="004E163F"/>
    <w:rsid w:val="004E19D6"/>
    <w:rsid w:val="004E455C"/>
    <w:rsid w:val="004E480F"/>
    <w:rsid w:val="004E5D85"/>
    <w:rsid w:val="004E61B3"/>
    <w:rsid w:val="004E780E"/>
    <w:rsid w:val="004E7BA5"/>
    <w:rsid w:val="004F0322"/>
    <w:rsid w:val="004F0AAE"/>
    <w:rsid w:val="004F1982"/>
    <w:rsid w:val="004F19D7"/>
    <w:rsid w:val="004F229F"/>
    <w:rsid w:val="004F48DE"/>
    <w:rsid w:val="004F4CE9"/>
    <w:rsid w:val="004F4E16"/>
    <w:rsid w:val="004F6C36"/>
    <w:rsid w:val="004F7AD5"/>
    <w:rsid w:val="00502574"/>
    <w:rsid w:val="00503AF9"/>
    <w:rsid w:val="0050474D"/>
    <w:rsid w:val="00504B55"/>
    <w:rsid w:val="00505C21"/>
    <w:rsid w:val="0050749F"/>
    <w:rsid w:val="0050773F"/>
    <w:rsid w:val="00512A80"/>
    <w:rsid w:val="00513C7C"/>
    <w:rsid w:val="00513EA2"/>
    <w:rsid w:val="00514137"/>
    <w:rsid w:val="00515EE5"/>
    <w:rsid w:val="005174BD"/>
    <w:rsid w:val="00520697"/>
    <w:rsid w:val="00521699"/>
    <w:rsid w:val="00521DC4"/>
    <w:rsid w:val="00522042"/>
    <w:rsid w:val="00522D16"/>
    <w:rsid w:val="00523754"/>
    <w:rsid w:val="00525338"/>
    <w:rsid w:val="005253C4"/>
    <w:rsid w:val="0052701F"/>
    <w:rsid w:val="0052723B"/>
    <w:rsid w:val="00527B50"/>
    <w:rsid w:val="005304D4"/>
    <w:rsid w:val="00530A8F"/>
    <w:rsid w:val="00531184"/>
    <w:rsid w:val="00531D6F"/>
    <w:rsid w:val="00533A72"/>
    <w:rsid w:val="00533C10"/>
    <w:rsid w:val="005341A0"/>
    <w:rsid w:val="00534E0F"/>
    <w:rsid w:val="0053503A"/>
    <w:rsid w:val="005357DE"/>
    <w:rsid w:val="00536B97"/>
    <w:rsid w:val="005378F6"/>
    <w:rsid w:val="00537A26"/>
    <w:rsid w:val="005404BF"/>
    <w:rsid w:val="0054099C"/>
    <w:rsid w:val="00541A15"/>
    <w:rsid w:val="00541A66"/>
    <w:rsid w:val="00544557"/>
    <w:rsid w:val="0054495A"/>
    <w:rsid w:val="00544D5B"/>
    <w:rsid w:val="00547F5C"/>
    <w:rsid w:val="00550FFE"/>
    <w:rsid w:val="00552675"/>
    <w:rsid w:val="00552D11"/>
    <w:rsid w:val="00552D8A"/>
    <w:rsid w:val="0055317D"/>
    <w:rsid w:val="00555A96"/>
    <w:rsid w:val="00560A93"/>
    <w:rsid w:val="00562568"/>
    <w:rsid w:val="005629B9"/>
    <w:rsid w:val="00563573"/>
    <w:rsid w:val="005635E0"/>
    <w:rsid w:val="0056366F"/>
    <w:rsid w:val="00563B41"/>
    <w:rsid w:val="00563BF8"/>
    <w:rsid w:val="0056447E"/>
    <w:rsid w:val="00564745"/>
    <w:rsid w:val="005676F4"/>
    <w:rsid w:val="0057049A"/>
    <w:rsid w:val="005712B8"/>
    <w:rsid w:val="005718CD"/>
    <w:rsid w:val="005765E3"/>
    <w:rsid w:val="005778FD"/>
    <w:rsid w:val="00577AC3"/>
    <w:rsid w:val="00577F15"/>
    <w:rsid w:val="005817C5"/>
    <w:rsid w:val="00581AB9"/>
    <w:rsid w:val="00581EE5"/>
    <w:rsid w:val="005821E5"/>
    <w:rsid w:val="00582859"/>
    <w:rsid w:val="005874D2"/>
    <w:rsid w:val="00587E55"/>
    <w:rsid w:val="005901A7"/>
    <w:rsid w:val="005904BC"/>
    <w:rsid w:val="00591EA3"/>
    <w:rsid w:val="005930E3"/>
    <w:rsid w:val="005938DC"/>
    <w:rsid w:val="00593902"/>
    <w:rsid w:val="0059484D"/>
    <w:rsid w:val="00594E41"/>
    <w:rsid w:val="00594F44"/>
    <w:rsid w:val="00595CBE"/>
    <w:rsid w:val="005A4E25"/>
    <w:rsid w:val="005A551C"/>
    <w:rsid w:val="005A7E01"/>
    <w:rsid w:val="005A7E25"/>
    <w:rsid w:val="005B010B"/>
    <w:rsid w:val="005B0804"/>
    <w:rsid w:val="005B0849"/>
    <w:rsid w:val="005B36A9"/>
    <w:rsid w:val="005B36AA"/>
    <w:rsid w:val="005B4AE9"/>
    <w:rsid w:val="005B679A"/>
    <w:rsid w:val="005B7888"/>
    <w:rsid w:val="005C394A"/>
    <w:rsid w:val="005C4674"/>
    <w:rsid w:val="005C482E"/>
    <w:rsid w:val="005C6259"/>
    <w:rsid w:val="005C68A4"/>
    <w:rsid w:val="005C7188"/>
    <w:rsid w:val="005D0032"/>
    <w:rsid w:val="005D0EA9"/>
    <w:rsid w:val="005D139B"/>
    <w:rsid w:val="005D1476"/>
    <w:rsid w:val="005D165C"/>
    <w:rsid w:val="005D46DB"/>
    <w:rsid w:val="005D5737"/>
    <w:rsid w:val="005E1260"/>
    <w:rsid w:val="005E1BDF"/>
    <w:rsid w:val="005E2286"/>
    <w:rsid w:val="005E33AC"/>
    <w:rsid w:val="005E4FA5"/>
    <w:rsid w:val="005E7F3C"/>
    <w:rsid w:val="005F2490"/>
    <w:rsid w:val="006005E6"/>
    <w:rsid w:val="006020A7"/>
    <w:rsid w:val="006025AD"/>
    <w:rsid w:val="00604CA0"/>
    <w:rsid w:val="006051A0"/>
    <w:rsid w:val="00607BA5"/>
    <w:rsid w:val="00611F0D"/>
    <w:rsid w:val="006131B6"/>
    <w:rsid w:val="006135E5"/>
    <w:rsid w:val="00615D49"/>
    <w:rsid w:val="0061657A"/>
    <w:rsid w:val="0061659A"/>
    <w:rsid w:val="00616D90"/>
    <w:rsid w:val="00616DB1"/>
    <w:rsid w:val="006250CC"/>
    <w:rsid w:val="0062522E"/>
    <w:rsid w:val="006253BC"/>
    <w:rsid w:val="00630823"/>
    <w:rsid w:val="0063252C"/>
    <w:rsid w:val="0063258A"/>
    <w:rsid w:val="00634EFE"/>
    <w:rsid w:val="00636D7C"/>
    <w:rsid w:val="006402C6"/>
    <w:rsid w:val="006409E7"/>
    <w:rsid w:val="00641040"/>
    <w:rsid w:val="00643E2E"/>
    <w:rsid w:val="006466E3"/>
    <w:rsid w:val="006470B9"/>
    <w:rsid w:val="00647121"/>
    <w:rsid w:val="00647886"/>
    <w:rsid w:val="0065171A"/>
    <w:rsid w:val="00652B7F"/>
    <w:rsid w:val="00652BD6"/>
    <w:rsid w:val="0065313C"/>
    <w:rsid w:val="00654649"/>
    <w:rsid w:val="006552AE"/>
    <w:rsid w:val="006567A4"/>
    <w:rsid w:val="00657402"/>
    <w:rsid w:val="006602A5"/>
    <w:rsid w:val="006603E9"/>
    <w:rsid w:val="00661A96"/>
    <w:rsid w:val="0066356E"/>
    <w:rsid w:val="00663DAC"/>
    <w:rsid w:val="00665C73"/>
    <w:rsid w:val="0066744D"/>
    <w:rsid w:val="00670147"/>
    <w:rsid w:val="00671C82"/>
    <w:rsid w:val="006721CE"/>
    <w:rsid w:val="0067386E"/>
    <w:rsid w:val="00673BD5"/>
    <w:rsid w:val="00676904"/>
    <w:rsid w:val="00676AC5"/>
    <w:rsid w:val="0068261C"/>
    <w:rsid w:val="00683511"/>
    <w:rsid w:val="00683B35"/>
    <w:rsid w:val="00684FCD"/>
    <w:rsid w:val="006854D8"/>
    <w:rsid w:val="00685E33"/>
    <w:rsid w:val="0068678E"/>
    <w:rsid w:val="00691F07"/>
    <w:rsid w:val="00692F49"/>
    <w:rsid w:val="006A06F0"/>
    <w:rsid w:val="006A129A"/>
    <w:rsid w:val="006A290A"/>
    <w:rsid w:val="006A47B0"/>
    <w:rsid w:val="006A49FC"/>
    <w:rsid w:val="006A5C83"/>
    <w:rsid w:val="006A6620"/>
    <w:rsid w:val="006A70C7"/>
    <w:rsid w:val="006B13D4"/>
    <w:rsid w:val="006B1577"/>
    <w:rsid w:val="006B67D6"/>
    <w:rsid w:val="006B6BCB"/>
    <w:rsid w:val="006B7071"/>
    <w:rsid w:val="006C08D0"/>
    <w:rsid w:val="006C2175"/>
    <w:rsid w:val="006C27C8"/>
    <w:rsid w:val="006C450C"/>
    <w:rsid w:val="006C5533"/>
    <w:rsid w:val="006C5CD9"/>
    <w:rsid w:val="006C6642"/>
    <w:rsid w:val="006C6ADB"/>
    <w:rsid w:val="006C7C81"/>
    <w:rsid w:val="006D0E2E"/>
    <w:rsid w:val="006D2525"/>
    <w:rsid w:val="006D34E3"/>
    <w:rsid w:val="006E1768"/>
    <w:rsid w:val="006E22F6"/>
    <w:rsid w:val="006E342C"/>
    <w:rsid w:val="006E3BC8"/>
    <w:rsid w:val="006E3FD6"/>
    <w:rsid w:val="006E4FEA"/>
    <w:rsid w:val="006E55D2"/>
    <w:rsid w:val="006E5884"/>
    <w:rsid w:val="006E71AF"/>
    <w:rsid w:val="006F22C7"/>
    <w:rsid w:val="006F28F0"/>
    <w:rsid w:val="006F3CC3"/>
    <w:rsid w:val="006F5419"/>
    <w:rsid w:val="006F56BA"/>
    <w:rsid w:val="006F59D8"/>
    <w:rsid w:val="00700668"/>
    <w:rsid w:val="00703BB2"/>
    <w:rsid w:val="0070427B"/>
    <w:rsid w:val="007064CF"/>
    <w:rsid w:val="00706C51"/>
    <w:rsid w:val="00706D2A"/>
    <w:rsid w:val="00710B7D"/>
    <w:rsid w:val="00711EE4"/>
    <w:rsid w:val="00712247"/>
    <w:rsid w:val="00712C16"/>
    <w:rsid w:val="00713E07"/>
    <w:rsid w:val="007154A2"/>
    <w:rsid w:val="00716031"/>
    <w:rsid w:val="007169CC"/>
    <w:rsid w:val="00717626"/>
    <w:rsid w:val="0072362E"/>
    <w:rsid w:val="0072649C"/>
    <w:rsid w:val="007270AB"/>
    <w:rsid w:val="007275F9"/>
    <w:rsid w:val="00730037"/>
    <w:rsid w:val="007316F6"/>
    <w:rsid w:val="0073183B"/>
    <w:rsid w:val="0073330F"/>
    <w:rsid w:val="00733689"/>
    <w:rsid w:val="00733883"/>
    <w:rsid w:val="00733992"/>
    <w:rsid w:val="00735BC7"/>
    <w:rsid w:val="007367EF"/>
    <w:rsid w:val="007400FA"/>
    <w:rsid w:val="00740E0D"/>
    <w:rsid w:val="00740E8A"/>
    <w:rsid w:val="0074280A"/>
    <w:rsid w:val="00742B34"/>
    <w:rsid w:val="007440F2"/>
    <w:rsid w:val="00744530"/>
    <w:rsid w:val="007467C1"/>
    <w:rsid w:val="00747840"/>
    <w:rsid w:val="00750129"/>
    <w:rsid w:val="007502DB"/>
    <w:rsid w:val="00750A0B"/>
    <w:rsid w:val="00750BEE"/>
    <w:rsid w:val="0075344E"/>
    <w:rsid w:val="00753747"/>
    <w:rsid w:val="00753C5E"/>
    <w:rsid w:val="00753CC6"/>
    <w:rsid w:val="00754210"/>
    <w:rsid w:val="007544F0"/>
    <w:rsid w:val="00760949"/>
    <w:rsid w:val="00760C0A"/>
    <w:rsid w:val="00760F89"/>
    <w:rsid w:val="00761EF0"/>
    <w:rsid w:val="00761FBD"/>
    <w:rsid w:val="007658FF"/>
    <w:rsid w:val="007661CD"/>
    <w:rsid w:val="00766822"/>
    <w:rsid w:val="00767356"/>
    <w:rsid w:val="007705C2"/>
    <w:rsid w:val="00770806"/>
    <w:rsid w:val="00770CCF"/>
    <w:rsid w:val="00770D54"/>
    <w:rsid w:val="00771AFE"/>
    <w:rsid w:val="00771B28"/>
    <w:rsid w:val="0077438F"/>
    <w:rsid w:val="00774931"/>
    <w:rsid w:val="00774ABF"/>
    <w:rsid w:val="00774D0F"/>
    <w:rsid w:val="00775797"/>
    <w:rsid w:val="00780352"/>
    <w:rsid w:val="00780D68"/>
    <w:rsid w:val="00780EE5"/>
    <w:rsid w:val="00781E9F"/>
    <w:rsid w:val="00782A37"/>
    <w:rsid w:val="007836FC"/>
    <w:rsid w:val="007852E7"/>
    <w:rsid w:val="00785C82"/>
    <w:rsid w:val="00785EED"/>
    <w:rsid w:val="0078783B"/>
    <w:rsid w:val="00787983"/>
    <w:rsid w:val="00790B71"/>
    <w:rsid w:val="007922CA"/>
    <w:rsid w:val="00792DDB"/>
    <w:rsid w:val="00794088"/>
    <w:rsid w:val="00795EF9"/>
    <w:rsid w:val="007966F6"/>
    <w:rsid w:val="00797A6E"/>
    <w:rsid w:val="007A1015"/>
    <w:rsid w:val="007A1D34"/>
    <w:rsid w:val="007A2281"/>
    <w:rsid w:val="007A2D2E"/>
    <w:rsid w:val="007A63F0"/>
    <w:rsid w:val="007A64C2"/>
    <w:rsid w:val="007A6AC0"/>
    <w:rsid w:val="007A7FFA"/>
    <w:rsid w:val="007B119D"/>
    <w:rsid w:val="007B1FE0"/>
    <w:rsid w:val="007B226A"/>
    <w:rsid w:val="007B228C"/>
    <w:rsid w:val="007B585B"/>
    <w:rsid w:val="007B7E08"/>
    <w:rsid w:val="007C34B6"/>
    <w:rsid w:val="007C42FD"/>
    <w:rsid w:val="007C52A5"/>
    <w:rsid w:val="007C533B"/>
    <w:rsid w:val="007C5ADD"/>
    <w:rsid w:val="007C6582"/>
    <w:rsid w:val="007C7F9F"/>
    <w:rsid w:val="007D01BE"/>
    <w:rsid w:val="007D122A"/>
    <w:rsid w:val="007D2826"/>
    <w:rsid w:val="007D3FD6"/>
    <w:rsid w:val="007D4385"/>
    <w:rsid w:val="007D57B9"/>
    <w:rsid w:val="007D5E83"/>
    <w:rsid w:val="007D615E"/>
    <w:rsid w:val="007D6B6B"/>
    <w:rsid w:val="007D77BE"/>
    <w:rsid w:val="007E078E"/>
    <w:rsid w:val="007E0A1E"/>
    <w:rsid w:val="007E16FC"/>
    <w:rsid w:val="007E4CD6"/>
    <w:rsid w:val="007E5C2B"/>
    <w:rsid w:val="007E757F"/>
    <w:rsid w:val="007E78B8"/>
    <w:rsid w:val="007E7E7A"/>
    <w:rsid w:val="007F2FB1"/>
    <w:rsid w:val="007F307A"/>
    <w:rsid w:val="007F3E72"/>
    <w:rsid w:val="007F5508"/>
    <w:rsid w:val="007F6B40"/>
    <w:rsid w:val="0080208B"/>
    <w:rsid w:val="00803BB5"/>
    <w:rsid w:val="00804319"/>
    <w:rsid w:val="008054C3"/>
    <w:rsid w:val="0081030F"/>
    <w:rsid w:val="00811BA1"/>
    <w:rsid w:val="00812A44"/>
    <w:rsid w:val="0081363C"/>
    <w:rsid w:val="00814794"/>
    <w:rsid w:val="008151C1"/>
    <w:rsid w:val="00816221"/>
    <w:rsid w:val="008205A9"/>
    <w:rsid w:val="00821212"/>
    <w:rsid w:val="0082261B"/>
    <w:rsid w:val="00822DC1"/>
    <w:rsid w:val="00823A9A"/>
    <w:rsid w:val="00823F6F"/>
    <w:rsid w:val="00825357"/>
    <w:rsid w:val="00827346"/>
    <w:rsid w:val="00827FC4"/>
    <w:rsid w:val="008307AB"/>
    <w:rsid w:val="00830EE2"/>
    <w:rsid w:val="00831A79"/>
    <w:rsid w:val="008330CB"/>
    <w:rsid w:val="0083315C"/>
    <w:rsid w:val="008362E8"/>
    <w:rsid w:val="00837AF3"/>
    <w:rsid w:val="00837F0D"/>
    <w:rsid w:val="008408C4"/>
    <w:rsid w:val="00840BD0"/>
    <w:rsid w:val="00841064"/>
    <w:rsid w:val="00842E92"/>
    <w:rsid w:val="00843F7A"/>
    <w:rsid w:val="0084409F"/>
    <w:rsid w:val="00845D74"/>
    <w:rsid w:val="00850D1D"/>
    <w:rsid w:val="00853AE6"/>
    <w:rsid w:val="008616A0"/>
    <w:rsid w:val="00863B3C"/>
    <w:rsid w:val="0086465D"/>
    <w:rsid w:val="008649D9"/>
    <w:rsid w:val="00864B3A"/>
    <w:rsid w:val="00864C22"/>
    <w:rsid w:val="00866AF6"/>
    <w:rsid w:val="00870285"/>
    <w:rsid w:val="008702BF"/>
    <w:rsid w:val="008706F4"/>
    <w:rsid w:val="00870FE8"/>
    <w:rsid w:val="00875876"/>
    <w:rsid w:val="00881D00"/>
    <w:rsid w:val="008843DD"/>
    <w:rsid w:val="00885712"/>
    <w:rsid w:val="00890671"/>
    <w:rsid w:val="00890EBB"/>
    <w:rsid w:val="00893415"/>
    <w:rsid w:val="00894F7A"/>
    <w:rsid w:val="00895F8C"/>
    <w:rsid w:val="00896D61"/>
    <w:rsid w:val="00897AF2"/>
    <w:rsid w:val="00897C4B"/>
    <w:rsid w:val="008A246D"/>
    <w:rsid w:val="008A4C52"/>
    <w:rsid w:val="008A5E0F"/>
    <w:rsid w:val="008A5E91"/>
    <w:rsid w:val="008A6273"/>
    <w:rsid w:val="008A6CF6"/>
    <w:rsid w:val="008B1214"/>
    <w:rsid w:val="008B2B57"/>
    <w:rsid w:val="008B3184"/>
    <w:rsid w:val="008B3CD1"/>
    <w:rsid w:val="008B545C"/>
    <w:rsid w:val="008B5DBD"/>
    <w:rsid w:val="008B7201"/>
    <w:rsid w:val="008B7977"/>
    <w:rsid w:val="008C1A99"/>
    <w:rsid w:val="008C2354"/>
    <w:rsid w:val="008C73DA"/>
    <w:rsid w:val="008C7AE9"/>
    <w:rsid w:val="008D00A8"/>
    <w:rsid w:val="008D0D9A"/>
    <w:rsid w:val="008D1625"/>
    <w:rsid w:val="008D2000"/>
    <w:rsid w:val="008D2F31"/>
    <w:rsid w:val="008D41CA"/>
    <w:rsid w:val="008D5387"/>
    <w:rsid w:val="008D54F2"/>
    <w:rsid w:val="008D5A4F"/>
    <w:rsid w:val="008E1695"/>
    <w:rsid w:val="008E25C8"/>
    <w:rsid w:val="008E334D"/>
    <w:rsid w:val="008E3465"/>
    <w:rsid w:val="008E359D"/>
    <w:rsid w:val="008E4DF4"/>
    <w:rsid w:val="008E5616"/>
    <w:rsid w:val="008E79B0"/>
    <w:rsid w:val="008F033F"/>
    <w:rsid w:val="008F3928"/>
    <w:rsid w:val="008F51CE"/>
    <w:rsid w:val="008F5430"/>
    <w:rsid w:val="008F6054"/>
    <w:rsid w:val="008F7AD8"/>
    <w:rsid w:val="0090002D"/>
    <w:rsid w:val="00900839"/>
    <w:rsid w:val="009008F9"/>
    <w:rsid w:val="009012C1"/>
    <w:rsid w:val="00904B47"/>
    <w:rsid w:val="00906601"/>
    <w:rsid w:val="00910050"/>
    <w:rsid w:val="00911813"/>
    <w:rsid w:val="00911828"/>
    <w:rsid w:val="00916151"/>
    <w:rsid w:val="00916E98"/>
    <w:rsid w:val="0092393A"/>
    <w:rsid w:val="00923A72"/>
    <w:rsid w:val="00924EEB"/>
    <w:rsid w:val="009265BB"/>
    <w:rsid w:val="0092717F"/>
    <w:rsid w:val="0092774A"/>
    <w:rsid w:val="009278B3"/>
    <w:rsid w:val="00932CB3"/>
    <w:rsid w:val="00934998"/>
    <w:rsid w:val="00936431"/>
    <w:rsid w:val="00937EE1"/>
    <w:rsid w:val="009421AA"/>
    <w:rsid w:val="009445C8"/>
    <w:rsid w:val="00944ECB"/>
    <w:rsid w:val="00945BE6"/>
    <w:rsid w:val="00946017"/>
    <w:rsid w:val="009466CB"/>
    <w:rsid w:val="0094682C"/>
    <w:rsid w:val="009511A9"/>
    <w:rsid w:val="00951665"/>
    <w:rsid w:val="0095216A"/>
    <w:rsid w:val="009522B8"/>
    <w:rsid w:val="00952A1A"/>
    <w:rsid w:val="00953075"/>
    <w:rsid w:val="00953A14"/>
    <w:rsid w:val="00955DBA"/>
    <w:rsid w:val="0095742A"/>
    <w:rsid w:val="009604D5"/>
    <w:rsid w:val="00960780"/>
    <w:rsid w:val="00960F96"/>
    <w:rsid w:val="00961486"/>
    <w:rsid w:val="009616A5"/>
    <w:rsid w:val="00962A69"/>
    <w:rsid w:val="00965565"/>
    <w:rsid w:val="0096590C"/>
    <w:rsid w:val="00966037"/>
    <w:rsid w:val="00972954"/>
    <w:rsid w:val="00972EAD"/>
    <w:rsid w:val="009736B9"/>
    <w:rsid w:val="00974053"/>
    <w:rsid w:val="0097442A"/>
    <w:rsid w:val="0097514D"/>
    <w:rsid w:val="0097649D"/>
    <w:rsid w:val="0097668B"/>
    <w:rsid w:val="00977D15"/>
    <w:rsid w:val="009815C8"/>
    <w:rsid w:val="00984399"/>
    <w:rsid w:val="00984795"/>
    <w:rsid w:val="009848F1"/>
    <w:rsid w:val="00984C19"/>
    <w:rsid w:val="00986222"/>
    <w:rsid w:val="00987099"/>
    <w:rsid w:val="00991E04"/>
    <w:rsid w:val="009939D2"/>
    <w:rsid w:val="00993AC8"/>
    <w:rsid w:val="00995C4B"/>
    <w:rsid w:val="00995E68"/>
    <w:rsid w:val="00996C0A"/>
    <w:rsid w:val="00997450"/>
    <w:rsid w:val="0099758E"/>
    <w:rsid w:val="009A1F97"/>
    <w:rsid w:val="009A4701"/>
    <w:rsid w:val="009A6582"/>
    <w:rsid w:val="009A6DA1"/>
    <w:rsid w:val="009A712E"/>
    <w:rsid w:val="009B1792"/>
    <w:rsid w:val="009B1C35"/>
    <w:rsid w:val="009B347B"/>
    <w:rsid w:val="009B3F04"/>
    <w:rsid w:val="009B4148"/>
    <w:rsid w:val="009C09D0"/>
    <w:rsid w:val="009C1055"/>
    <w:rsid w:val="009C4F37"/>
    <w:rsid w:val="009C681A"/>
    <w:rsid w:val="009C6B4A"/>
    <w:rsid w:val="009C732C"/>
    <w:rsid w:val="009D1AB8"/>
    <w:rsid w:val="009D38AF"/>
    <w:rsid w:val="009D3ABD"/>
    <w:rsid w:val="009D499C"/>
    <w:rsid w:val="009D53C8"/>
    <w:rsid w:val="009D6E71"/>
    <w:rsid w:val="009E1B6B"/>
    <w:rsid w:val="009E3762"/>
    <w:rsid w:val="009E3810"/>
    <w:rsid w:val="009E4AE5"/>
    <w:rsid w:val="009E4EFC"/>
    <w:rsid w:val="009E57FB"/>
    <w:rsid w:val="009E5BF4"/>
    <w:rsid w:val="009E739F"/>
    <w:rsid w:val="009F02A1"/>
    <w:rsid w:val="009F2CE5"/>
    <w:rsid w:val="009F34FE"/>
    <w:rsid w:val="009F3754"/>
    <w:rsid w:val="009F5EC7"/>
    <w:rsid w:val="00A00AFE"/>
    <w:rsid w:val="00A00F54"/>
    <w:rsid w:val="00A02619"/>
    <w:rsid w:val="00A0325D"/>
    <w:rsid w:val="00A0343B"/>
    <w:rsid w:val="00A035B2"/>
    <w:rsid w:val="00A04BD4"/>
    <w:rsid w:val="00A05EFC"/>
    <w:rsid w:val="00A06449"/>
    <w:rsid w:val="00A0712A"/>
    <w:rsid w:val="00A10565"/>
    <w:rsid w:val="00A11BC5"/>
    <w:rsid w:val="00A11CC4"/>
    <w:rsid w:val="00A15406"/>
    <w:rsid w:val="00A1672C"/>
    <w:rsid w:val="00A17099"/>
    <w:rsid w:val="00A1750D"/>
    <w:rsid w:val="00A17EDC"/>
    <w:rsid w:val="00A2129E"/>
    <w:rsid w:val="00A235EE"/>
    <w:rsid w:val="00A25045"/>
    <w:rsid w:val="00A27016"/>
    <w:rsid w:val="00A27255"/>
    <w:rsid w:val="00A30DCA"/>
    <w:rsid w:val="00A3259F"/>
    <w:rsid w:val="00A34CE2"/>
    <w:rsid w:val="00A34FED"/>
    <w:rsid w:val="00A35B35"/>
    <w:rsid w:val="00A36825"/>
    <w:rsid w:val="00A4032F"/>
    <w:rsid w:val="00A40383"/>
    <w:rsid w:val="00A413C5"/>
    <w:rsid w:val="00A41AB6"/>
    <w:rsid w:val="00A42045"/>
    <w:rsid w:val="00A42C07"/>
    <w:rsid w:val="00A4375B"/>
    <w:rsid w:val="00A44325"/>
    <w:rsid w:val="00A4646D"/>
    <w:rsid w:val="00A47257"/>
    <w:rsid w:val="00A527EB"/>
    <w:rsid w:val="00A54280"/>
    <w:rsid w:val="00A55704"/>
    <w:rsid w:val="00A56739"/>
    <w:rsid w:val="00A56A24"/>
    <w:rsid w:val="00A576BE"/>
    <w:rsid w:val="00A57EAD"/>
    <w:rsid w:val="00A60A32"/>
    <w:rsid w:val="00A614F1"/>
    <w:rsid w:val="00A6663B"/>
    <w:rsid w:val="00A67067"/>
    <w:rsid w:val="00A67759"/>
    <w:rsid w:val="00A70F8B"/>
    <w:rsid w:val="00A717AC"/>
    <w:rsid w:val="00A72C1D"/>
    <w:rsid w:val="00A72D4A"/>
    <w:rsid w:val="00A737AC"/>
    <w:rsid w:val="00A7628D"/>
    <w:rsid w:val="00A76982"/>
    <w:rsid w:val="00A76A34"/>
    <w:rsid w:val="00A76DBE"/>
    <w:rsid w:val="00A77E70"/>
    <w:rsid w:val="00A8061D"/>
    <w:rsid w:val="00A84338"/>
    <w:rsid w:val="00A84833"/>
    <w:rsid w:val="00A874D9"/>
    <w:rsid w:val="00A90489"/>
    <w:rsid w:val="00A929BC"/>
    <w:rsid w:val="00A92C14"/>
    <w:rsid w:val="00A92EB8"/>
    <w:rsid w:val="00A943CF"/>
    <w:rsid w:val="00A944E3"/>
    <w:rsid w:val="00A94A5D"/>
    <w:rsid w:val="00A9518C"/>
    <w:rsid w:val="00A96BE6"/>
    <w:rsid w:val="00AA015B"/>
    <w:rsid w:val="00AA0816"/>
    <w:rsid w:val="00AA40C9"/>
    <w:rsid w:val="00AA6376"/>
    <w:rsid w:val="00AA7547"/>
    <w:rsid w:val="00AA7B92"/>
    <w:rsid w:val="00AB04EE"/>
    <w:rsid w:val="00AB12F2"/>
    <w:rsid w:val="00AB16F1"/>
    <w:rsid w:val="00AB1888"/>
    <w:rsid w:val="00AB2A5D"/>
    <w:rsid w:val="00AB3A2F"/>
    <w:rsid w:val="00AB3D0E"/>
    <w:rsid w:val="00AB3E3F"/>
    <w:rsid w:val="00AB5D64"/>
    <w:rsid w:val="00AB6342"/>
    <w:rsid w:val="00AC10B2"/>
    <w:rsid w:val="00AC15A4"/>
    <w:rsid w:val="00AC43C0"/>
    <w:rsid w:val="00AC49C9"/>
    <w:rsid w:val="00AC67E4"/>
    <w:rsid w:val="00AC6AC7"/>
    <w:rsid w:val="00AC7DBA"/>
    <w:rsid w:val="00AD01B8"/>
    <w:rsid w:val="00AD1AD9"/>
    <w:rsid w:val="00AD1DD2"/>
    <w:rsid w:val="00AD2693"/>
    <w:rsid w:val="00AD31B5"/>
    <w:rsid w:val="00AD4C15"/>
    <w:rsid w:val="00AD4C7B"/>
    <w:rsid w:val="00AD5D4E"/>
    <w:rsid w:val="00AD773C"/>
    <w:rsid w:val="00AD779B"/>
    <w:rsid w:val="00AE16DC"/>
    <w:rsid w:val="00AE1FDD"/>
    <w:rsid w:val="00AE27D8"/>
    <w:rsid w:val="00AE367D"/>
    <w:rsid w:val="00AE3FD1"/>
    <w:rsid w:val="00AE40AE"/>
    <w:rsid w:val="00AE43E5"/>
    <w:rsid w:val="00AE47E0"/>
    <w:rsid w:val="00AE5169"/>
    <w:rsid w:val="00AE5A2A"/>
    <w:rsid w:val="00AE5F9E"/>
    <w:rsid w:val="00AF0269"/>
    <w:rsid w:val="00AF03A8"/>
    <w:rsid w:val="00AF0693"/>
    <w:rsid w:val="00AF2ED7"/>
    <w:rsid w:val="00AF3600"/>
    <w:rsid w:val="00AF4661"/>
    <w:rsid w:val="00AF572D"/>
    <w:rsid w:val="00AF5FA6"/>
    <w:rsid w:val="00AF6391"/>
    <w:rsid w:val="00AF6FD3"/>
    <w:rsid w:val="00B00015"/>
    <w:rsid w:val="00B01816"/>
    <w:rsid w:val="00B01AFB"/>
    <w:rsid w:val="00B01EC5"/>
    <w:rsid w:val="00B0211A"/>
    <w:rsid w:val="00B0244D"/>
    <w:rsid w:val="00B0381B"/>
    <w:rsid w:val="00B049D3"/>
    <w:rsid w:val="00B06528"/>
    <w:rsid w:val="00B06E4C"/>
    <w:rsid w:val="00B10872"/>
    <w:rsid w:val="00B11A85"/>
    <w:rsid w:val="00B14854"/>
    <w:rsid w:val="00B14B36"/>
    <w:rsid w:val="00B153B4"/>
    <w:rsid w:val="00B156E2"/>
    <w:rsid w:val="00B16286"/>
    <w:rsid w:val="00B24C60"/>
    <w:rsid w:val="00B24DEB"/>
    <w:rsid w:val="00B26AD1"/>
    <w:rsid w:val="00B27CD7"/>
    <w:rsid w:val="00B3063B"/>
    <w:rsid w:val="00B31D23"/>
    <w:rsid w:val="00B32360"/>
    <w:rsid w:val="00B36FFA"/>
    <w:rsid w:val="00B37DB6"/>
    <w:rsid w:val="00B40058"/>
    <w:rsid w:val="00B40223"/>
    <w:rsid w:val="00B41A42"/>
    <w:rsid w:val="00B41F2B"/>
    <w:rsid w:val="00B42714"/>
    <w:rsid w:val="00B46000"/>
    <w:rsid w:val="00B46BEE"/>
    <w:rsid w:val="00B472FA"/>
    <w:rsid w:val="00B47C57"/>
    <w:rsid w:val="00B47FA3"/>
    <w:rsid w:val="00B53F6B"/>
    <w:rsid w:val="00B56A87"/>
    <w:rsid w:val="00B57828"/>
    <w:rsid w:val="00B621AD"/>
    <w:rsid w:val="00B63702"/>
    <w:rsid w:val="00B6479B"/>
    <w:rsid w:val="00B67102"/>
    <w:rsid w:val="00B71E57"/>
    <w:rsid w:val="00B72724"/>
    <w:rsid w:val="00B73AFE"/>
    <w:rsid w:val="00B73CF0"/>
    <w:rsid w:val="00B742E8"/>
    <w:rsid w:val="00B74476"/>
    <w:rsid w:val="00B7548F"/>
    <w:rsid w:val="00B7629D"/>
    <w:rsid w:val="00B76EFE"/>
    <w:rsid w:val="00B77F17"/>
    <w:rsid w:val="00B82E84"/>
    <w:rsid w:val="00B832BC"/>
    <w:rsid w:val="00B83399"/>
    <w:rsid w:val="00B83516"/>
    <w:rsid w:val="00B838B3"/>
    <w:rsid w:val="00B84B8F"/>
    <w:rsid w:val="00B86511"/>
    <w:rsid w:val="00B86870"/>
    <w:rsid w:val="00B87605"/>
    <w:rsid w:val="00B87BBF"/>
    <w:rsid w:val="00B87BEB"/>
    <w:rsid w:val="00B901F1"/>
    <w:rsid w:val="00B908BE"/>
    <w:rsid w:val="00B912C6"/>
    <w:rsid w:val="00B91475"/>
    <w:rsid w:val="00B91617"/>
    <w:rsid w:val="00B926F6"/>
    <w:rsid w:val="00B93D78"/>
    <w:rsid w:val="00B942FA"/>
    <w:rsid w:val="00B95375"/>
    <w:rsid w:val="00B95942"/>
    <w:rsid w:val="00B95FEE"/>
    <w:rsid w:val="00B97F41"/>
    <w:rsid w:val="00BA0704"/>
    <w:rsid w:val="00BA0E42"/>
    <w:rsid w:val="00BA18CF"/>
    <w:rsid w:val="00BA3DEE"/>
    <w:rsid w:val="00BA3E7F"/>
    <w:rsid w:val="00BA45A4"/>
    <w:rsid w:val="00BA4B56"/>
    <w:rsid w:val="00BA55D0"/>
    <w:rsid w:val="00BA5E72"/>
    <w:rsid w:val="00BA7A56"/>
    <w:rsid w:val="00BB29F0"/>
    <w:rsid w:val="00BB3114"/>
    <w:rsid w:val="00BB6399"/>
    <w:rsid w:val="00BB690E"/>
    <w:rsid w:val="00BB7467"/>
    <w:rsid w:val="00BC004F"/>
    <w:rsid w:val="00BC08CD"/>
    <w:rsid w:val="00BC2A8A"/>
    <w:rsid w:val="00BC2C3D"/>
    <w:rsid w:val="00BC49B6"/>
    <w:rsid w:val="00BC4B67"/>
    <w:rsid w:val="00BC64CC"/>
    <w:rsid w:val="00BC6537"/>
    <w:rsid w:val="00BD0929"/>
    <w:rsid w:val="00BD10D2"/>
    <w:rsid w:val="00BD2524"/>
    <w:rsid w:val="00BD652C"/>
    <w:rsid w:val="00BD7184"/>
    <w:rsid w:val="00BD7876"/>
    <w:rsid w:val="00BE0D7A"/>
    <w:rsid w:val="00BE213F"/>
    <w:rsid w:val="00BE2FEA"/>
    <w:rsid w:val="00BE3211"/>
    <w:rsid w:val="00BE4390"/>
    <w:rsid w:val="00BE7070"/>
    <w:rsid w:val="00BF093E"/>
    <w:rsid w:val="00BF0C2C"/>
    <w:rsid w:val="00BF0C94"/>
    <w:rsid w:val="00BF0FEF"/>
    <w:rsid w:val="00BF2310"/>
    <w:rsid w:val="00BF3747"/>
    <w:rsid w:val="00BF62C5"/>
    <w:rsid w:val="00BF7968"/>
    <w:rsid w:val="00BF7D1B"/>
    <w:rsid w:val="00BF7E1F"/>
    <w:rsid w:val="00C029CA"/>
    <w:rsid w:val="00C030AC"/>
    <w:rsid w:val="00C03C25"/>
    <w:rsid w:val="00C06109"/>
    <w:rsid w:val="00C06F1F"/>
    <w:rsid w:val="00C121FA"/>
    <w:rsid w:val="00C123F0"/>
    <w:rsid w:val="00C13126"/>
    <w:rsid w:val="00C136F0"/>
    <w:rsid w:val="00C158D5"/>
    <w:rsid w:val="00C15BD6"/>
    <w:rsid w:val="00C15D2B"/>
    <w:rsid w:val="00C1762A"/>
    <w:rsid w:val="00C17A38"/>
    <w:rsid w:val="00C20129"/>
    <w:rsid w:val="00C207CD"/>
    <w:rsid w:val="00C21F25"/>
    <w:rsid w:val="00C233E2"/>
    <w:rsid w:val="00C25D36"/>
    <w:rsid w:val="00C27217"/>
    <w:rsid w:val="00C277D9"/>
    <w:rsid w:val="00C30EC0"/>
    <w:rsid w:val="00C314D6"/>
    <w:rsid w:val="00C3156E"/>
    <w:rsid w:val="00C320DC"/>
    <w:rsid w:val="00C328CB"/>
    <w:rsid w:val="00C33B39"/>
    <w:rsid w:val="00C366DF"/>
    <w:rsid w:val="00C37393"/>
    <w:rsid w:val="00C41CB6"/>
    <w:rsid w:val="00C41FCF"/>
    <w:rsid w:val="00C42FB8"/>
    <w:rsid w:val="00C443F3"/>
    <w:rsid w:val="00C44671"/>
    <w:rsid w:val="00C46257"/>
    <w:rsid w:val="00C467C5"/>
    <w:rsid w:val="00C46D7A"/>
    <w:rsid w:val="00C50B0A"/>
    <w:rsid w:val="00C51823"/>
    <w:rsid w:val="00C53D81"/>
    <w:rsid w:val="00C53E7C"/>
    <w:rsid w:val="00C54DC2"/>
    <w:rsid w:val="00C55E29"/>
    <w:rsid w:val="00C56BF9"/>
    <w:rsid w:val="00C56CBA"/>
    <w:rsid w:val="00C5760E"/>
    <w:rsid w:val="00C607CF"/>
    <w:rsid w:val="00C60D49"/>
    <w:rsid w:val="00C61C8C"/>
    <w:rsid w:val="00C6296D"/>
    <w:rsid w:val="00C64D29"/>
    <w:rsid w:val="00C6518E"/>
    <w:rsid w:val="00C653EB"/>
    <w:rsid w:val="00C65AF6"/>
    <w:rsid w:val="00C6606E"/>
    <w:rsid w:val="00C66629"/>
    <w:rsid w:val="00C66E24"/>
    <w:rsid w:val="00C67B81"/>
    <w:rsid w:val="00C67BE6"/>
    <w:rsid w:val="00C71D1F"/>
    <w:rsid w:val="00C720F8"/>
    <w:rsid w:val="00C7572E"/>
    <w:rsid w:val="00C75CA2"/>
    <w:rsid w:val="00C76387"/>
    <w:rsid w:val="00C76C33"/>
    <w:rsid w:val="00C808BC"/>
    <w:rsid w:val="00C811ED"/>
    <w:rsid w:val="00C81266"/>
    <w:rsid w:val="00C83E85"/>
    <w:rsid w:val="00C85CA6"/>
    <w:rsid w:val="00C9013F"/>
    <w:rsid w:val="00C90D05"/>
    <w:rsid w:val="00C9136F"/>
    <w:rsid w:val="00C91B47"/>
    <w:rsid w:val="00C958FA"/>
    <w:rsid w:val="00C97529"/>
    <w:rsid w:val="00C9793B"/>
    <w:rsid w:val="00C97DE9"/>
    <w:rsid w:val="00CA2DAE"/>
    <w:rsid w:val="00CA36BF"/>
    <w:rsid w:val="00CA4476"/>
    <w:rsid w:val="00CA4567"/>
    <w:rsid w:val="00CA5BD7"/>
    <w:rsid w:val="00CA61B6"/>
    <w:rsid w:val="00CA6C29"/>
    <w:rsid w:val="00CB0547"/>
    <w:rsid w:val="00CB2652"/>
    <w:rsid w:val="00CB29D4"/>
    <w:rsid w:val="00CB2E3E"/>
    <w:rsid w:val="00CB33BA"/>
    <w:rsid w:val="00CB3497"/>
    <w:rsid w:val="00CB45F8"/>
    <w:rsid w:val="00CB5C3E"/>
    <w:rsid w:val="00CB5DCC"/>
    <w:rsid w:val="00CB6E75"/>
    <w:rsid w:val="00CC0126"/>
    <w:rsid w:val="00CC0A2B"/>
    <w:rsid w:val="00CC1CCA"/>
    <w:rsid w:val="00CC3328"/>
    <w:rsid w:val="00CC376F"/>
    <w:rsid w:val="00CC5513"/>
    <w:rsid w:val="00CC5877"/>
    <w:rsid w:val="00CC5E34"/>
    <w:rsid w:val="00CD03E1"/>
    <w:rsid w:val="00CD1ED3"/>
    <w:rsid w:val="00CD2724"/>
    <w:rsid w:val="00CD6431"/>
    <w:rsid w:val="00CD7158"/>
    <w:rsid w:val="00CD7DF0"/>
    <w:rsid w:val="00CE089A"/>
    <w:rsid w:val="00CE2470"/>
    <w:rsid w:val="00CE29B9"/>
    <w:rsid w:val="00CE3939"/>
    <w:rsid w:val="00CE4A37"/>
    <w:rsid w:val="00CE543B"/>
    <w:rsid w:val="00CE567F"/>
    <w:rsid w:val="00CE632E"/>
    <w:rsid w:val="00CE6AF8"/>
    <w:rsid w:val="00CF28FB"/>
    <w:rsid w:val="00CF2D38"/>
    <w:rsid w:val="00CF3100"/>
    <w:rsid w:val="00CF4A6F"/>
    <w:rsid w:val="00CF719D"/>
    <w:rsid w:val="00D01DCB"/>
    <w:rsid w:val="00D021F1"/>
    <w:rsid w:val="00D026FF"/>
    <w:rsid w:val="00D03853"/>
    <w:rsid w:val="00D038CC"/>
    <w:rsid w:val="00D043DF"/>
    <w:rsid w:val="00D04D16"/>
    <w:rsid w:val="00D05DCD"/>
    <w:rsid w:val="00D0677B"/>
    <w:rsid w:val="00D06D3F"/>
    <w:rsid w:val="00D07318"/>
    <w:rsid w:val="00D075C6"/>
    <w:rsid w:val="00D07A21"/>
    <w:rsid w:val="00D1099E"/>
    <w:rsid w:val="00D11570"/>
    <w:rsid w:val="00D141EE"/>
    <w:rsid w:val="00D146FF"/>
    <w:rsid w:val="00D14DA8"/>
    <w:rsid w:val="00D16E37"/>
    <w:rsid w:val="00D22932"/>
    <w:rsid w:val="00D23107"/>
    <w:rsid w:val="00D234BA"/>
    <w:rsid w:val="00D23EBA"/>
    <w:rsid w:val="00D26D0A"/>
    <w:rsid w:val="00D27EF9"/>
    <w:rsid w:val="00D301FB"/>
    <w:rsid w:val="00D3377D"/>
    <w:rsid w:val="00D33BE7"/>
    <w:rsid w:val="00D35D1C"/>
    <w:rsid w:val="00D3641D"/>
    <w:rsid w:val="00D36B9E"/>
    <w:rsid w:val="00D36F1B"/>
    <w:rsid w:val="00D379A3"/>
    <w:rsid w:val="00D4061F"/>
    <w:rsid w:val="00D4111D"/>
    <w:rsid w:val="00D42730"/>
    <w:rsid w:val="00D466AD"/>
    <w:rsid w:val="00D5181B"/>
    <w:rsid w:val="00D54168"/>
    <w:rsid w:val="00D55A95"/>
    <w:rsid w:val="00D55BF4"/>
    <w:rsid w:val="00D56FB7"/>
    <w:rsid w:val="00D60102"/>
    <w:rsid w:val="00D6122A"/>
    <w:rsid w:val="00D6278A"/>
    <w:rsid w:val="00D63043"/>
    <w:rsid w:val="00D631FD"/>
    <w:rsid w:val="00D632B8"/>
    <w:rsid w:val="00D70B98"/>
    <w:rsid w:val="00D70FC4"/>
    <w:rsid w:val="00D71331"/>
    <w:rsid w:val="00D71B4A"/>
    <w:rsid w:val="00D71FBB"/>
    <w:rsid w:val="00D73960"/>
    <w:rsid w:val="00D75E69"/>
    <w:rsid w:val="00D807E1"/>
    <w:rsid w:val="00D81152"/>
    <w:rsid w:val="00D83B5D"/>
    <w:rsid w:val="00D8453A"/>
    <w:rsid w:val="00D85635"/>
    <w:rsid w:val="00D86101"/>
    <w:rsid w:val="00D861FF"/>
    <w:rsid w:val="00D862DB"/>
    <w:rsid w:val="00D86A59"/>
    <w:rsid w:val="00D86C0F"/>
    <w:rsid w:val="00D86FF8"/>
    <w:rsid w:val="00D875EE"/>
    <w:rsid w:val="00D87773"/>
    <w:rsid w:val="00D87EB7"/>
    <w:rsid w:val="00D929FF"/>
    <w:rsid w:val="00D93377"/>
    <w:rsid w:val="00D93F55"/>
    <w:rsid w:val="00D94174"/>
    <w:rsid w:val="00D96B79"/>
    <w:rsid w:val="00D976B9"/>
    <w:rsid w:val="00DA00EC"/>
    <w:rsid w:val="00DA054C"/>
    <w:rsid w:val="00DA1973"/>
    <w:rsid w:val="00DA1CE0"/>
    <w:rsid w:val="00DA455A"/>
    <w:rsid w:val="00DA50E3"/>
    <w:rsid w:val="00DA5C44"/>
    <w:rsid w:val="00DA5CC3"/>
    <w:rsid w:val="00DA694B"/>
    <w:rsid w:val="00DA6BB9"/>
    <w:rsid w:val="00DB1498"/>
    <w:rsid w:val="00DB1E10"/>
    <w:rsid w:val="00DB39BD"/>
    <w:rsid w:val="00DB49E5"/>
    <w:rsid w:val="00DB4A39"/>
    <w:rsid w:val="00DB674D"/>
    <w:rsid w:val="00DB6F46"/>
    <w:rsid w:val="00DB6FF5"/>
    <w:rsid w:val="00DB71C1"/>
    <w:rsid w:val="00DB790F"/>
    <w:rsid w:val="00DC0063"/>
    <w:rsid w:val="00DC3340"/>
    <w:rsid w:val="00DC4B4A"/>
    <w:rsid w:val="00DC4BC1"/>
    <w:rsid w:val="00DC59D0"/>
    <w:rsid w:val="00DC61C8"/>
    <w:rsid w:val="00DC63A8"/>
    <w:rsid w:val="00DC6C1A"/>
    <w:rsid w:val="00DC6DC2"/>
    <w:rsid w:val="00DD0E64"/>
    <w:rsid w:val="00DD1767"/>
    <w:rsid w:val="00DD2730"/>
    <w:rsid w:val="00DD39EB"/>
    <w:rsid w:val="00DD53CE"/>
    <w:rsid w:val="00DD5BC9"/>
    <w:rsid w:val="00DD5BD6"/>
    <w:rsid w:val="00DD74FF"/>
    <w:rsid w:val="00DD757A"/>
    <w:rsid w:val="00DE05E5"/>
    <w:rsid w:val="00DE0ADE"/>
    <w:rsid w:val="00DE0D74"/>
    <w:rsid w:val="00DE14CC"/>
    <w:rsid w:val="00DE4713"/>
    <w:rsid w:val="00DE5AE2"/>
    <w:rsid w:val="00DE5E53"/>
    <w:rsid w:val="00DE6BD1"/>
    <w:rsid w:val="00DE773D"/>
    <w:rsid w:val="00DF075B"/>
    <w:rsid w:val="00DF07A6"/>
    <w:rsid w:val="00DF1AB3"/>
    <w:rsid w:val="00DF1F47"/>
    <w:rsid w:val="00DF336F"/>
    <w:rsid w:val="00DF4036"/>
    <w:rsid w:val="00DF53CE"/>
    <w:rsid w:val="00DF6EBB"/>
    <w:rsid w:val="00E01824"/>
    <w:rsid w:val="00E01D5E"/>
    <w:rsid w:val="00E025FA"/>
    <w:rsid w:val="00E03A94"/>
    <w:rsid w:val="00E03B58"/>
    <w:rsid w:val="00E040D3"/>
    <w:rsid w:val="00E05969"/>
    <w:rsid w:val="00E07826"/>
    <w:rsid w:val="00E10473"/>
    <w:rsid w:val="00E1064F"/>
    <w:rsid w:val="00E10A5C"/>
    <w:rsid w:val="00E15556"/>
    <w:rsid w:val="00E157F0"/>
    <w:rsid w:val="00E15917"/>
    <w:rsid w:val="00E163B2"/>
    <w:rsid w:val="00E24A98"/>
    <w:rsid w:val="00E24CED"/>
    <w:rsid w:val="00E2646A"/>
    <w:rsid w:val="00E26AD7"/>
    <w:rsid w:val="00E33DB2"/>
    <w:rsid w:val="00E33E78"/>
    <w:rsid w:val="00E361A7"/>
    <w:rsid w:val="00E36268"/>
    <w:rsid w:val="00E36C66"/>
    <w:rsid w:val="00E36EA8"/>
    <w:rsid w:val="00E36F77"/>
    <w:rsid w:val="00E37D12"/>
    <w:rsid w:val="00E37D71"/>
    <w:rsid w:val="00E41AFD"/>
    <w:rsid w:val="00E43C69"/>
    <w:rsid w:val="00E43F0E"/>
    <w:rsid w:val="00E4472C"/>
    <w:rsid w:val="00E44DD0"/>
    <w:rsid w:val="00E44EC8"/>
    <w:rsid w:val="00E452BF"/>
    <w:rsid w:val="00E456D1"/>
    <w:rsid w:val="00E45785"/>
    <w:rsid w:val="00E46764"/>
    <w:rsid w:val="00E50D92"/>
    <w:rsid w:val="00E51B8B"/>
    <w:rsid w:val="00E539A7"/>
    <w:rsid w:val="00E5465A"/>
    <w:rsid w:val="00E54E89"/>
    <w:rsid w:val="00E556B5"/>
    <w:rsid w:val="00E55FDC"/>
    <w:rsid w:val="00E56CFA"/>
    <w:rsid w:val="00E60051"/>
    <w:rsid w:val="00E613A8"/>
    <w:rsid w:val="00E61B5A"/>
    <w:rsid w:val="00E62338"/>
    <w:rsid w:val="00E62B66"/>
    <w:rsid w:val="00E64F62"/>
    <w:rsid w:val="00E65B79"/>
    <w:rsid w:val="00E6604B"/>
    <w:rsid w:val="00E6675E"/>
    <w:rsid w:val="00E7100E"/>
    <w:rsid w:val="00E719CC"/>
    <w:rsid w:val="00E72EFA"/>
    <w:rsid w:val="00E73B73"/>
    <w:rsid w:val="00E7457E"/>
    <w:rsid w:val="00E747BD"/>
    <w:rsid w:val="00E75333"/>
    <w:rsid w:val="00E8080F"/>
    <w:rsid w:val="00E825EC"/>
    <w:rsid w:val="00E8579D"/>
    <w:rsid w:val="00E85C03"/>
    <w:rsid w:val="00E866BE"/>
    <w:rsid w:val="00E87E25"/>
    <w:rsid w:val="00E915FA"/>
    <w:rsid w:val="00E91F94"/>
    <w:rsid w:val="00E95128"/>
    <w:rsid w:val="00E9672C"/>
    <w:rsid w:val="00E968D7"/>
    <w:rsid w:val="00E97569"/>
    <w:rsid w:val="00E977C5"/>
    <w:rsid w:val="00E97873"/>
    <w:rsid w:val="00EA0EB9"/>
    <w:rsid w:val="00EA3AE6"/>
    <w:rsid w:val="00EA3CF2"/>
    <w:rsid w:val="00EA49DC"/>
    <w:rsid w:val="00EA4B80"/>
    <w:rsid w:val="00EA555A"/>
    <w:rsid w:val="00EA6717"/>
    <w:rsid w:val="00EA7DB0"/>
    <w:rsid w:val="00EB00B4"/>
    <w:rsid w:val="00EB11D9"/>
    <w:rsid w:val="00EB2721"/>
    <w:rsid w:val="00EB6C8D"/>
    <w:rsid w:val="00EB77AB"/>
    <w:rsid w:val="00EC07A5"/>
    <w:rsid w:val="00EC1C4F"/>
    <w:rsid w:val="00EC2284"/>
    <w:rsid w:val="00EC2A48"/>
    <w:rsid w:val="00EC3C63"/>
    <w:rsid w:val="00EC4B75"/>
    <w:rsid w:val="00EC4E3E"/>
    <w:rsid w:val="00EC505F"/>
    <w:rsid w:val="00EC5B84"/>
    <w:rsid w:val="00EC62FD"/>
    <w:rsid w:val="00EC6CA0"/>
    <w:rsid w:val="00EC76A4"/>
    <w:rsid w:val="00ED0CD0"/>
    <w:rsid w:val="00ED2885"/>
    <w:rsid w:val="00ED43C3"/>
    <w:rsid w:val="00ED5A5D"/>
    <w:rsid w:val="00ED6C71"/>
    <w:rsid w:val="00ED784D"/>
    <w:rsid w:val="00EE0B11"/>
    <w:rsid w:val="00EE498D"/>
    <w:rsid w:val="00EE596F"/>
    <w:rsid w:val="00EE5D24"/>
    <w:rsid w:val="00EE63E6"/>
    <w:rsid w:val="00EE644D"/>
    <w:rsid w:val="00EF0ABA"/>
    <w:rsid w:val="00EF0BE3"/>
    <w:rsid w:val="00EF0CC0"/>
    <w:rsid w:val="00EF1291"/>
    <w:rsid w:val="00EF1476"/>
    <w:rsid w:val="00EF1712"/>
    <w:rsid w:val="00EF27B9"/>
    <w:rsid w:val="00EF5C68"/>
    <w:rsid w:val="00EF600D"/>
    <w:rsid w:val="00EF7ED6"/>
    <w:rsid w:val="00F007A6"/>
    <w:rsid w:val="00F023C0"/>
    <w:rsid w:val="00F024F1"/>
    <w:rsid w:val="00F02BD3"/>
    <w:rsid w:val="00F07219"/>
    <w:rsid w:val="00F07E3A"/>
    <w:rsid w:val="00F07FDE"/>
    <w:rsid w:val="00F100CF"/>
    <w:rsid w:val="00F1064F"/>
    <w:rsid w:val="00F10FF4"/>
    <w:rsid w:val="00F1104C"/>
    <w:rsid w:val="00F122AF"/>
    <w:rsid w:val="00F2029C"/>
    <w:rsid w:val="00F2048B"/>
    <w:rsid w:val="00F20E79"/>
    <w:rsid w:val="00F21461"/>
    <w:rsid w:val="00F2380A"/>
    <w:rsid w:val="00F24694"/>
    <w:rsid w:val="00F25202"/>
    <w:rsid w:val="00F2645C"/>
    <w:rsid w:val="00F26AB6"/>
    <w:rsid w:val="00F27C58"/>
    <w:rsid w:val="00F303D3"/>
    <w:rsid w:val="00F304C8"/>
    <w:rsid w:val="00F30B91"/>
    <w:rsid w:val="00F31EE9"/>
    <w:rsid w:val="00F347F5"/>
    <w:rsid w:val="00F3536D"/>
    <w:rsid w:val="00F35662"/>
    <w:rsid w:val="00F36612"/>
    <w:rsid w:val="00F379C6"/>
    <w:rsid w:val="00F40887"/>
    <w:rsid w:val="00F414C7"/>
    <w:rsid w:val="00F414E0"/>
    <w:rsid w:val="00F43258"/>
    <w:rsid w:val="00F455A8"/>
    <w:rsid w:val="00F46C2D"/>
    <w:rsid w:val="00F5283D"/>
    <w:rsid w:val="00F52C74"/>
    <w:rsid w:val="00F5632C"/>
    <w:rsid w:val="00F5736E"/>
    <w:rsid w:val="00F60720"/>
    <w:rsid w:val="00F61623"/>
    <w:rsid w:val="00F63876"/>
    <w:rsid w:val="00F640DB"/>
    <w:rsid w:val="00F65A69"/>
    <w:rsid w:val="00F65DF3"/>
    <w:rsid w:val="00F66A6D"/>
    <w:rsid w:val="00F67BE6"/>
    <w:rsid w:val="00F71327"/>
    <w:rsid w:val="00F719F4"/>
    <w:rsid w:val="00F71F97"/>
    <w:rsid w:val="00F72502"/>
    <w:rsid w:val="00F73429"/>
    <w:rsid w:val="00F7495E"/>
    <w:rsid w:val="00F74A06"/>
    <w:rsid w:val="00F7504D"/>
    <w:rsid w:val="00F779F4"/>
    <w:rsid w:val="00F80350"/>
    <w:rsid w:val="00F81444"/>
    <w:rsid w:val="00F821E4"/>
    <w:rsid w:val="00F850C9"/>
    <w:rsid w:val="00F8672B"/>
    <w:rsid w:val="00F90722"/>
    <w:rsid w:val="00F910AC"/>
    <w:rsid w:val="00F91477"/>
    <w:rsid w:val="00F939E1"/>
    <w:rsid w:val="00F940A9"/>
    <w:rsid w:val="00F948A2"/>
    <w:rsid w:val="00F955D4"/>
    <w:rsid w:val="00F968C0"/>
    <w:rsid w:val="00F96E57"/>
    <w:rsid w:val="00FA1885"/>
    <w:rsid w:val="00FA1BC8"/>
    <w:rsid w:val="00FA2C1D"/>
    <w:rsid w:val="00FA3B63"/>
    <w:rsid w:val="00FA3BFC"/>
    <w:rsid w:val="00FA4569"/>
    <w:rsid w:val="00FA54C2"/>
    <w:rsid w:val="00FB2CAF"/>
    <w:rsid w:val="00FB5303"/>
    <w:rsid w:val="00FB55CE"/>
    <w:rsid w:val="00FB680C"/>
    <w:rsid w:val="00FB701A"/>
    <w:rsid w:val="00FB7332"/>
    <w:rsid w:val="00FB7B3F"/>
    <w:rsid w:val="00FC0DC4"/>
    <w:rsid w:val="00FC1FA2"/>
    <w:rsid w:val="00FC27E6"/>
    <w:rsid w:val="00FC2C9B"/>
    <w:rsid w:val="00FC4C12"/>
    <w:rsid w:val="00FC4D04"/>
    <w:rsid w:val="00FD10B0"/>
    <w:rsid w:val="00FD145B"/>
    <w:rsid w:val="00FD3223"/>
    <w:rsid w:val="00FD4EA6"/>
    <w:rsid w:val="00FD52B7"/>
    <w:rsid w:val="00FD6157"/>
    <w:rsid w:val="00FD7800"/>
    <w:rsid w:val="00FE08C8"/>
    <w:rsid w:val="00FE1327"/>
    <w:rsid w:val="00FE240D"/>
    <w:rsid w:val="00FE3EA9"/>
    <w:rsid w:val="00FE4F63"/>
    <w:rsid w:val="00FE50AA"/>
    <w:rsid w:val="00FE6604"/>
    <w:rsid w:val="00FE691E"/>
    <w:rsid w:val="00FE7882"/>
    <w:rsid w:val="00FF176C"/>
    <w:rsid w:val="00FF305D"/>
    <w:rsid w:val="00FF42D3"/>
    <w:rsid w:val="00FF56C6"/>
    <w:rsid w:val="00FF57C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0A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E7F"/>
    <w:pPr>
      <w:overflowPunct/>
      <w:autoSpaceDE/>
      <w:autoSpaceDN/>
      <w:adjustRightInd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E7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818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18F6"/>
    <w:pPr>
      <w:overflowPunct/>
      <w:autoSpaceDE/>
      <w:autoSpaceDN/>
      <w:adjustRightInd/>
      <w:spacing w:after="20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18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18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18F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374824"/>
    <w:pPr>
      <w:ind w:left="720"/>
      <w:contextualSpacing/>
    </w:pPr>
  </w:style>
  <w:style w:type="paragraph" w:customStyle="1" w:styleId="11">
    <w:name w:val="Заголовок 11"/>
    <w:basedOn w:val="a"/>
    <w:next w:val="a"/>
    <w:qFormat/>
    <w:rsid w:val="00A94A5D"/>
    <w:pPr>
      <w:widowControl w:val="0"/>
      <w:suppressAutoHyphens/>
      <w:overflowPunct/>
      <w:autoSpaceDE/>
      <w:adjustRightInd/>
      <w:spacing w:before="108" w:after="108"/>
      <w:jc w:val="center"/>
      <w:textAlignment w:val="auto"/>
      <w:outlineLvl w:val="0"/>
    </w:pPr>
    <w:rPr>
      <w:rFonts w:ascii="Arial" w:hAnsi="Arial" w:cs="Tahoma"/>
      <w:b/>
      <w:bCs/>
      <w:color w:val="26282F"/>
      <w:kern w:val="16"/>
      <w:sz w:val="26"/>
      <w:szCs w:val="26"/>
      <w:lang w:val="de-DE" w:eastAsia="ja-JP" w:bidi="fa-IR"/>
    </w:rPr>
  </w:style>
  <w:style w:type="character" w:customStyle="1" w:styleId="1">
    <w:name w:val="Основной шрифт абзаца1"/>
    <w:qFormat/>
    <w:rsid w:val="00A94A5D"/>
  </w:style>
  <w:style w:type="paragraph" w:styleId="ab">
    <w:name w:val="header"/>
    <w:basedOn w:val="a"/>
    <w:link w:val="ac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77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30B9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E7F"/>
    <w:pPr>
      <w:overflowPunct/>
      <w:autoSpaceDE/>
      <w:autoSpaceDN/>
      <w:adjustRightInd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E7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818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18F6"/>
    <w:pPr>
      <w:overflowPunct/>
      <w:autoSpaceDE/>
      <w:autoSpaceDN/>
      <w:adjustRightInd/>
      <w:spacing w:after="20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18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18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18F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374824"/>
    <w:pPr>
      <w:ind w:left="720"/>
      <w:contextualSpacing/>
    </w:pPr>
  </w:style>
  <w:style w:type="paragraph" w:customStyle="1" w:styleId="11">
    <w:name w:val="Заголовок 11"/>
    <w:basedOn w:val="a"/>
    <w:next w:val="a"/>
    <w:qFormat/>
    <w:rsid w:val="00A94A5D"/>
    <w:pPr>
      <w:widowControl w:val="0"/>
      <w:suppressAutoHyphens/>
      <w:overflowPunct/>
      <w:autoSpaceDE/>
      <w:adjustRightInd/>
      <w:spacing w:before="108" w:after="108"/>
      <w:jc w:val="center"/>
      <w:textAlignment w:val="auto"/>
      <w:outlineLvl w:val="0"/>
    </w:pPr>
    <w:rPr>
      <w:rFonts w:ascii="Arial" w:hAnsi="Arial" w:cs="Tahoma"/>
      <w:b/>
      <w:bCs/>
      <w:color w:val="26282F"/>
      <w:kern w:val="16"/>
      <w:sz w:val="26"/>
      <w:szCs w:val="26"/>
      <w:lang w:val="de-DE" w:eastAsia="ja-JP" w:bidi="fa-IR"/>
    </w:rPr>
  </w:style>
  <w:style w:type="character" w:customStyle="1" w:styleId="1">
    <w:name w:val="Основной шрифт абзаца1"/>
    <w:qFormat/>
    <w:rsid w:val="00A94A5D"/>
  </w:style>
  <w:style w:type="paragraph" w:styleId="ab">
    <w:name w:val="header"/>
    <w:basedOn w:val="a"/>
    <w:link w:val="ac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77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30B9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321E88-569C-4F4E-9D86-491A83DE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Технологические показатели выбросов загрязняющих веществ  в атмосферный воздух, </vt:lpstr>
    </vt:vector>
  </TitlesOfParts>
  <Company>HP Inc.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Камалетдинова Камиля Равилевна</dc:creator>
  <cp:lastModifiedBy>Муратшин Тимур Артурович</cp:lastModifiedBy>
  <cp:revision>2</cp:revision>
  <cp:lastPrinted>2023-12-29T08:22:00Z</cp:lastPrinted>
  <dcterms:created xsi:type="dcterms:W3CDTF">2026-02-18T10:44:00Z</dcterms:created>
  <dcterms:modified xsi:type="dcterms:W3CDTF">2026-02-18T10:44:00Z</dcterms:modified>
</cp:coreProperties>
</file>